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774" w:rsidRPr="00524B8B" w:rsidRDefault="004E510C" w:rsidP="004E510C">
      <w:pPr>
        <w:shd w:val="clear" w:color="auto" w:fill="FFFFFF"/>
        <w:spacing w:line="480" w:lineRule="auto"/>
        <w:ind w:firstLine="0"/>
        <w:jc w:val="center"/>
        <w:rPr>
          <w:sz w:val="32"/>
          <w:szCs w:val="32"/>
          <w:lang w:val="uk-UA"/>
        </w:rPr>
      </w:pPr>
      <w:r w:rsidRPr="00524B8B">
        <w:rPr>
          <w:sz w:val="32"/>
          <w:szCs w:val="32"/>
          <w:lang w:val="uk-UA"/>
        </w:rPr>
        <w:t>ЗМІСТ</w:t>
      </w:r>
    </w:p>
    <w:p w:rsidR="004E510C" w:rsidRPr="00524B8B" w:rsidRDefault="004E510C" w:rsidP="004E510C">
      <w:pPr>
        <w:pStyle w:val="a7"/>
        <w:numPr>
          <w:ilvl w:val="0"/>
          <w:numId w:val="2"/>
        </w:numPr>
        <w:shd w:val="clear" w:color="auto" w:fill="FFFFFF"/>
        <w:spacing w:line="480" w:lineRule="auto"/>
        <w:rPr>
          <w:sz w:val="32"/>
          <w:szCs w:val="32"/>
          <w:lang w:val="uk-UA"/>
        </w:rPr>
      </w:pPr>
      <w:r w:rsidRPr="00524B8B">
        <w:rPr>
          <w:sz w:val="32"/>
          <w:szCs w:val="32"/>
          <w:lang w:val="uk-UA"/>
        </w:rPr>
        <w:t>Корми рослинного і тваринного походження</w:t>
      </w:r>
      <w:r w:rsidR="00E92503" w:rsidRPr="00524B8B">
        <w:rPr>
          <w:sz w:val="32"/>
          <w:szCs w:val="32"/>
          <w:lang w:val="uk-UA"/>
        </w:rPr>
        <w:t xml:space="preserve">                      2</w:t>
      </w:r>
    </w:p>
    <w:p w:rsidR="001C689F" w:rsidRPr="00524B8B" w:rsidRDefault="001C689F" w:rsidP="004E510C">
      <w:pPr>
        <w:pStyle w:val="a7"/>
        <w:numPr>
          <w:ilvl w:val="0"/>
          <w:numId w:val="2"/>
        </w:numPr>
        <w:shd w:val="clear" w:color="auto" w:fill="FFFFFF"/>
        <w:spacing w:line="480" w:lineRule="auto"/>
        <w:rPr>
          <w:sz w:val="32"/>
          <w:szCs w:val="32"/>
          <w:lang w:val="uk-UA"/>
        </w:rPr>
      </w:pPr>
      <w:r w:rsidRPr="00524B8B">
        <w:rPr>
          <w:sz w:val="32"/>
          <w:szCs w:val="32"/>
          <w:lang w:val="uk-UA"/>
        </w:rPr>
        <w:t xml:space="preserve">Раціон для групи тварин </w:t>
      </w:r>
      <w:r w:rsidR="00E92503" w:rsidRPr="00524B8B">
        <w:rPr>
          <w:sz w:val="32"/>
          <w:szCs w:val="32"/>
          <w:lang w:val="uk-UA"/>
        </w:rPr>
        <w:t xml:space="preserve">                                                        </w:t>
      </w:r>
      <w:r w:rsidR="007A6BFC">
        <w:rPr>
          <w:sz w:val="32"/>
          <w:szCs w:val="32"/>
          <w:lang w:val="uk-UA"/>
        </w:rPr>
        <w:t>15</w:t>
      </w:r>
    </w:p>
    <w:p w:rsidR="004E510C" w:rsidRPr="00524B8B" w:rsidRDefault="001C689F" w:rsidP="004E510C">
      <w:pPr>
        <w:pStyle w:val="a7"/>
        <w:numPr>
          <w:ilvl w:val="0"/>
          <w:numId w:val="2"/>
        </w:numPr>
        <w:shd w:val="clear" w:color="auto" w:fill="FFFFFF"/>
        <w:spacing w:line="480" w:lineRule="auto"/>
        <w:rPr>
          <w:sz w:val="32"/>
          <w:szCs w:val="32"/>
          <w:lang w:val="uk-UA"/>
        </w:rPr>
      </w:pPr>
      <w:r w:rsidRPr="00524B8B">
        <w:rPr>
          <w:sz w:val="32"/>
          <w:szCs w:val="32"/>
          <w:lang w:val="uk-UA"/>
        </w:rPr>
        <w:t>Незамінні амінокислоти у годівлі сільськогосподарських тварин</w:t>
      </w:r>
      <w:r w:rsidR="00E92503" w:rsidRPr="00524B8B">
        <w:rPr>
          <w:sz w:val="32"/>
          <w:szCs w:val="32"/>
          <w:lang w:val="uk-UA"/>
        </w:rPr>
        <w:t xml:space="preserve">                                                                                       </w:t>
      </w:r>
      <w:r w:rsidR="007A6BFC">
        <w:rPr>
          <w:sz w:val="32"/>
          <w:szCs w:val="32"/>
          <w:lang w:val="uk-UA"/>
        </w:rPr>
        <w:t>21</w:t>
      </w:r>
    </w:p>
    <w:p w:rsidR="00A002D2" w:rsidRPr="00524B8B" w:rsidRDefault="00A002D2" w:rsidP="005A423F">
      <w:pPr>
        <w:pStyle w:val="a7"/>
        <w:numPr>
          <w:ilvl w:val="0"/>
          <w:numId w:val="2"/>
        </w:numPr>
        <w:spacing w:line="480" w:lineRule="auto"/>
        <w:rPr>
          <w:sz w:val="32"/>
          <w:szCs w:val="32"/>
          <w:lang w:val="uk-UA"/>
        </w:rPr>
      </w:pPr>
      <w:r w:rsidRPr="00524B8B">
        <w:rPr>
          <w:sz w:val="32"/>
          <w:szCs w:val="32"/>
          <w:lang w:val="uk-UA"/>
        </w:rPr>
        <w:t>Роль незамінних амінокислот у годівлі птиці</w:t>
      </w:r>
      <w:r w:rsidR="00E92503" w:rsidRPr="00524B8B">
        <w:rPr>
          <w:sz w:val="32"/>
          <w:szCs w:val="32"/>
          <w:lang w:val="uk-UA"/>
        </w:rPr>
        <w:t xml:space="preserve">                      </w:t>
      </w:r>
      <w:r w:rsidR="007A6BFC">
        <w:rPr>
          <w:sz w:val="32"/>
          <w:szCs w:val="32"/>
          <w:lang w:val="uk-UA"/>
        </w:rPr>
        <w:t>27</w:t>
      </w:r>
      <w:r w:rsidR="00E92503" w:rsidRPr="00524B8B">
        <w:rPr>
          <w:sz w:val="32"/>
          <w:szCs w:val="32"/>
          <w:lang w:val="uk-UA"/>
        </w:rPr>
        <w:t xml:space="preserve">  </w:t>
      </w:r>
    </w:p>
    <w:p w:rsidR="005A423F" w:rsidRPr="00524B8B" w:rsidRDefault="005A423F" w:rsidP="005A423F">
      <w:pPr>
        <w:pStyle w:val="a7"/>
        <w:numPr>
          <w:ilvl w:val="0"/>
          <w:numId w:val="2"/>
        </w:numPr>
        <w:spacing w:line="480" w:lineRule="auto"/>
        <w:jc w:val="left"/>
        <w:rPr>
          <w:sz w:val="32"/>
          <w:szCs w:val="32"/>
          <w:lang w:val="uk-UA"/>
        </w:rPr>
      </w:pPr>
      <w:r w:rsidRPr="00524B8B">
        <w:rPr>
          <w:sz w:val="32"/>
          <w:szCs w:val="32"/>
          <w:lang w:val="uk-UA"/>
        </w:rPr>
        <w:t>Раціон птиці на основі незамінних амінокислот</w:t>
      </w:r>
      <w:r w:rsidR="00E92503" w:rsidRPr="00524B8B">
        <w:rPr>
          <w:sz w:val="32"/>
          <w:szCs w:val="32"/>
          <w:lang w:val="uk-UA"/>
        </w:rPr>
        <w:t xml:space="preserve">                  </w:t>
      </w:r>
      <w:r w:rsidR="007A6BFC">
        <w:rPr>
          <w:sz w:val="32"/>
          <w:szCs w:val="32"/>
          <w:lang w:val="uk-UA"/>
        </w:rPr>
        <w:t>29</w:t>
      </w:r>
    </w:p>
    <w:p w:rsidR="00E92503" w:rsidRPr="00524B8B" w:rsidRDefault="005A423F" w:rsidP="005A423F">
      <w:pPr>
        <w:spacing w:after="34" w:line="480" w:lineRule="auto"/>
        <w:ind w:left="426" w:firstLine="0"/>
        <w:rPr>
          <w:sz w:val="32"/>
          <w:szCs w:val="32"/>
          <w:lang w:val="uk-UA"/>
        </w:rPr>
      </w:pPr>
      <w:r w:rsidRPr="00524B8B">
        <w:rPr>
          <w:sz w:val="32"/>
          <w:szCs w:val="32"/>
          <w:lang w:val="uk-UA"/>
        </w:rPr>
        <w:t xml:space="preserve">6 . Незамінні амінокислоти в птахівництві яєчного </w:t>
      </w:r>
    </w:p>
    <w:p w:rsidR="005A423F" w:rsidRPr="00524B8B" w:rsidRDefault="00E92503" w:rsidP="005A423F">
      <w:pPr>
        <w:spacing w:after="34" w:line="480" w:lineRule="auto"/>
        <w:ind w:left="426" w:firstLine="0"/>
        <w:rPr>
          <w:sz w:val="32"/>
          <w:szCs w:val="32"/>
          <w:lang w:val="uk-UA"/>
        </w:rPr>
      </w:pPr>
      <w:r w:rsidRPr="00524B8B">
        <w:rPr>
          <w:sz w:val="32"/>
          <w:szCs w:val="32"/>
          <w:lang w:val="uk-UA"/>
        </w:rPr>
        <w:t>н</w:t>
      </w:r>
      <w:r w:rsidR="005A423F" w:rsidRPr="00524B8B">
        <w:rPr>
          <w:sz w:val="32"/>
          <w:szCs w:val="32"/>
          <w:lang w:val="uk-UA"/>
        </w:rPr>
        <w:t>апрямку</w:t>
      </w:r>
      <w:r w:rsidRPr="00524B8B">
        <w:rPr>
          <w:sz w:val="32"/>
          <w:szCs w:val="32"/>
          <w:lang w:val="uk-UA"/>
        </w:rPr>
        <w:t xml:space="preserve">                                                                                       </w:t>
      </w:r>
      <w:r w:rsidR="007A6BFC">
        <w:rPr>
          <w:sz w:val="32"/>
          <w:szCs w:val="32"/>
          <w:lang w:val="uk-UA"/>
        </w:rPr>
        <w:t>31</w:t>
      </w:r>
    </w:p>
    <w:p w:rsidR="00E92503" w:rsidRPr="00524B8B" w:rsidRDefault="00E92503" w:rsidP="00E92503">
      <w:pPr>
        <w:tabs>
          <w:tab w:val="right" w:pos="9354"/>
        </w:tabs>
        <w:spacing w:after="34" w:line="480" w:lineRule="auto"/>
        <w:ind w:left="426" w:firstLine="0"/>
        <w:rPr>
          <w:sz w:val="32"/>
          <w:szCs w:val="32"/>
          <w:lang w:val="uk-UA"/>
        </w:rPr>
      </w:pPr>
      <w:r w:rsidRPr="00524B8B">
        <w:rPr>
          <w:sz w:val="32"/>
          <w:szCs w:val="32"/>
          <w:lang w:val="uk-UA"/>
        </w:rPr>
        <w:t xml:space="preserve">Висновок                                                                                       </w:t>
      </w:r>
      <w:r w:rsidR="007A6BFC">
        <w:rPr>
          <w:sz w:val="32"/>
          <w:szCs w:val="32"/>
          <w:lang w:val="uk-UA"/>
        </w:rPr>
        <w:t>34</w:t>
      </w:r>
    </w:p>
    <w:p w:rsidR="00E92503" w:rsidRPr="00524B8B" w:rsidRDefault="00E92503" w:rsidP="005A423F">
      <w:pPr>
        <w:spacing w:after="34" w:line="480" w:lineRule="auto"/>
        <w:ind w:left="426" w:firstLine="0"/>
        <w:rPr>
          <w:sz w:val="32"/>
          <w:szCs w:val="32"/>
          <w:lang w:val="uk-UA"/>
        </w:rPr>
      </w:pPr>
      <w:r w:rsidRPr="00524B8B">
        <w:rPr>
          <w:sz w:val="32"/>
          <w:szCs w:val="32"/>
          <w:lang w:val="uk-UA"/>
        </w:rPr>
        <w:t xml:space="preserve">Література                                                                                     </w:t>
      </w:r>
      <w:r w:rsidR="007A6BFC">
        <w:rPr>
          <w:sz w:val="32"/>
          <w:szCs w:val="32"/>
          <w:lang w:val="uk-UA"/>
        </w:rPr>
        <w:t>37</w:t>
      </w:r>
      <w:bookmarkStart w:id="0" w:name="_GoBack"/>
      <w:bookmarkEnd w:id="0"/>
    </w:p>
    <w:p w:rsidR="001C689F" w:rsidRPr="00524B8B" w:rsidRDefault="001C689F" w:rsidP="005A423F">
      <w:pPr>
        <w:shd w:val="clear" w:color="auto" w:fill="FFFFFF"/>
        <w:spacing w:line="480" w:lineRule="auto"/>
        <w:rPr>
          <w:sz w:val="32"/>
          <w:szCs w:val="32"/>
          <w:lang w:val="uk-UA"/>
        </w:rPr>
      </w:pPr>
    </w:p>
    <w:p w:rsidR="00156774" w:rsidRPr="00524B8B" w:rsidRDefault="00156774" w:rsidP="004E510C">
      <w:pPr>
        <w:shd w:val="clear" w:color="auto" w:fill="FFFFFF"/>
        <w:spacing w:line="480" w:lineRule="auto"/>
        <w:ind w:firstLine="641"/>
        <w:rPr>
          <w:sz w:val="32"/>
          <w:szCs w:val="32"/>
          <w:lang w:val="uk-UA"/>
        </w:rPr>
      </w:pPr>
    </w:p>
    <w:p w:rsidR="00156774" w:rsidRPr="00524B8B" w:rsidRDefault="00156774" w:rsidP="004E510C">
      <w:pPr>
        <w:shd w:val="clear" w:color="auto" w:fill="FFFFFF"/>
        <w:spacing w:line="480" w:lineRule="auto"/>
        <w:ind w:firstLine="641"/>
        <w:rPr>
          <w:sz w:val="32"/>
          <w:szCs w:val="32"/>
          <w:lang w:val="uk-UA"/>
        </w:rPr>
      </w:pPr>
    </w:p>
    <w:p w:rsidR="00156774" w:rsidRPr="00524B8B" w:rsidRDefault="00156774" w:rsidP="004E510C">
      <w:pPr>
        <w:shd w:val="clear" w:color="auto" w:fill="FFFFFF"/>
        <w:spacing w:line="480" w:lineRule="auto"/>
        <w:ind w:firstLine="641"/>
        <w:rPr>
          <w:sz w:val="32"/>
          <w:szCs w:val="32"/>
          <w:lang w:val="uk-UA"/>
        </w:rPr>
      </w:pPr>
    </w:p>
    <w:p w:rsidR="00156774" w:rsidRPr="00524B8B" w:rsidRDefault="00156774" w:rsidP="004E510C">
      <w:pPr>
        <w:shd w:val="clear" w:color="auto" w:fill="FFFFFF"/>
        <w:spacing w:line="480" w:lineRule="auto"/>
        <w:ind w:firstLine="641"/>
        <w:rPr>
          <w:sz w:val="32"/>
          <w:szCs w:val="32"/>
          <w:lang w:val="uk-UA"/>
        </w:rPr>
      </w:pPr>
    </w:p>
    <w:p w:rsidR="00156774" w:rsidRPr="00524B8B" w:rsidRDefault="00156774" w:rsidP="004E510C">
      <w:pPr>
        <w:shd w:val="clear" w:color="auto" w:fill="FFFFFF"/>
        <w:spacing w:line="480" w:lineRule="auto"/>
        <w:ind w:firstLine="641"/>
        <w:rPr>
          <w:sz w:val="32"/>
          <w:szCs w:val="32"/>
          <w:lang w:val="uk-UA"/>
        </w:rPr>
      </w:pPr>
    </w:p>
    <w:p w:rsidR="00156774" w:rsidRPr="00524B8B" w:rsidRDefault="00156774" w:rsidP="004E510C">
      <w:pPr>
        <w:shd w:val="clear" w:color="auto" w:fill="FFFFFF"/>
        <w:spacing w:line="480" w:lineRule="auto"/>
        <w:ind w:firstLine="641"/>
        <w:rPr>
          <w:sz w:val="32"/>
          <w:szCs w:val="32"/>
          <w:lang w:val="uk-UA"/>
        </w:rPr>
      </w:pPr>
    </w:p>
    <w:p w:rsidR="00E92503" w:rsidRPr="00524B8B" w:rsidRDefault="00E92503" w:rsidP="004E510C">
      <w:pPr>
        <w:shd w:val="clear" w:color="auto" w:fill="FFFFFF"/>
        <w:spacing w:line="480" w:lineRule="auto"/>
        <w:ind w:firstLine="0"/>
        <w:rPr>
          <w:sz w:val="32"/>
          <w:szCs w:val="32"/>
          <w:lang w:val="uk-UA"/>
        </w:rPr>
      </w:pPr>
    </w:p>
    <w:p w:rsidR="00156774" w:rsidRPr="00524B8B" w:rsidRDefault="001C689F" w:rsidP="001C689F">
      <w:pPr>
        <w:shd w:val="clear" w:color="auto" w:fill="FFFFFF"/>
        <w:spacing w:line="480" w:lineRule="auto"/>
        <w:ind w:firstLine="641"/>
        <w:jc w:val="center"/>
        <w:rPr>
          <w:sz w:val="32"/>
          <w:szCs w:val="32"/>
          <w:lang w:val="uk-UA"/>
        </w:rPr>
      </w:pPr>
      <w:r w:rsidRPr="00524B8B">
        <w:rPr>
          <w:sz w:val="32"/>
          <w:szCs w:val="32"/>
          <w:lang w:val="uk-UA"/>
        </w:rPr>
        <w:lastRenderedPageBreak/>
        <w:t>1 Корми рослинного і тваринного походження</w:t>
      </w:r>
    </w:p>
    <w:p w:rsidR="001C689F" w:rsidRPr="00524B8B" w:rsidRDefault="001C689F" w:rsidP="004E510C">
      <w:pPr>
        <w:shd w:val="clear" w:color="auto" w:fill="FFFFFF"/>
        <w:spacing w:line="480" w:lineRule="auto"/>
        <w:ind w:firstLine="641"/>
        <w:rPr>
          <w:sz w:val="32"/>
          <w:szCs w:val="32"/>
          <w:lang w:val="uk-UA"/>
        </w:rPr>
      </w:pPr>
    </w:p>
    <w:p w:rsidR="00F0455F" w:rsidRPr="00524B8B" w:rsidRDefault="00216F19" w:rsidP="004E510C">
      <w:pPr>
        <w:shd w:val="clear" w:color="auto" w:fill="FFFFFF"/>
        <w:spacing w:line="480" w:lineRule="auto"/>
        <w:ind w:firstLine="641"/>
        <w:rPr>
          <w:color w:val="auto"/>
          <w:sz w:val="32"/>
          <w:szCs w:val="32"/>
        </w:rPr>
      </w:pPr>
      <w:r w:rsidRPr="00524B8B">
        <w:rPr>
          <w:sz w:val="32"/>
          <w:szCs w:val="32"/>
          <w:lang w:val="uk-UA"/>
        </w:rPr>
        <w:t xml:space="preserve">Для годівлі великої рогатої худоби використовують різні корми рослинного і тваринного походження. Особлива увага під час складання раціонів приділяється вмісту перетравного протеїну та незамінних амінокислот </w:t>
      </w:r>
      <w:r w:rsidR="001C689F" w:rsidRPr="00524B8B">
        <w:rPr>
          <w:sz w:val="32"/>
          <w:szCs w:val="32"/>
          <w:lang w:val="uk-UA"/>
        </w:rPr>
        <w:t>–</w:t>
      </w:r>
      <w:r w:rsidRPr="00524B8B">
        <w:rPr>
          <w:sz w:val="32"/>
          <w:szCs w:val="32"/>
          <w:lang w:val="uk-UA"/>
        </w:rPr>
        <w:t xml:space="preserve"> лізину, </w:t>
      </w:r>
      <w:proofErr w:type="spellStart"/>
      <w:r w:rsidRPr="00524B8B">
        <w:rPr>
          <w:sz w:val="32"/>
          <w:szCs w:val="32"/>
          <w:lang w:val="uk-UA"/>
        </w:rPr>
        <w:t>метионіну</w:t>
      </w:r>
      <w:proofErr w:type="spellEnd"/>
      <w:r w:rsidRPr="00524B8B">
        <w:rPr>
          <w:sz w:val="32"/>
          <w:szCs w:val="32"/>
          <w:lang w:val="uk-UA"/>
        </w:rPr>
        <w:t xml:space="preserve">, триптофану. Корми з високим вмістом вуглеводів у раціоні великої рогатої худоби нормалізують процеси травлення, запобігають утворенню в шлунку тварин отруйних газів. Розщеплення клітковини дає речовини, які використовуються в </w:t>
      </w:r>
      <w:proofErr w:type="spellStart"/>
      <w:r w:rsidRPr="00524B8B">
        <w:rPr>
          <w:sz w:val="32"/>
          <w:szCs w:val="32"/>
          <w:lang w:val="uk-UA"/>
        </w:rPr>
        <w:t>молокоутворюючих</w:t>
      </w:r>
      <w:proofErr w:type="spellEnd"/>
      <w:r w:rsidRPr="00524B8B">
        <w:rPr>
          <w:sz w:val="32"/>
          <w:szCs w:val="32"/>
          <w:lang w:val="uk-UA"/>
        </w:rPr>
        <w:t xml:space="preserve"> процесах.</w:t>
      </w:r>
      <w:r w:rsidR="00F0455F" w:rsidRPr="00524B8B">
        <w:rPr>
          <w:sz w:val="32"/>
          <w:szCs w:val="32"/>
          <w:lang w:val="uk-UA"/>
        </w:rPr>
        <w:t xml:space="preserve"> Продуктивність і стан здоров</w:t>
      </w:r>
      <w:r w:rsidR="001C689F" w:rsidRPr="00524B8B">
        <w:rPr>
          <w:sz w:val="32"/>
          <w:szCs w:val="32"/>
          <w:lang w:val="uk-UA"/>
        </w:rPr>
        <w:t>’</w:t>
      </w:r>
      <w:r w:rsidR="00F0455F" w:rsidRPr="00524B8B">
        <w:rPr>
          <w:sz w:val="32"/>
          <w:szCs w:val="32"/>
          <w:lang w:val="uk-UA"/>
        </w:rPr>
        <w:t>я тварин нерозривно пов</w:t>
      </w:r>
      <w:r w:rsidR="001C689F" w:rsidRPr="00524B8B">
        <w:rPr>
          <w:sz w:val="32"/>
          <w:szCs w:val="32"/>
          <w:lang w:val="uk-UA"/>
        </w:rPr>
        <w:t>’</w:t>
      </w:r>
      <w:r w:rsidR="00F0455F" w:rsidRPr="00524B8B">
        <w:rPr>
          <w:sz w:val="32"/>
          <w:szCs w:val="32"/>
          <w:lang w:val="uk-UA"/>
        </w:rPr>
        <w:t xml:space="preserve">язані із процесами, що відбуваються в їх організмі в результаті обміну речовин. Тому необхідно знати при якій кількості речовин, </w:t>
      </w:r>
      <w:proofErr w:type="spellStart"/>
      <w:r w:rsidR="00F0455F" w:rsidRPr="00524B8B">
        <w:rPr>
          <w:sz w:val="32"/>
          <w:szCs w:val="32"/>
          <w:lang w:val="uk-UA"/>
        </w:rPr>
        <w:t>сполук</w:t>
      </w:r>
      <w:proofErr w:type="spellEnd"/>
      <w:r w:rsidR="00F0455F" w:rsidRPr="00524B8B">
        <w:rPr>
          <w:sz w:val="32"/>
          <w:szCs w:val="32"/>
          <w:lang w:val="uk-UA"/>
        </w:rPr>
        <w:t>, елементів у раціоні забезпечується підтримання необхідних життєвих функцій організму тварини і одержання від них певної продукції відповідної якості. Потреба тварин у поживних речовинах є основою для визначення норм годівлі.</w:t>
      </w:r>
    </w:p>
    <w:p w:rsidR="00F0455F" w:rsidRPr="00524B8B" w:rsidRDefault="00F0455F" w:rsidP="004E510C">
      <w:pPr>
        <w:widowControl w:val="0"/>
        <w:shd w:val="clear" w:color="auto" w:fill="FFFFFF"/>
        <w:autoSpaceDE w:val="0"/>
        <w:autoSpaceDN w:val="0"/>
        <w:adjustRightInd w:val="0"/>
        <w:spacing w:after="0" w:line="480" w:lineRule="auto"/>
        <w:ind w:firstLine="641"/>
        <w:rPr>
          <w:color w:val="auto"/>
          <w:sz w:val="32"/>
          <w:szCs w:val="32"/>
          <w:lang w:val="uk-UA"/>
        </w:rPr>
      </w:pPr>
      <w:r w:rsidRPr="00524B8B">
        <w:rPr>
          <w:sz w:val="32"/>
          <w:szCs w:val="32"/>
          <w:lang w:val="uk-UA"/>
        </w:rPr>
        <w:t xml:space="preserve">Тварини постійно витрачають енергію і поживні речовини на підтримання життєдіяльності і утворення продукції. Тому їх організм потребує безперервного відновлення цих витрат за рахунок </w:t>
      </w:r>
      <w:r w:rsidRPr="00524B8B">
        <w:rPr>
          <w:sz w:val="32"/>
          <w:szCs w:val="32"/>
          <w:lang w:val="uk-UA"/>
        </w:rPr>
        <w:lastRenderedPageBreak/>
        <w:t>поживних речовин, що надходять з кормами, а їх кількісне вираження є нормою годівлі.</w:t>
      </w:r>
    </w:p>
    <w:p w:rsidR="00F0455F" w:rsidRPr="00524B8B" w:rsidRDefault="00F0455F" w:rsidP="004E510C">
      <w:pPr>
        <w:widowControl w:val="0"/>
        <w:shd w:val="clear" w:color="auto" w:fill="FFFFFF"/>
        <w:autoSpaceDE w:val="0"/>
        <w:autoSpaceDN w:val="0"/>
        <w:adjustRightInd w:val="0"/>
        <w:spacing w:after="0" w:line="480" w:lineRule="auto"/>
        <w:ind w:firstLine="641"/>
        <w:rPr>
          <w:color w:val="auto"/>
          <w:sz w:val="32"/>
          <w:szCs w:val="32"/>
          <w:lang w:val="uk-UA"/>
        </w:rPr>
      </w:pPr>
      <w:r w:rsidRPr="00524B8B">
        <w:rPr>
          <w:sz w:val="32"/>
          <w:szCs w:val="32"/>
          <w:lang w:val="uk-UA"/>
        </w:rPr>
        <w:t xml:space="preserve">Отже, </w:t>
      </w:r>
      <w:r w:rsidRPr="00524B8B">
        <w:rPr>
          <w:b/>
          <w:sz w:val="32"/>
          <w:szCs w:val="32"/>
          <w:lang w:val="uk-UA"/>
        </w:rPr>
        <w:t>норма годівлі</w:t>
      </w:r>
      <w:r w:rsidRPr="00524B8B">
        <w:rPr>
          <w:sz w:val="32"/>
          <w:szCs w:val="32"/>
          <w:lang w:val="uk-UA"/>
        </w:rPr>
        <w:t xml:space="preserve"> – це кількість енергії і поживних речовин, які забезпечують відповідну продуктивність тварин при збереженні їх здоров</w:t>
      </w:r>
      <w:r w:rsidR="001C689F" w:rsidRPr="00524B8B">
        <w:rPr>
          <w:sz w:val="32"/>
          <w:szCs w:val="32"/>
          <w:lang w:val="uk-UA"/>
        </w:rPr>
        <w:t>’</w:t>
      </w:r>
      <w:r w:rsidRPr="00524B8B">
        <w:rPr>
          <w:sz w:val="32"/>
          <w:szCs w:val="32"/>
          <w:lang w:val="uk-UA"/>
        </w:rPr>
        <w:t xml:space="preserve">я та нормального відтворення. Годівля, яка відповідає нормам, називається </w:t>
      </w:r>
      <w:r w:rsidRPr="00524B8B">
        <w:rPr>
          <w:b/>
          <w:sz w:val="32"/>
          <w:szCs w:val="32"/>
          <w:lang w:val="uk-UA"/>
        </w:rPr>
        <w:t xml:space="preserve">нормованою. </w:t>
      </w:r>
      <w:r w:rsidRPr="00524B8B">
        <w:rPr>
          <w:sz w:val="32"/>
          <w:szCs w:val="32"/>
          <w:lang w:val="uk-UA"/>
        </w:rPr>
        <w:t>Така годівля підвищує коефіцієнт корисної дії кормів, що має важливе значення для економного використання кормових ресурсів.</w:t>
      </w:r>
    </w:p>
    <w:p w:rsidR="00F0455F" w:rsidRPr="00524B8B" w:rsidRDefault="00F0455F" w:rsidP="004E510C">
      <w:pPr>
        <w:widowControl w:val="0"/>
        <w:shd w:val="clear" w:color="auto" w:fill="FFFFFF"/>
        <w:autoSpaceDE w:val="0"/>
        <w:autoSpaceDN w:val="0"/>
        <w:adjustRightInd w:val="0"/>
        <w:spacing w:after="0" w:line="480" w:lineRule="auto"/>
        <w:ind w:firstLine="641"/>
        <w:rPr>
          <w:color w:val="auto"/>
          <w:sz w:val="32"/>
          <w:szCs w:val="32"/>
          <w:lang w:val="uk-UA"/>
        </w:rPr>
      </w:pPr>
      <w:r w:rsidRPr="00524B8B">
        <w:rPr>
          <w:sz w:val="32"/>
          <w:szCs w:val="32"/>
          <w:lang w:val="uk-UA"/>
        </w:rPr>
        <w:t>Сучасні норми включають достатню кількість показників для організації правильної годівлі, забезпечення різноманітних потреб тварин й одержання від них запланованої продукції.</w:t>
      </w:r>
    </w:p>
    <w:p w:rsidR="00F0455F" w:rsidRPr="00524B8B" w:rsidRDefault="00F0455F" w:rsidP="004E510C">
      <w:pPr>
        <w:widowControl w:val="0"/>
        <w:shd w:val="clear" w:color="auto" w:fill="FFFFFF"/>
        <w:autoSpaceDE w:val="0"/>
        <w:autoSpaceDN w:val="0"/>
        <w:adjustRightInd w:val="0"/>
        <w:spacing w:after="0" w:line="480" w:lineRule="auto"/>
        <w:ind w:firstLine="641"/>
        <w:rPr>
          <w:sz w:val="32"/>
          <w:szCs w:val="32"/>
          <w:lang w:val="uk-UA"/>
        </w:rPr>
      </w:pPr>
      <w:r w:rsidRPr="00524B8B">
        <w:rPr>
          <w:sz w:val="32"/>
          <w:szCs w:val="32"/>
          <w:lang w:val="uk-UA"/>
        </w:rPr>
        <w:t xml:space="preserve">Годівлю великої рогатої худоби, коней і </w:t>
      </w:r>
      <w:proofErr w:type="spellStart"/>
      <w:r w:rsidRPr="00524B8B">
        <w:rPr>
          <w:sz w:val="32"/>
          <w:szCs w:val="32"/>
          <w:lang w:val="uk-UA"/>
        </w:rPr>
        <w:t>овець</w:t>
      </w:r>
      <w:proofErr w:type="spellEnd"/>
      <w:r w:rsidRPr="00524B8B">
        <w:rPr>
          <w:sz w:val="32"/>
          <w:szCs w:val="32"/>
          <w:lang w:val="uk-UA"/>
        </w:rPr>
        <w:t xml:space="preserve"> нормують в основному за вмістом кормових одиниць, обмінної енергії, сухої речовини, сирого і перетравного протеїну, сирої клітковини, крохмалю, цукру, сирого жиру, кухонної солі, кальцію, фосфору, магнію, калію, сірки, заліза, міді, цинку, кобальту, марганцю, йоду, каротину, вітамінів Е і </w:t>
      </w:r>
      <w:r w:rsidRPr="00524B8B">
        <w:rPr>
          <w:sz w:val="32"/>
          <w:szCs w:val="32"/>
          <w:lang w:val="en-US"/>
        </w:rPr>
        <w:t>D</w:t>
      </w:r>
      <w:r w:rsidRPr="00524B8B">
        <w:rPr>
          <w:sz w:val="32"/>
          <w:szCs w:val="32"/>
          <w:lang w:val="uk-UA"/>
        </w:rPr>
        <w:t>. Раціони свиней, птиці, крім цих показників, додатково нормують за незамінними амінокислотами та водорозчинними вітамінами.</w:t>
      </w:r>
    </w:p>
    <w:p w:rsidR="00B64C67" w:rsidRPr="00524B8B" w:rsidRDefault="00B64C67" w:rsidP="00B64C67">
      <w:pPr>
        <w:widowControl w:val="0"/>
        <w:shd w:val="clear" w:color="auto" w:fill="FFFFFF"/>
        <w:autoSpaceDE w:val="0"/>
        <w:autoSpaceDN w:val="0"/>
        <w:adjustRightInd w:val="0"/>
        <w:spacing w:after="0" w:line="480" w:lineRule="auto"/>
        <w:ind w:firstLine="641"/>
        <w:rPr>
          <w:sz w:val="32"/>
          <w:szCs w:val="32"/>
        </w:rPr>
      </w:pPr>
      <w:proofErr w:type="spellStart"/>
      <w:r w:rsidRPr="00524B8B">
        <w:rPr>
          <w:iCs/>
          <w:sz w:val="32"/>
          <w:szCs w:val="32"/>
        </w:rPr>
        <w:t>Комбікорм</w:t>
      </w:r>
      <w:proofErr w:type="spellEnd"/>
      <w:r w:rsidRPr="00524B8B">
        <w:rPr>
          <w:sz w:val="32"/>
          <w:szCs w:val="32"/>
        </w:rPr>
        <w:t xml:space="preserve"> – </w:t>
      </w:r>
      <w:proofErr w:type="spellStart"/>
      <w:r w:rsidRPr="00524B8B">
        <w:rPr>
          <w:sz w:val="32"/>
          <w:szCs w:val="32"/>
        </w:rPr>
        <w:t>це</w:t>
      </w:r>
      <w:proofErr w:type="spellEnd"/>
      <w:r w:rsidRPr="00524B8B">
        <w:rPr>
          <w:sz w:val="32"/>
          <w:szCs w:val="32"/>
        </w:rPr>
        <w:t xml:space="preserve"> </w:t>
      </w:r>
      <w:proofErr w:type="spellStart"/>
      <w:r w:rsidRPr="00524B8B">
        <w:rPr>
          <w:sz w:val="32"/>
          <w:szCs w:val="32"/>
        </w:rPr>
        <w:t>основний</w:t>
      </w:r>
      <w:proofErr w:type="spellEnd"/>
      <w:r w:rsidRPr="00524B8B">
        <w:rPr>
          <w:sz w:val="32"/>
          <w:szCs w:val="32"/>
        </w:rPr>
        <w:t xml:space="preserve"> продукт для </w:t>
      </w:r>
      <w:proofErr w:type="spellStart"/>
      <w:r w:rsidRPr="00524B8B">
        <w:rPr>
          <w:sz w:val="32"/>
          <w:szCs w:val="32"/>
        </w:rPr>
        <w:t>вигодовування</w:t>
      </w:r>
      <w:proofErr w:type="spellEnd"/>
      <w:r w:rsidRPr="00524B8B">
        <w:rPr>
          <w:sz w:val="32"/>
          <w:szCs w:val="32"/>
        </w:rPr>
        <w:t xml:space="preserve"> </w:t>
      </w:r>
      <w:proofErr w:type="spellStart"/>
      <w:r w:rsidRPr="00524B8B">
        <w:rPr>
          <w:sz w:val="32"/>
          <w:szCs w:val="32"/>
        </w:rPr>
        <w:t>тварин</w:t>
      </w:r>
      <w:proofErr w:type="spellEnd"/>
      <w:r w:rsidRPr="00524B8B">
        <w:rPr>
          <w:sz w:val="32"/>
          <w:szCs w:val="32"/>
        </w:rPr>
        <w:t xml:space="preserve"> і </w:t>
      </w:r>
      <w:proofErr w:type="spellStart"/>
      <w:r w:rsidRPr="00524B8B">
        <w:rPr>
          <w:sz w:val="32"/>
          <w:szCs w:val="32"/>
        </w:rPr>
        <w:lastRenderedPageBreak/>
        <w:t>птахів</w:t>
      </w:r>
      <w:proofErr w:type="spellEnd"/>
      <w:r w:rsidRPr="00524B8B">
        <w:rPr>
          <w:sz w:val="32"/>
          <w:szCs w:val="32"/>
        </w:rPr>
        <w:t xml:space="preserve">. </w:t>
      </w:r>
      <w:proofErr w:type="spellStart"/>
      <w:r w:rsidRPr="00524B8B">
        <w:rPr>
          <w:sz w:val="32"/>
          <w:szCs w:val="32"/>
        </w:rPr>
        <w:t>Від</w:t>
      </w:r>
      <w:proofErr w:type="spellEnd"/>
      <w:r w:rsidRPr="00524B8B">
        <w:rPr>
          <w:sz w:val="32"/>
          <w:szCs w:val="32"/>
        </w:rPr>
        <w:t xml:space="preserve"> </w:t>
      </w:r>
      <w:proofErr w:type="spellStart"/>
      <w:r w:rsidRPr="00524B8B">
        <w:rPr>
          <w:sz w:val="32"/>
          <w:szCs w:val="32"/>
        </w:rPr>
        <w:t>якості</w:t>
      </w:r>
      <w:proofErr w:type="spellEnd"/>
      <w:r w:rsidRPr="00524B8B">
        <w:rPr>
          <w:sz w:val="32"/>
          <w:szCs w:val="32"/>
        </w:rPr>
        <w:t xml:space="preserve"> </w:t>
      </w:r>
      <w:proofErr w:type="spellStart"/>
      <w:r w:rsidRPr="00524B8B">
        <w:rPr>
          <w:sz w:val="32"/>
          <w:szCs w:val="32"/>
        </w:rPr>
        <w:t>харчування</w:t>
      </w:r>
      <w:proofErr w:type="spellEnd"/>
      <w:r w:rsidRPr="00524B8B">
        <w:rPr>
          <w:sz w:val="32"/>
          <w:szCs w:val="32"/>
        </w:rPr>
        <w:t xml:space="preserve"> </w:t>
      </w:r>
      <w:proofErr w:type="spellStart"/>
      <w:r w:rsidRPr="00524B8B">
        <w:rPr>
          <w:sz w:val="32"/>
          <w:szCs w:val="32"/>
        </w:rPr>
        <w:t>напряму</w:t>
      </w:r>
      <w:proofErr w:type="spellEnd"/>
      <w:r w:rsidRPr="00524B8B">
        <w:rPr>
          <w:sz w:val="32"/>
          <w:szCs w:val="32"/>
        </w:rPr>
        <w:t xml:space="preserve"> </w:t>
      </w:r>
      <w:proofErr w:type="spellStart"/>
      <w:r w:rsidRPr="00524B8B">
        <w:rPr>
          <w:sz w:val="32"/>
          <w:szCs w:val="32"/>
        </w:rPr>
        <w:t>залежить</w:t>
      </w:r>
      <w:proofErr w:type="spellEnd"/>
      <w:r w:rsidRPr="00524B8B">
        <w:rPr>
          <w:sz w:val="32"/>
          <w:szCs w:val="32"/>
        </w:rPr>
        <w:t xml:space="preserve"> як </w:t>
      </w:r>
      <w:proofErr w:type="spellStart"/>
      <w:r w:rsidRPr="00524B8B">
        <w:rPr>
          <w:sz w:val="32"/>
          <w:szCs w:val="32"/>
        </w:rPr>
        <w:t>здоров’я</w:t>
      </w:r>
      <w:proofErr w:type="spellEnd"/>
      <w:r w:rsidRPr="00524B8B">
        <w:rPr>
          <w:sz w:val="32"/>
          <w:szCs w:val="32"/>
        </w:rPr>
        <w:t xml:space="preserve"> </w:t>
      </w:r>
      <w:proofErr w:type="spellStart"/>
      <w:r w:rsidRPr="00524B8B">
        <w:rPr>
          <w:sz w:val="32"/>
          <w:szCs w:val="32"/>
        </w:rPr>
        <w:t>тварин</w:t>
      </w:r>
      <w:proofErr w:type="spellEnd"/>
      <w:r w:rsidRPr="00524B8B">
        <w:rPr>
          <w:sz w:val="32"/>
          <w:szCs w:val="32"/>
        </w:rPr>
        <w:t xml:space="preserve">, так і </w:t>
      </w:r>
      <w:proofErr w:type="spellStart"/>
      <w:r w:rsidRPr="00524B8B">
        <w:rPr>
          <w:sz w:val="32"/>
          <w:szCs w:val="32"/>
        </w:rPr>
        <w:t>смакові</w:t>
      </w:r>
      <w:proofErr w:type="spellEnd"/>
      <w:r w:rsidRPr="00524B8B">
        <w:rPr>
          <w:sz w:val="32"/>
          <w:szCs w:val="32"/>
        </w:rPr>
        <w:t xml:space="preserve"> </w:t>
      </w:r>
      <w:proofErr w:type="spellStart"/>
      <w:r w:rsidRPr="00524B8B">
        <w:rPr>
          <w:sz w:val="32"/>
          <w:szCs w:val="32"/>
        </w:rPr>
        <w:t>властивості</w:t>
      </w:r>
      <w:proofErr w:type="spellEnd"/>
      <w:r w:rsidRPr="00524B8B">
        <w:rPr>
          <w:sz w:val="32"/>
          <w:szCs w:val="32"/>
        </w:rPr>
        <w:t xml:space="preserve"> </w:t>
      </w:r>
      <w:proofErr w:type="spellStart"/>
      <w:r w:rsidRPr="00524B8B">
        <w:rPr>
          <w:sz w:val="32"/>
          <w:szCs w:val="32"/>
        </w:rPr>
        <w:t>кінцевого</w:t>
      </w:r>
      <w:proofErr w:type="spellEnd"/>
      <w:r w:rsidRPr="00524B8B">
        <w:rPr>
          <w:sz w:val="32"/>
          <w:szCs w:val="32"/>
        </w:rPr>
        <w:t xml:space="preserve"> продукту та </w:t>
      </w:r>
      <w:proofErr w:type="spellStart"/>
      <w:r w:rsidRPr="00524B8B">
        <w:rPr>
          <w:sz w:val="32"/>
          <w:szCs w:val="32"/>
        </w:rPr>
        <w:t>його</w:t>
      </w:r>
      <w:proofErr w:type="spellEnd"/>
      <w:r w:rsidRPr="00524B8B">
        <w:rPr>
          <w:sz w:val="32"/>
          <w:szCs w:val="32"/>
        </w:rPr>
        <w:t xml:space="preserve"> </w:t>
      </w:r>
      <w:proofErr w:type="spellStart"/>
      <w:r w:rsidRPr="00524B8B">
        <w:rPr>
          <w:sz w:val="32"/>
          <w:szCs w:val="32"/>
        </w:rPr>
        <w:t>поживна</w:t>
      </w:r>
      <w:proofErr w:type="spellEnd"/>
      <w:r w:rsidRPr="00524B8B">
        <w:rPr>
          <w:sz w:val="32"/>
          <w:szCs w:val="32"/>
        </w:rPr>
        <w:t xml:space="preserve"> </w:t>
      </w:r>
      <w:proofErr w:type="spellStart"/>
      <w:r w:rsidRPr="00524B8B">
        <w:rPr>
          <w:sz w:val="32"/>
          <w:szCs w:val="32"/>
        </w:rPr>
        <w:t>цінність</w:t>
      </w:r>
      <w:proofErr w:type="spellEnd"/>
      <w:r w:rsidRPr="00524B8B">
        <w:rPr>
          <w:sz w:val="32"/>
          <w:szCs w:val="32"/>
        </w:rPr>
        <w:t xml:space="preserve">. Для </w:t>
      </w:r>
      <w:proofErr w:type="spellStart"/>
      <w:r w:rsidRPr="00524B8B">
        <w:rPr>
          <w:sz w:val="32"/>
          <w:szCs w:val="32"/>
        </w:rPr>
        <w:t>отримання</w:t>
      </w:r>
      <w:proofErr w:type="spellEnd"/>
      <w:r w:rsidRPr="00524B8B">
        <w:rPr>
          <w:sz w:val="32"/>
          <w:szCs w:val="32"/>
        </w:rPr>
        <w:t xml:space="preserve"> </w:t>
      </w:r>
      <w:proofErr w:type="spellStart"/>
      <w:r w:rsidRPr="00524B8B">
        <w:rPr>
          <w:sz w:val="32"/>
          <w:szCs w:val="32"/>
        </w:rPr>
        <w:t>збалансованого</w:t>
      </w:r>
      <w:proofErr w:type="spellEnd"/>
      <w:r w:rsidRPr="00524B8B">
        <w:rPr>
          <w:sz w:val="32"/>
          <w:szCs w:val="32"/>
        </w:rPr>
        <w:t xml:space="preserve"> </w:t>
      </w:r>
      <w:proofErr w:type="spellStart"/>
      <w:r w:rsidRPr="00524B8B">
        <w:rPr>
          <w:sz w:val="32"/>
          <w:szCs w:val="32"/>
        </w:rPr>
        <w:t>харчування</w:t>
      </w:r>
      <w:proofErr w:type="spellEnd"/>
      <w:r w:rsidRPr="00524B8B">
        <w:rPr>
          <w:sz w:val="32"/>
          <w:szCs w:val="32"/>
        </w:rPr>
        <w:t xml:space="preserve"> в </w:t>
      </w:r>
      <w:proofErr w:type="spellStart"/>
      <w:r w:rsidRPr="00524B8B">
        <w:rPr>
          <w:sz w:val="32"/>
          <w:szCs w:val="32"/>
        </w:rPr>
        <w:t>раціон</w:t>
      </w:r>
      <w:proofErr w:type="spellEnd"/>
      <w:r w:rsidRPr="00524B8B">
        <w:rPr>
          <w:sz w:val="32"/>
          <w:szCs w:val="32"/>
        </w:rPr>
        <w:t xml:space="preserve"> </w:t>
      </w:r>
      <w:proofErr w:type="spellStart"/>
      <w:r w:rsidRPr="00524B8B">
        <w:rPr>
          <w:sz w:val="32"/>
          <w:szCs w:val="32"/>
        </w:rPr>
        <w:t>тварин</w:t>
      </w:r>
      <w:proofErr w:type="spellEnd"/>
      <w:r w:rsidRPr="00524B8B">
        <w:rPr>
          <w:sz w:val="32"/>
          <w:szCs w:val="32"/>
        </w:rPr>
        <w:t xml:space="preserve"> </w:t>
      </w:r>
      <w:proofErr w:type="spellStart"/>
      <w:r w:rsidRPr="00524B8B">
        <w:rPr>
          <w:sz w:val="32"/>
          <w:szCs w:val="32"/>
        </w:rPr>
        <w:t>вводять</w:t>
      </w:r>
      <w:proofErr w:type="spellEnd"/>
      <w:r w:rsidRPr="00524B8B">
        <w:rPr>
          <w:sz w:val="32"/>
          <w:szCs w:val="32"/>
        </w:rPr>
        <w:t xml:space="preserve"> </w:t>
      </w:r>
      <w:proofErr w:type="spellStart"/>
      <w:r w:rsidRPr="00524B8B">
        <w:rPr>
          <w:sz w:val="32"/>
          <w:szCs w:val="32"/>
        </w:rPr>
        <w:t>різноманітні</w:t>
      </w:r>
      <w:proofErr w:type="spellEnd"/>
      <w:r w:rsidRPr="00524B8B">
        <w:rPr>
          <w:sz w:val="32"/>
          <w:szCs w:val="32"/>
        </w:rPr>
        <w:t xml:space="preserve"> добавки, </w:t>
      </w:r>
      <w:proofErr w:type="spellStart"/>
      <w:r w:rsidRPr="00524B8B">
        <w:rPr>
          <w:sz w:val="32"/>
          <w:szCs w:val="32"/>
        </w:rPr>
        <w:t>наприклад</w:t>
      </w:r>
      <w:proofErr w:type="spellEnd"/>
      <w:r w:rsidRPr="00524B8B">
        <w:rPr>
          <w:sz w:val="32"/>
          <w:szCs w:val="32"/>
        </w:rPr>
        <w:t xml:space="preserve">, </w:t>
      </w:r>
      <w:proofErr w:type="spellStart"/>
      <w:r w:rsidRPr="00524B8B">
        <w:rPr>
          <w:sz w:val="32"/>
          <w:szCs w:val="32"/>
        </w:rPr>
        <w:t>білково-вітамінні</w:t>
      </w:r>
      <w:proofErr w:type="spellEnd"/>
      <w:r w:rsidRPr="00524B8B">
        <w:rPr>
          <w:sz w:val="32"/>
          <w:szCs w:val="32"/>
        </w:rPr>
        <w:t xml:space="preserve"> </w:t>
      </w:r>
      <w:proofErr w:type="spellStart"/>
      <w:r w:rsidRPr="00524B8B">
        <w:rPr>
          <w:sz w:val="32"/>
          <w:szCs w:val="32"/>
        </w:rPr>
        <w:t>комплекси</w:t>
      </w:r>
      <w:proofErr w:type="spellEnd"/>
      <w:r w:rsidRPr="00524B8B">
        <w:rPr>
          <w:sz w:val="32"/>
          <w:szCs w:val="32"/>
        </w:rPr>
        <w:t xml:space="preserve">. </w:t>
      </w:r>
      <w:proofErr w:type="spellStart"/>
      <w:r w:rsidRPr="00524B8B">
        <w:rPr>
          <w:sz w:val="32"/>
          <w:szCs w:val="32"/>
        </w:rPr>
        <w:t>Найважливішою</w:t>
      </w:r>
      <w:proofErr w:type="spellEnd"/>
      <w:r w:rsidRPr="00524B8B">
        <w:rPr>
          <w:sz w:val="32"/>
          <w:szCs w:val="32"/>
        </w:rPr>
        <w:t xml:space="preserve"> </w:t>
      </w:r>
      <w:proofErr w:type="spellStart"/>
      <w:r w:rsidRPr="00524B8B">
        <w:rPr>
          <w:sz w:val="32"/>
          <w:szCs w:val="32"/>
        </w:rPr>
        <w:t>групою</w:t>
      </w:r>
      <w:proofErr w:type="spellEnd"/>
      <w:r w:rsidRPr="00524B8B">
        <w:rPr>
          <w:sz w:val="32"/>
          <w:szCs w:val="32"/>
        </w:rPr>
        <w:t xml:space="preserve"> добавок до </w:t>
      </w:r>
      <w:proofErr w:type="spellStart"/>
      <w:r w:rsidRPr="00524B8B">
        <w:rPr>
          <w:sz w:val="32"/>
          <w:szCs w:val="32"/>
        </w:rPr>
        <w:t>комбікормів</w:t>
      </w:r>
      <w:proofErr w:type="spellEnd"/>
      <w:r w:rsidRPr="00524B8B">
        <w:rPr>
          <w:sz w:val="32"/>
          <w:szCs w:val="32"/>
        </w:rPr>
        <w:t xml:space="preserve"> є </w:t>
      </w:r>
      <w:proofErr w:type="spellStart"/>
      <w:r w:rsidRPr="00524B8B">
        <w:rPr>
          <w:sz w:val="32"/>
          <w:szCs w:val="32"/>
        </w:rPr>
        <w:t>амінокислоти</w:t>
      </w:r>
      <w:proofErr w:type="spellEnd"/>
      <w:r w:rsidRPr="00524B8B">
        <w:rPr>
          <w:sz w:val="32"/>
          <w:szCs w:val="32"/>
        </w:rPr>
        <w:t>.</w:t>
      </w:r>
    </w:p>
    <w:p w:rsidR="00524B8B" w:rsidRPr="00524B8B" w:rsidRDefault="00524B8B" w:rsidP="00524B8B">
      <w:pPr>
        <w:widowControl w:val="0"/>
        <w:shd w:val="clear" w:color="auto" w:fill="FFFFFF"/>
        <w:autoSpaceDE w:val="0"/>
        <w:autoSpaceDN w:val="0"/>
        <w:adjustRightInd w:val="0"/>
        <w:spacing w:after="0" w:line="480" w:lineRule="auto"/>
        <w:ind w:firstLine="648"/>
        <w:rPr>
          <w:color w:val="auto"/>
          <w:sz w:val="32"/>
          <w:szCs w:val="32"/>
          <w:lang w:val="uk-UA"/>
        </w:rPr>
      </w:pPr>
      <w:r w:rsidRPr="00524B8B">
        <w:rPr>
          <w:b/>
          <w:sz w:val="32"/>
          <w:szCs w:val="32"/>
          <w:lang w:val="uk-UA"/>
        </w:rPr>
        <w:t xml:space="preserve">Комбіновані корми (комбікорми) </w:t>
      </w:r>
      <w:r w:rsidRPr="00524B8B">
        <w:rPr>
          <w:sz w:val="32"/>
          <w:szCs w:val="32"/>
          <w:lang w:val="uk-UA"/>
        </w:rPr>
        <w:t xml:space="preserve">– це переважно однорідні суміші подрібнених кормових засобів, які виготовляються за науково обґрунтованими рецептами і призначені для годівлі тварин певного виду і групи. Виготовляють їх в основному з декількох видів подрібненого зерна злакових і бобових культур із добавкою багатих протеїном </w:t>
      </w:r>
      <w:proofErr w:type="spellStart"/>
      <w:r w:rsidRPr="00524B8B">
        <w:rPr>
          <w:sz w:val="32"/>
          <w:szCs w:val="32"/>
          <w:lang w:val="uk-UA"/>
        </w:rPr>
        <w:t>макух</w:t>
      </w:r>
      <w:proofErr w:type="spellEnd"/>
      <w:r w:rsidRPr="00524B8B">
        <w:rPr>
          <w:sz w:val="32"/>
          <w:szCs w:val="32"/>
          <w:lang w:val="uk-UA"/>
        </w:rPr>
        <w:t xml:space="preserve"> або шротів, кормів тваринного походження, трав'яного борошна і спеціальних добавок (</w:t>
      </w:r>
      <w:proofErr w:type="spellStart"/>
      <w:r w:rsidRPr="00524B8B">
        <w:rPr>
          <w:sz w:val="32"/>
          <w:szCs w:val="32"/>
          <w:lang w:val="uk-UA"/>
        </w:rPr>
        <w:t>преміксів</w:t>
      </w:r>
      <w:proofErr w:type="spellEnd"/>
      <w:r w:rsidRPr="00524B8B">
        <w:rPr>
          <w:sz w:val="32"/>
          <w:szCs w:val="32"/>
          <w:lang w:val="uk-UA"/>
        </w:rPr>
        <w:t>), що складаються з мінеральних і вітамінних препаратів та інших біологічно активних речовин.</w:t>
      </w:r>
    </w:p>
    <w:p w:rsidR="00524B8B" w:rsidRPr="00524B8B" w:rsidRDefault="00524B8B" w:rsidP="00524B8B">
      <w:pPr>
        <w:widowControl w:val="0"/>
        <w:shd w:val="clear" w:color="auto" w:fill="FFFFFF"/>
        <w:autoSpaceDE w:val="0"/>
        <w:autoSpaceDN w:val="0"/>
        <w:adjustRightInd w:val="0"/>
        <w:spacing w:after="0" w:line="480" w:lineRule="auto"/>
        <w:ind w:firstLine="648"/>
        <w:rPr>
          <w:color w:val="auto"/>
          <w:sz w:val="32"/>
          <w:szCs w:val="32"/>
          <w:lang w:val="uk-UA"/>
        </w:rPr>
      </w:pPr>
      <w:r w:rsidRPr="00524B8B">
        <w:rPr>
          <w:sz w:val="32"/>
          <w:szCs w:val="32"/>
          <w:lang w:val="uk-UA"/>
        </w:rPr>
        <w:t xml:space="preserve">Застосування комбікормів у годівлі тварин сприяє кращому засвоєнню поживних речовин, підвищенню продуктивності та відтворювальних здібностей тварин, зменшенню витрат корму на одиницю продукції і зниженню її собівартості за рахунок правильного підбору і співвідношення кормових засобів </w:t>
      </w:r>
      <w:r w:rsidRPr="00524B8B">
        <w:rPr>
          <w:sz w:val="32"/>
          <w:szCs w:val="32"/>
          <w:lang w:val="uk-UA"/>
        </w:rPr>
        <w:lastRenderedPageBreak/>
        <w:t>(компонентів).</w:t>
      </w:r>
    </w:p>
    <w:p w:rsidR="00524B8B" w:rsidRPr="00524B8B" w:rsidRDefault="00524B8B" w:rsidP="00524B8B">
      <w:pPr>
        <w:widowControl w:val="0"/>
        <w:shd w:val="clear" w:color="auto" w:fill="FFFFFF"/>
        <w:autoSpaceDE w:val="0"/>
        <w:autoSpaceDN w:val="0"/>
        <w:adjustRightInd w:val="0"/>
        <w:spacing w:after="0" w:line="480" w:lineRule="auto"/>
        <w:ind w:firstLine="648"/>
        <w:rPr>
          <w:color w:val="auto"/>
          <w:sz w:val="32"/>
          <w:szCs w:val="32"/>
          <w:lang w:val="uk-UA"/>
        </w:rPr>
      </w:pPr>
      <w:r w:rsidRPr="00524B8B">
        <w:rPr>
          <w:sz w:val="32"/>
          <w:szCs w:val="32"/>
          <w:lang w:val="uk-UA"/>
        </w:rPr>
        <w:t xml:space="preserve">Комбікормова промисловість виготовляє комбікорми–концентрати (К), повнораціонні комбікорми (ПК), білково-вітамінні добавки (БВД), білково-вітамінно-мінеральні добавки (БВМД) і </w:t>
      </w:r>
      <w:proofErr w:type="spellStart"/>
      <w:r w:rsidRPr="00524B8B">
        <w:rPr>
          <w:sz w:val="32"/>
          <w:szCs w:val="32"/>
          <w:lang w:val="uk-UA"/>
        </w:rPr>
        <w:t>премікси</w:t>
      </w:r>
      <w:proofErr w:type="spellEnd"/>
      <w:r w:rsidRPr="00524B8B">
        <w:rPr>
          <w:sz w:val="32"/>
          <w:szCs w:val="32"/>
          <w:lang w:val="uk-UA"/>
        </w:rPr>
        <w:t xml:space="preserve"> (П).</w:t>
      </w:r>
    </w:p>
    <w:p w:rsidR="00524B8B" w:rsidRPr="00524B8B" w:rsidRDefault="00524B8B" w:rsidP="00524B8B">
      <w:pPr>
        <w:widowControl w:val="0"/>
        <w:shd w:val="clear" w:color="auto" w:fill="FFFFFF"/>
        <w:autoSpaceDE w:val="0"/>
        <w:autoSpaceDN w:val="0"/>
        <w:adjustRightInd w:val="0"/>
        <w:spacing w:after="0" w:line="480" w:lineRule="auto"/>
        <w:ind w:firstLine="653"/>
        <w:rPr>
          <w:color w:val="auto"/>
          <w:sz w:val="32"/>
          <w:szCs w:val="32"/>
        </w:rPr>
      </w:pPr>
      <w:r w:rsidRPr="00524B8B">
        <w:rPr>
          <w:sz w:val="32"/>
          <w:szCs w:val="32"/>
          <w:lang w:val="uk-UA"/>
        </w:rPr>
        <w:t>Комбікорми-концентрати переважно використовують у раціонах жуйних і коней, як добавку до грубих, зелених і соковитих кормів. Склад і поживність комбікорму-концентрату має бути такою, яка покривала б нестачу поживних речовин у основних кормах раціону.</w:t>
      </w:r>
    </w:p>
    <w:p w:rsidR="00524B8B" w:rsidRPr="00524B8B" w:rsidRDefault="00524B8B" w:rsidP="00524B8B">
      <w:pPr>
        <w:widowControl w:val="0"/>
        <w:shd w:val="clear" w:color="auto" w:fill="FFFFFF"/>
        <w:autoSpaceDE w:val="0"/>
        <w:autoSpaceDN w:val="0"/>
        <w:adjustRightInd w:val="0"/>
        <w:spacing w:after="0" w:line="480" w:lineRule="auto"/>
        <w:ind w:firstLine="643"/>
        <w:rPr>
          <w:sz w:val="32"/>
          <w:szCs w:val="32"/>
          <w:lang w:val="uk-UA"/>
        </w:rPr>
      </w:pPr>
      <w:r w:rsidRPr="00524B8B">
        <w:rPr>
          <w:sz w:val="32"/>
          <w:szCs w:val="32"/>
          <w:lang w:val="uk-UA"/>
        </w:rPr>
        <w:t>Повнораціонні комбікорми виготовляють переважно для птиці, свиней і в обмежених кількостях для інших тварин. Вони містять всі необхідні поживні речовини і за якістю відповідають вимогам повноцінного раціону, їх часто згодовують вволю і ніякої підгодівлі (крім води) при цьому не потрібно.</w:t>
      </w:r>
    </w:p>
    <w:p w:rsidR="00524B8B" w:rsidRPr="00524B8B" w:rsidRDefault="00524B8B" w:rsidP="00524B8B">
      <w:pPr>
        <w:widowControl w:val="0"/>
        <w:shd w:val="clear" w:color="auto" w:fill="FFFFFF"/>
        <w:autoSpaceDE w:val="0"/>
        <w:autoSpaceDN w:val="0"/>
        <w:adjustRightInd w:val="0"/>
        <w:spacing w:after="0" w:line="480" w:lineRule="auto"/>
        <w:ind w:firstLine="643"/>
        <w:rPr>
          <w:color w:val="auto"/>
          <w:sz w:val="32"/>
          <w:szCs w:val="32"/>
        </w:rPr>
      </w:pPr>
      <w:r w:rsidRPr="00524B8B">
        <w:rPr>
          <w:sz w:val="32"/>
          <w:szCs w:val="32"/>
          <w:lang w:val="uk-UA"/>
        </w:rPr>
        <w:t xml:space="preserve">Комбікорми, що використовуються у спеціалізованих промислових комплексах, позначаються особливими індексами: КС – комбікорм для свиней, КР – для великої рогатої худоби. За формою комбікорми виготовляють розсипні, гранульовані та у вигляді брикетів різної величини. Слід зазначити, що розсипні комбікорми, </w:t>
      </w:r>
      <w:r w:rsidRPr="00524B8B">
        <w:rPr>
          <w:sz w:val="32"/>
          <w:szCs w:val="32"/>
          <w:lang w:val="uk-UA"/>
        </w:rPr>
        <w:lastRenderedPageBreak/>
        <w:t>при перевезені на далекі відстані, внаслідок струшування розшаровуються на складові частини, від чого їх поживна цінність зменшується. Термін зберігання комбікормів, які призначені для вирощування молодняку і птиці, не повинен перевищувати одного місяця, для решти – двох.</w:t>
      </w:r>
    </w:p>
    <w:p w:rsidR="00524B8B" w:rsidRPr="00524B8B" w:rsidRDefault="00524B8B" w:rsidP="00524B8B">
      <w:pPr>
        <w:widowControl w:val="0"/>
        <w:shd w:val="clear" w:color="auto" w:fill="FFFFFF"/>
        <w:autoSpaceDE w:val="0"/>
        <w:autoSpaceDN w:val="0"/>
        <w:adjustRightInd w:val="0"/>
        <w:spacing w:after="0" w:line="480" w:lineRule="auto"/>
        <w:ind w:firstLine="643"/>
        <w:rPr>
          <w:color w:val="auto"/>
          <w:sz w:val="32"/>
          <w:szCs w:val="32"/>
          <w:lang w:val="uk-UA"/>
        </w:rPr>
      </w:pPr>
      <w:r w:rsidRPr="00524B8B">
        <w:rPr>
          <w:sz w:val="32"/>
          <w:szCs w:val="32"/>
          <w:lang w:val="uk-UA"/>
        </w:rPr>
        <w:t xml:space="preserve">Білково-вітаміні і білково-вітамінно-мінеральні добавки, використовуються у переважній більшості господарств для збагачення кормових сумішей або для виготовлення комбікормів із використанням власних зернових компонентів. До складу БВД (БВМД) входять концентровані корми з високим вмістом мінеральних речовин і вітамінів (макуха, шроти, корми тваринного походження, дріжджі, зерно бобових і </w:t>
      </w:r>
      <w:proofErr w:type="spellStart"/>
      <w:r w:rsidRPr="00524B8B">
        <w:rPr>
          <w:sz w:val="32"/>
          <w:szCs w:val="32"/>
          <w:lang w:val="uk-UA"/>
        </w:rPr>
        <w:t>т.д</w:t>
      </w:r>
      <w:proofErr w:type="spellEnd"/>
      <w:r w:rsidRPr="00524B8B">
        <w:rPr>
          <w:sz w:val="32"/>
          <w:szCs w:val="32"/>
          <w:lang w:val="uk-UA"/>
        </w:rPr>
        <w:t xml:space="preserve">.), а також препарати вітамінів, </w:t>
      </w:r>
      <w:proofErr w:type="spellStart"/>
      <w:r w:rsidRPr="00524B8B">
        <w:rPr>
          <w:sz w:val="32"/>
          <w:szCs w:val="32"/>
          <w:lang w:val="uk-UA"/>
        </w:rPr>
        <w:t>кальцієво</w:t>
      </w:r>
      <w:proofErr w:type="spellEnd"/>
      <w:r w:rsidRPr="00524B8B">
        <w:rPr>
          <w:sz w:val="32"/>
          <w:szCs w:val="32"/>
          <w:lang w:val="uk-UA"/>
        </w:rPr>
        <w:t xml:space="preserve">-фосфорні мінеральні підкормки та солі мікроелементів, можливо, антибіотики і інші біостимулятори. Термін зберігання цих добавок, при використанні стабілізаторів у їх складі, до 4-х місяців. Зберігати їх слід у паперових крафт-мішках у сухому, прохолодному, затемненому приміщенні. Кількість БВД або ВВМД у складі кормових сумішей, зерносумішей, комбікорму вказується на трафареті, який є на кожному мішку. Їх не згодовують тваринам у чистому вигляді, так як вони можуть спричиняти </w:t>
      </w:r>
      <w:r w:rsidRPr="00524B8B">
        <w:rPr>
          <w:sz w:val="32"/>
          <w:szCs w:val="32"/>
          <w:lang w:val="uk-UA"/>
        </w:rPr>
        <w:lastRenderedPageBreak/>
        <w:t>порушення обміну речовин і навіть отруєння. У середньому до зерносумішей додають 10–35 % БВД чи БВМД.</w:t>
      </w:r>
    </w:p>
    <w:p w:rsidR="00524B8B" w:rsidRPr="00524B8B" w:rsidRDefault="00524B8B" w:rsidP="00524B8B">
      <w:pPr>
        <w:widowControl w:val="0"/>
        <w:shd w:val="clear" w:color="auto" w:fill="FFFFFF"/>
        <w:autoSpaceDE w:val="0"/>
        <w:autoSpaceDN w:val="0"/>
        <w:adjustRightInd w:val="0"/>
        <w:spacing w:after="0" w:line="480" w:lineRule="auto"/>
        <w:ind w:firstLine="643"/>
        <w:rPr>
          <w:color w:val="auto"/>
          <w:sz w:val="32"/>
          <w:szCs w:val="32"/>
          <w:lang w:val="uk-UA"/>
        </w:rPr>
      </w:pPr>
      <w:proofErr w:type="spellStart"/>
      <w:r w:rsidRPr="00524B8B">
        <w:rPr>
          <w:b/>
          <w:sz w:val="32"/>
          <w:szCs w:val="32"/>
          <w:lang w:val="uk-UA"/>
        </w:rPr>
        <w:t>Премікси</w:t>
      </w:r>
      <w:proofErr w:type="spellEnd"/>
      <w:r w:rsidRPr="00524B8B">
        <w:rPr>
          <w:b/>
          <w:sz w:val="32"/>
          <w:szCs w:val="32"/>
          <w:lang w:val="uk-UA"/>
        </w:rPr>
        <w:t xml:space="preserve"> </w:t>
      </w:r>
      <w:r w:rsidRPr="00524B8B">
        <w:rPr>
          <w:sz w:val="32"/>
          <w:szCs w:val="32"/>
          <w:lang w:val="uk-UA"/>
        </w:rPr>
        <w:t xml:space="preserve">– однорідна суміш біологічно активних речовин (у формі вітамінних препаратів, солей мікроелементів, антибіотиків, лікарських речовин, інколи ферментних та гормональних препаратів) у наповнювачі, яким найчастіше служать пшеничні висівки. Наповнювачем також можуть бути шрот, подрібнене зерно та інші. </w:t>
      </w:r>
      <w:proofErr w:type="spellStart"/>
      <w:r w:rsidRPr="00524B8B">
        <w:rPr>
          <w:sz w:val="32"/>
          <w:szCs w:val="32"/>
          <w:lang w:val="uk-UA"/>
        </w:rPr>
        <w:t>Премікси</w:t>
      </w:r>
      <w:proofErr w:type="spellEnd"/>
      <w:r w:rsidRPr="00524B8B">
        <w:rPr>
          <w:sz w:val="32"/>
          <w:szCs w:val="32"/>
          <w:lang w:val="uk-UA"/>
        </w:rPr>
        <w:t xml:space="preserve"> вводять до складу комбікормів (в середньому 1 % за масою) та БВД (БВМД) (близько 5 % за масою) з метою збагачення їх біологічно активними речовинами.</w:t>
      </w:r>
    </w:p>
    <w:p w:rsidR="00524B8B" w:rsidRPr="00524B8B" w:rsidRDefault="00524B8B" w:rsidP="0046725F">
      <w:pPr>
        <w:widowControl w:val="0"/>
        <w:shd w:val="clear" w:color="auto" w:fill="FFFFFF"/>
        <w:autoSpaceDE w:val="0"/>
        <w:autoSpaceDN w:val="0"/>
        <w:adjustRightInd w:val="0"/>
        <w:spacing w:after="0" w:line="480" w:lineRule="auto"/>
        <w:ind w:firstLine="643"/>
        <w:rPr>
          <w:sz w:val="32"/>
          <w:szCs w:val="32"/>
          <w:lang w:val="uk-UA"/>
        </w:rPr>
      </w:pPr>
      <w:r w:rsidRPr="00524B8B">
        <w:rPr>
          <w:sz w:val="32"/>
          <w:szCs w:val="32"/>
          <w:lang w:val="uk-UA"/>
        </w:rPr>
        <w:t>На кожну партію комбікорму (добавки), що відправляється споживачеві, завод-виробник видає сертифікат якості (посвідчення якості), в якому вказується у вигляді індексів великими початковими літерами (К, ПК, БВД, БВМД, П) вид комбікорму чи добавки та номер рецепту, який складається з двох чисел (перше означає вид, виробничу групу тварин, друге – порядковий номер рецепту у межах цієї групи). У сертифікаті також вказується дата виготовлення, склад та поживність комбікорму чи добавки.</w:t>
      </w:r>
    </w:p>
    <w:p w:rsidR="001C689F" w:rsidRPr="00524B8B" w:rsidRDefault="00B64C67" w:rsidP="00B64C67">
      <w:pPr>
        <w:widowControl w:val="0"/>
        <w:shd w:val="clear" w:color="auto" w:fill="FFFFFF"/>
        <w:autoSpaceDE w:val="0"/>
        <w:autoSpaceDN w:val="0"/>
        <w:adjustRightInd w:val="0"/>
        <w:spacing w:after="0" w:line="480" w:lineRule="auto"/>
        <w:ind w:firstLine="641"/>
        <w:rPr>
          <w:sz w:val="32"/>
          <w:szCs w:val="32"/>
        </w:rPr>
      </w:pPr>
      <w:r w:rsidRPr="00524B8B">
        <w:rPr>
          <w:sz w:val="32"/>
          <w:szCs w:val="32"/>
          <w:lang w:val="uk-UA"/>
        </w:rPr>
        <w:t xml:space="preserve">Більшість амінокислот синтезуються в тілі тварин із звичайних </w:t>
      </w:r>
      <w:proofErr w:type="spellStart"/>
      <w:r w:rsidRPr="00524B8B">
        <w:rPr>
          <w:sz w:val="32"/>
          <w:szCs w:val="32"/>
          <w:lang w:val="uk-UA"/>
        </w:rPr>
        <w:t>безазотних</w:t>
      </w:r>
      <w:proofErr w:type="spellEnd"/>
      <w:r w:rsidRPr="00524B8B">
        <w:rPr>
          <w:sz w:val="32"/>
          <w:szCs w:val="32"/>
          <w:lang w:val="uk-UA"/>
        </w:rPr>
        <w:t xml:space="preserve"> продуктів обміну речовин і азоту, який засвоюється. </w:t>
      </w:r>
      <w:r w:rsidRPr="00524B8B">
        <w:rPr>
          <w:sz w:val="32"/>
          <w:szCs w:val="32"/>
          <w:lang w:val="uk-UA"/>
        </w:rPr>
        <w:lastRenderedPageBreak/>
        <w:t xml:space="preserve">Однак існує ряд незамінних амінокислот, які не можуть утворюватися в організмі тварин і мають потрапляти з </w:t>
      </w:r>
      <w:proofErr w:type="spellStart"/>
      <w:r w:rsidRPr="00524B8B">
        <w:rPr>
          <w:sz w:val="32"/>
          <w:szCs w:val="32"/>
          <w:lang w:val="uk-UA"/>
        </w:rPr>
        <w:t>їжею.Якщо</w:t>
      </w:r>
      <w:proofErr w:type="spellEnd"/>
      <w:r w:rsidRPr="00524B8B">
        <w:rPr>
          <w:sz w:val="32"/>
          <w:szCs w:val="32"/>
          <w:lang w:val="uk-UA"/>
        </w:rPr>
        <w:t xml:space="preserve"> якоїсь із них недостатньо, то вона лімітує синтез білків, а решта амінокислот, виявившись у надлишку, підлягають дезамінуванню.          </w:t>
      </w:r>
      <w:proofErr w:type="spellStart"/>
      <w:r w:rsidRPr="00524B8B">
        <w:rPr>
          <w:sz w:val="32"/>
          <w:szCs w:val="32"/>
        </w:rPr>
        <w:t>Вивільнений</w:t>
      </w:r>
      <w:proofErr w:type="spellEnd"/>
      <w:r w:rsidRPr="00524B8B">
        <w:rPr>
          <w:sz w:val="32"/>
          <w:szCs w:val="32"/>
        </w:rPr>
        <w:t xml:space="preserve"> азот </w:t>
      </w:r>
      <w:proofErr w:type="spellStart"/>
      <w:r w:rsidRPr="00524B8B">
        <w:rPr>
          <w:sz w:val="32"/>
          <w:szCs w:val="32"/>
        </w:rPr>
        <w:t>дезамінованих</w:t>
      </w:r>
      <w:proofErr w:type="spellEnd"/>
      <w:r w:rsidRPr="00524B8B">
        <w:rPr>
          <w:sz w:val="32"/>
          <w:szCs w:val="32"/>
        </w:rPr>
        <w:t xml:space="preserve"> </w:t>
      </w:r>
      <w:proofErr w:type="spellStart"/>
      <w:r w:rsidRPr="00524B8B">
        <w:rPr>
          <w:sz w:val="32"/>
          <w:szCs w:val="32"/>
        </w:rPr>
        <w:t>амінокислот</w:t>
      </w:r>
      <w:proofErr w:type="spellEnd"/>
      <w:r w:rsidRPr="00524B8B">
        <w:rPr>
          <w:sz w:val="32"/>
          <w:szCs w:val="32"/>
        </w:rPr>
        <w:t xml:space="preserve"> </w:t>
      </w:r>
      <w:proofErr w:type="spellStart"/>
      <w:r w:rsidRPr="00524B8B">
        <w:rPr>
          <w:sz w:val="32"/>
          <w:szCs w:val="32"/>
        </w:rPr>
        <w:t>виводиться</w:t>
      </w:r>
      <w:proofErr w:type="spellEnd"/>
      <w:r w:rsidRPr="00524B8B">
        <w:rPr>
          <w:sz w:val="32"/>
          <w:szCs w:val="32"/>
        </w:rPr>
        <w:t xml:space="preserve"> з </w:t>
      </w:r>
      <w:proofErr w:type="spellStart"/>
      <w:r w:rsidRPr="00524B8B">
        <w:rPr>
          <w:sz w:val="32"/>
          <w:szCs w:val="32"/>
        </w:rPr>
        <w:t>організму</w:t>
      </w:r>
      <w:proofErr w:type="spellEnd"/>
      <w:r w:rsidRPr="00524B8B">
        <w:rPr>
          <w:sz w:val="32"/>
          <w:szCs w:val="32"/>
        </w:rPr>
        <w:t xml:space="preserve"> через </w:t>
      </w:r>
      <w:proofErr w:type="spellStart"/>
      <w:r w:rsidRPr="00524B8B">
        <w:rPr>
          <w:sz w:val="32"/>
          <w:szCs w:val="32"/>
        </w:rPr>
        <w:t>нирки</w:t>
      </w:r>
      <w:proofErr w:type="spellEnd"/>
      <w:r w:rsidRPr="00524B8B">
        <w:rPr>
          <w:sz w:val="32"/>
          <w:szCs w:val="32"/>
        </w:rPr>
        <w:t xml:space="preserve"> у </w:t>
      </w:r>
      <w:proofErr w:type="spellStart"/>
      <w:r w:rsidRPr="00524B8B">
        <w:rPr>
          <w:sz w:val="32"/>
          <w:szCs w:val="32"/>
        </w:rPr>
        <w:t>вигляді</w:t>
      </w:r>
      <w:proofErr w:type="spellEnd"/>
      <w:r w:rsidRPr="00524B8B">
        <w:rPr>
          <w:sz w:val="32"/>
          <w:szCs w:val="32"/>
        </w:rPr>
        <w:t xml:space="preserve"> </w:t>
      </w:r>
      <w:proofErr w:type="spellStart"/>
      <w:r w:rsidRPr="00524B8B">
        <w:rPr>
          <w:sz w:val="32"/>
          <w:szCs w:val="32"/>
        </w:rPr>
        <w:t>сечовини</w:t>
      </w:r>
      <w:proofErr w:type="spellEnd"/>
      <w:r w:rsidRPr="00524B8B">
        <w:rPr>
          <w:sz w:val="32"/>
          <w:szCs w:val="32"/>
        </w:rPr>
        <w:t xml:space="preserve">, а </w:t>
      </w:r>
      <w:proofErr w:type="spellStart"/>
      <w:r w:rsidRPr="00524B8B">
        <w:rPr>
          <w:sz w:val="32"/>
          <w:szCs w:val="32"/>
        </w:rPr>
        <w:t>вуглеводний</w:t>
      </w:r>
      <w:proofErr w:type="spellEnd"/>
      <w:r w:rsidRPr="00524B8B">
        <w:rPr>
          <w:sz w:val="32"/>
          <w:szCs w:val="32"/>
        </w:rPr>
        <w:t xml:space="preserve"> </w:t>
      </w:r>
      <w:proofErr w:type="spellStart"/>
      <w:r w:rsidRPr="00524B8B">
        <w:rPr>
          <w:sz w:val="32"/>
          <w:szCs w:val="32"/>
        </w:rPr>
        <w:t>залишок</w:t>
      </w:r>
      <w:proofErr w:type="spellEnd"/>
      <w:r w:rsidRPr="00524B8B">
        <w:rPr>
          <w:sz w:val="32"/>
          <w:szCs w:val="32"/>
        </w:rPr>
        <w:t xml:space="preserve"> </w:t>
      </w:r>
      <w:proofErr w:type="spellStart"/>
      <w:r w:rsidRPr="00524B8B">
        <w:rPr>
          <w:sz w:val="32"/>
          <w:szCs w:val="32"/>
        </w:rPr>
        <w:t>після</w:t>
      </w:r>
      <w:proofErr w:type="spellEnd"/>
      <w:r w:rsidRPr="00524B8B">
        <w:rPr>
          <w:sz w:val="32"/>
          <w:szCs w:val="32"/>
        </w:rPr>
        <w:t xml:space="preserve"> низки </w:t>
      </w:r>
      <w:proofErr w:type="spellStart"/>
      <w:r w:rsidRPr="00524B8B">
        <w:rPr>
          <w:sz w:val="32"/>
          <w:szCs w:val="32"/>
        </w:rPr>
        <w:t>перетворень</w:t>
      </w:r>
      <w:proofErr w:type="spellEnd"/>
      <w:r w:rsidRPr="00524B8B">
        <w:rPr>
          <w:sz w:val="32"/>
          <w:szCs w:val="32"/>
        </w:rPr>
        <w:t xml:space="preserve"> </w:t>
      </w:r>
      <w:proofErr w:type="spellStart"/>
      <w:r w:rsidRPr="00524B8B">
        <w:rPr>
          <w:sz w:val="32"/>
          <w:szCs w:val="32"/>
        </w:rPr>
        <w:t>використовується</w:t>
      </w:r>
      <w:proofErr w:type="spellEnd"/>
      <w:r w:rsidRPr="00524B8B">
        <w:rPr>
          <w:sz w:val="32"/>
          <w:szCs w:val="32"/>
        </w:rPr>
        <w:t xml:space="preserve"> на синтез жиру </w:t>
      </w:r>
      <w:proofErr w:type="spellStart"/>
      <w:r w:rsidRPr="00524B8B">
        <w:rPr>
          <w:sz w:val="32"/>
          <w:szCs w:val="32"/>
        </w:rPr>
        <w:t>або</w:t>
      </w:r>
      <w:proofErr w:type="spellEnd"/>
      <w:r w:rsidRPr="00524B8B">
        <w:rPr>
          <w:sz w:val="32"/>
          <w:szCs w:val="32"/>
        </w:rPr>
        <w:t xml:space="preserve"> як </w:t>
      </w:r>
      <w:proofErr w:type="spellStart"/>
      <w:r w:rsidRPr="00524B8B">
        <w:rPr>
          <w:sz w:val="32"/>
          <w:szCs w:val="32"/>
        </w:rPr>
        <w:t>джерело</w:t>
      </w:r>
      <w:proofErr w:type="spellEnd"/>
      <w:r w:rsidRPr="00524B8B">
        <w:rPr>
          <w:sz w:val="32"/>
          <w:szCs w:val="32"/>
        </w:rPr>
        <w:t xml:space="preserve"> </w:t>
      </w:r>
      <w:proofErr w:type="spellStart"/>
      <w:r w:rsidRPr="00524B8B">
        <w:rPr>
          <w:sz w:val="32"/>
          <w:szCs w:val="32"/>
        </w:rPr>
        <w:t>енергії</w:t>
      </w:r>
      <w:proofErr w:type="spellEnd"/>
      <w:r w:rsidRPr="00524B8B">
        <w:rPr>
          <w:sz w:val="32"/>
          <w:szCs w:val="32"/>
        </w:rPr>
        <w:t xml:space="preserve">. Тому в </w:t>
      </w:r>
      <w:proofErr w:type="spellStart"/>
      <w:r w:rsidRPr="00524B8B">
        <w:rPr>
          <w:sz w:val="32"/>
          <w:szCs w:val="32"/>
        </w:rPr>
        <w:t>разі</w:t>
      </w:r>
      <w:proofErr w:type="spellEnd"/>
      <w:r w:rsidRPr="00524B8B">
        <w:rPr>
          <w:sz w:val="32"/>
          <w:szCs w:val="32"/>
        </w:rPr>
        <w:t xml:space="preserve"> </w:t>
      </w:r>
      <w:proofErr w:type="spellStart"/>
      <w:r w:rsidRPr="00524B8B">
        <w:rPr>
          <w:sz w:val="32"/>
          <w:szCs w:val="32"/>
        </w:rPr>
        <w:t>незбалансованості</w:t>
      </w:r>
      <w:proofErr w:type="spellEnd"/>
      <w:r w:rsidRPr="00524B8B">
        <w:rPr>
          <w:sz w:val="32"/>
          <w:szCs w:val="32"/>
        </w:rPr>
        <w:t xml:space="preserve"> </w:t>
      </w:r>
      <w:proofErr w:type="spellStart"/>
      <w:r w:rsidRPr="00524B8B">
        <w:rPr>
          <w:sz w:val="32"/>
          <w:szCs w:val="32"/>
        </w:rPr>
        <w:t>раціонів</w:t>
      </w:r>
      <w:proofErr w:type="spellEnd"/>
      <w:r w:rsidRPr="00524B8B">
        <w:rPr>
          <w:sz w:val="32"/>
          <w:szCs w:val="32"/>
        </w:rPr>
        <w:t xml:space="preserve"> за </w:t>
      </w:r>
      <w:proofErr w:type="spellStart"/>
      <w:r w:rsidRPr="00524B8B">
        <w:rPr>
          <w:sz w:val="32"/>
          <w:szCs w:val="32"/>
        </w:rPr>
        <w:t>амінокислотним</w:t>
      </w:r>
      <w:proofErr w:type="spellEnd"/>
      <w:r w:rsidRPr="00524B8B">
        <w:rPr>
          <w:sz w:val="32"/>
          <w:szCs w:val="32"/>
        </w:rPr>
        <w:t xml:space="preserve"> складом не </w:t>
      </w:r>
      <w:proofErr w:type="spellStart"/>
      <w:r w:rsidRPr="00524B8B">
        <w:rPr>
          <w:sz w:val="32"/>
          <w:szCs w:val="32"/>
        </w:rPr>
        <w:t>тільки</w:t>
      </w:r>
      <w:proofErr w:type="spellEnd"/>
      <w:r w:rsidRPr="00524B8B">
        <w:rPr>
          <w:sz w:val="32"/>
          <w:szCs w:val="32"/>
        </w:rPr>
        <w:t xml:space="preserve"> </w:t>
      </w:r>
      <w:proofErr w:type="spellStart"/>
      <w:r w:rsidRPr="00524B8B">
        <w:rPr>
          <w:sz w:val="32"/>
          <w:szCs w:val="32"/>
        </w:rPr>
        <w:t>знижується</w:t>
      </w:r>
      <w:proofErr w:type="spellEnd"/>
      <w:r w:rsidRPr="00524B8B">
        <w:rPr>
          <w:sz w:val="32"/>
          <w:szCs w:val="32"/>
        </w:rPr>
        <w:t xml:space="preserve"> синтез </w:t>
      </w:r>
      <w:proofErr w:type="spellStart"/>
      <w:r w:rsidRPr="00524B8B">
        <w:rPr>
          <w:sz w:val="32"/>
          <w:szCs w:val="32"/>
        </w:rPr>
        <w:t>білків</w:t>
      </w:r>
      <w:proofErr w:type="spellEnd"/>
      <w:r w:rsidRPr="00524B8B">
        <w:rPr>
          <w:sz w:val="32"/>
          <w:szCs w:val="32"/>
        </w:rPr>
        <w:t xml:space="preserve">, а й </w:t>
      </w:r>
      <w:proofErr w:type="spellStart"/>
      <w:r w:rsidRPr="00524B8B">
        <w:rPr>
          <w:sz w:val="32"/>
          <w:szCs w:val="32"/>
        </w:rPr>
        <w:t>погіршується</w:t>
      </w:r>
      <w:proofErr w:type="spellEnd"/>
      <w:r w:rsidRPr="00524B8B">
        <w:rPr>
          <w:sz w:val="32"/>
          <w:szCs w:val="32"/>
        </w:rPr>
        <w:t xml:space="preserve"> </w:t>
      </w:r>
      <w:proofErr w:type="spellStart"/>
      <w:r w:rsidRPr="00524B8B">
        <w:rPr>
          <w:sz w:val="32"/>
          <w:szCs w:val="32"/>
        </w:rPr>
        <w:t>використання</w:t>
      </w:r>
      <w:proofErr w:type="spellEnd"/>
      <w:r w:rsidRPr="00524B8B">
        <w:rPr>
          <w:sz w:val="32"/>
          <w:szCs w:val="32"/>
        </w:rPr>
        <w:t xml:space="preserve"> </w:t>
      </w:r>
      <w:proofErr w:type="spellStart"/>
      <w:r w:rsidRPr="00524B8B">
        <w:rPr>
          <w:sz w:val="32"/>
          <w:szCs w:val="32"/>
        </w:rPr>
        <w:t>дефіцитних</w:t>
      </w:r>
      <w:proofErr w:type="spellEnd"/>
      <w:r w:rsidRPr="00524B8B">
        <w:rPr>
          <w:sz w:val="32"/>
          <w:szCs w:val="32"/>
        </w:rPr>
        <w:t xml:space="preserve"> </w:t>
      </w:r>
      <w:proofErr w:type="spellStart"/>
      <w:r w:rsidRPr="00524B8B">
        <w:rPr>
          <w:sz w:val="32"/>
          <w:szCs w:val="32"/>
        </w:rPr>
        <w:t>кормів</w:t>
      </w:r>
      <w:proofErr w:type="spellEnd"/>
      <w:r w:rsidRPr="00524B8B">
        <w:rPr>
          <w:sz w:val="32"/>
          <w:szCs w:val="32"/>
        </w:rPr>
        <w:t>.</w:t>
      </w:r>
    </w:p>
    <w:p w:rsidR="000A29B8" w:rsidRPr="00524B8B" w:rsidRDefault="000A29B8" w:rsidP="00B64C67">
      <w:pPr>
        <w:widowControl w:val="0"/>
        <w:shd w:val="clear" w:color="auto" w:fill="FFFFFF"/>
        <w:autoSpaceDE w:val="0"/>
        <w:autoSpaceDN w:val="0"/>
        <w:adjustRightInd w:val="0"/>
        <w:spacing w:after="0" w:line="480" w:lineRule="auto"/>
        <w:ind w:firstLine="641"/>
        <w:rPr>
          <w:sz w:val="32"/>
          <w:szCs w:val="32"/>
        </w:rPr>
      </w:pPr>
      <w:r w:rsidRPr="00524B8B">
        <w:rPr>
          <w:sz w:val="32"/>
          <w:szCs w:val="32"/>
        </w:rPr>
        <w:t xml:space="preserve">В </w:t>
      </w:r>
      <w:proofErr w:type="spellStart"/>
      <w:r w:rsidRPr="00524B8B">
        <w:rPr>
          <w:sz w:val="32"/>
          <w:szCs w:val="32"/>
        </w:rPr>
        <w:t>кормовій</w:t>
      </w:r>
      <w:proofErr w:type="spellEnd"/>
      <w:r w:rsidRPr="00524B8B">
        <w:rPr>
          <w:sz w:val="32"/>
          <w:szCs w:val="32"/>
        </w:rPr>
        <w:t xml:space="preserve"> </w:t>
      </w:r>
      <w:proofErr w:type="spellStart"/>
      <w:r w:rsidRPr="00524B8B">
        <w:rPr>
          <w:sz w:val="32"/>
          <w:szCs w:val="32"/>
        </w:rPr>
        <w:t>базі</w:t>
      </w:r>
      <w:proofErr w:type="spellEnd"/>
      <w:r w:rsidRPr="00524B8B">
        <w:rPr>
          <w:sz w:val="32"/>
          <w:szCs w:val="32"/>
        </w:rPr>
        <w:t xml:space="preserve"> </w:t>
      </w:r>
      <w:proofErr w:type="spellStart"/>
      <w:r w:rsidRPr="00524B8B">
        <w:rPr>
          <w:sz w:val="32"/>
          <w:szCs w:val="32"/>
        </w:rPr>
        <w:t>найважливішими</w:t>
      </w:r>
      <w:proofErr w:type="spellEnd"/>
      <w:r w:rsidRPr="00524B8B">
        <w:rPr>
          <w:sz w:val="32"/>
          <w:szCs w:val="32"/>
        </w:rPr>
        <w:t xml:space="preserve"> </w:t>
      </w:r>
      <w:proofErr w:type="spellStart"/>
      <w:r w:rsidRPr="00524B8B">
        <w:rPr>
          <w:sz w:val="32"/>
          <w:szCs w:val="32"/>
        </w:rPr>
        <w:t>амінокислотами</w:t>
      </w:r>
      <w:proofErr w:type="spellEnd"/>
      <w:r w:rsidRPr="00524B8B">
        <w:rPr>
          <w:sz w:val="32"/>
          <w:szCs w:val="32"/>
        </w:rPr>
        <w:t xml:space="preserve"> </w:t>
      </w:r>
      <w:proofErr w:type="spellStart"/>
      <w:r w:rsidRPr="00524B8B">
        <w:rPr>
          <w:sz w:val="32"/>
          <w:szCs w:val="32"/>
        </w:rPr>
        <w:t>вважають</w:t>
      </w:r>
      <w:proofErr w:type="spellEnd"/>
      <w:r w:rsidRPr="00524B8B">
        <w:rPr>
          <w:sz w:val="32"/>
          <w:szCs w:val="32"/>
        </w:rPr>
        <w:t xml:space="preserve"> </w:t>
      </w:r>
      <w:proofErr w:type="spellStart"/>
      <w:r w:rsidRPr="00524B8B">
        <w:rPr>
          <w:sz w:val="32"/>
          <w:szCs w:val="32"/>
        </w:rPr>
        <w:t>лізин</w:t>
      </w:r>
      <w:proofErr w:type="spellEnd"/>
      <w:r w:rsidRPr="00524B8B">
        <w:rPr>
          <w:sz w:val="32"/>
          <w:szCs w:val="32"/>
        </w:rPr>
        <w:t xml:space="preserve"> і </w:t>
      </w:r>
      <w:proofErr w:type="spellStart"/>
      <w:r w:rsidRPr="00524B8B">
        <w:rPr>
          <w:sz w:val="32"/>
          <w:szCs w:val="32"/>
        </w:rPr>
        <w:t>треонін</w:t>
      </w:r>
      <w:proofErr w:type="spellEnd"/>
      <w:r w:rsidRPr="00524B8B">
        <w:rPr>
          <w:sz w:val="32"/>
          <w:szCs w:val="32"/>
        </w:rPr>
        <w:t>. </w:t>
      </w:r>
      <w:proofErr w:type="spellStart"/>
      <w:r w:rsidRPr="00524B8B">
        <w:rPr>
          <w:b/>
          <w:bCs/>
          <w:sz w:val="32"/>
          <w:szCs w:val="32"/>
        </w:rPr>
        <w:t>Лізин</w:t>
      </w:r>
      <w:proofErr w:type="spellEnd"/>
      <w:r w:rsidRPr="00524B8B">
        <w:rPr>
          <w:sz w:val="32"/>
          <w:szCs w:val="32"/>
        </w:rPr>
        <w:t> </w:t>
      </w:r>
      <w:proofErr w:type="spellStart"/>
      <w:r w:rsidRPr="00524B8B">
        <w:rPr>
          <w:sz w:val="32"/>
          <w:szCs w:val="32"/>
        </w:rPr>
        <w:t>інтенсифікує</w:t>
      </w:r>
      <w:proofErr w:type="spellEnd"/>
      <w:r w:rsidRPr="00524B8B">
        <w:rPr>
          <w:sz w:val="32"/>
          <w:szCs w:val="32"/>
        </w:rPr>
        <w:t xml:space="preserve"> </w:t>
      </w:r>
      <w:proofErr w:type="spellStart"/>
      <w:r w:rsidRPr="00524B8B">
        <w:rPr>
          <w:sz w:val="32"/>
          <w:szCs w:val="32"/>
        </w:rPr>
        <w:t>ріст</w:t>
      </w:r>
      <w:proofErr w:type="spellEnd"/>
      <w:r w:rsidRPr="00524B8B">
        <w:rPr>
          <w:sz w:val="32"/>
          <w:szCs w:val="32"/>
        </w:rPr>
        <w:t xml:space="preserve"> </w:t>
      </w:r>
      <w:proofErr w:type="spellStart"/>
      <w:r w:rsidRPr="00524B8B">
        <w:rPr>
          <w:sz w:val="32"/>
          <w:szCs w:val="32"/>
        </w:rPr>
        <w:t>молодих</w:t>
      </w:r>
      <w:proofErr w:type="spellEnd"/>
      <w:r w:rsidRPr="00524B8B">
        <w:rPr>
          <w:sz w:val="32"/>
          <w:szCs w:val="32"/>
        </w:rPr>
        <w:t xml:space="preserve"> </w:t>
      </w:r>
      <w:proofErr w:type="spellStart"/>
      <w:r w:rsidRPr="00524B8B">
        <w:rPr>
          <w:sz w:val="32"/>
          <w:szCs w:val="32"/>
        </w:rPr>
        <w:t>особин</w:t>
      </w:r>
      <w:proofErr w:type="spellEnd"/>
      <w:r w:rsidRPr="00524B8B">
        <w:rPr>
          <w:sz w:val="32"/>
          <w:szCs w:val="32"/>
        </w:rPr>
        <w:t xml:space="preserve">, </w:t>
      </w:r>
      <w:proofErr w:type="spellStart"/>
      <w:r w:rsidRPr="00524B8B">
        <w:rPr>
          <w:sz w:val="32"/>
          <w:szCs w:val="32"/>
        </w:rPr>
        <w:t>сприяє</w:t>
      </w:r>
      <w:proofErr w:type="spellEnd"/>
      <w:r w:rsidRPr="00524B8B">
        <w:rPr>
          <w:sz w:val="32"/>
          <w:szCs w:val="32"/>
        </w:rPr>
        <w:t xml:space="preserve"> </w:t>
      </w:r>
      <w:proofErr w:type="spellStart"/>
      <w:r w:rsidRPr="00524B8B">
        <w:rPr>
          <w:sz w:val="32"/>
          <w:szCs w:val="32"/>
        </w:rPr>
        <w:t>інтенсивному</w:t>
      </w:r>
      <w:proofErr w:type="spellEnd"/>
      <w:r w:rsidRPr="00524B8B">
        <w:rPr>
          <w:sz w:val="32"/>
          <w:szCs w:val="32"/>
        </w:rPr>
        <w:t xml:space="preserve"> </w:t>
      </w:r>
      <w:proofErr w:type="spellStart"/>
      <w:r w:rsidRPr="00524B8B">
        <w:rPr>
          <w:sz w:val="32"/>
          <w:szCs w:val="32"/>
        </w:rPr>
        <w:t>споживанню</w:t>
      </w:r>
      <w:proofErr w:type="spellEnd"/>
      <w:r w:rsidRPr="00524B8B">
        <w:rPr>
          <w:sz w:val="32"/>
          <w:szCs w:val="32"/>
        </w:rPr>
        <w:t xml:space="preserve"> </w:t>
      </w:r>
      <w:proofErr w:type="spellStart"/>
      <w:r w:rsidRPr="00524B8B">
        <w:rPr>
          <w:sz w:val="32"/>
          <w:szCs w:val="32"/>
        </w:rPr>
        <w:t>кормів</w:t>
      </w:r>
      <w:proofErr w:type="spellEnd"/>
      <w:r w:rsidRPr="00524B8B">
        <w:rPr>
          <w:sz w:val="32"/>
          <w:szCs w:val="32"/>
        </w:rPr>
        <w:t xml:space="preserve">, </w:t>
      </w:r>
      <w:proofErr w:type="spellStart"/>
      <w:r w:rsidRPr="00524B8B">
        <w:rPr>
          <w:sz w:val="32"/>
          <w:szCs w:val="32"/>
        </w:rPr>
        <w:t>формуванню</w:t>
      </w:r>
      <w:proofErr w:type="spellEnd"/>
      <w:r w:rsidRPr="00524B8B">
        <w:rPr>
          <w:sz w:val="32"/>
          <w:szCs w:val="32"/>
        </w:rPr>
        <w:t xml:space="preserve"> </w:t>
      </w:r>
      <w:proofErr w:type="spellStart"/>
      <w:r w:rsidRPr="00524B8B">
        <w:rPr>
          <w:sz w:val="32"/>
          <w:szCs w:val="32"/>
        </w:rPr>
        <w:t>пігменту</w:t>
      </w:r>
      <w:proofErr w:type="spellEnd"/>
      <w:r w:rsidRPr="00524B8B">
        <w:rPr>
          <w:sz w:val="32"/>
          <w:szCs w:val="32"/>
        </w:rPr>
        <w:t xml:space="preserve"> </w:t>
      </w:r>
      <w:proofErr w:type="spellStart"/>
      <w:r w:rsidRPr="00524B8B">
        <w:rPr>
          <w:sz w:val="32"/>
          <w:szCs w:val="32"/>
        </w:rPr>
        <w:t>меланіну</w:t>
      </w:r>
      <w:proofErr w:type="spellEnd"/>
      <w:r w:rsidRPr="00524B8B">
        <w:rPr>
          <w:sz w:val="32"/>
          <w:szCs w:val="32"/>
        </w:rPr>
        <w:t xml:space="preserve"> в </w:t>
      </w:r>
      <w:proofErr w:type="spellStart"/>
      <w:r w:rsidRPr="00524B8B">
        <w:rPr>
          <w:sz w:val="32"/>
          <w:szCs w:val="32"/>
        </w:rPr>
        <w:t>пір’ї</w:t>
      </w:r>
      <w:proofErr w:type="spellEnd"/>
      <w:r w:rsidRPr="00524B8B">
        <w:rPr>
          <w:sz w:val="32"/>
          <w:szCs w:val="32"/>
        </w:rPr>
        <w:t xml:space="preserve">. За </w:t>
      </w:r>
      <w:proofErr w:type="spellStart"/>
      <w:r w:rsidRPr="00524B8B">
        <w:rPr>
          <w:sz w:val="32"/>
          <w:szCs w:val="32"/>
        </w:rPr>
        <w:t>допомогою</w:t>
      </w:r>
      <w:proofErr w:type="spellEnd"/>
      <w:r w:rsidRPr="00524B8B">
        <w:rPr>
          <w:sz w:val="32"/>
          <w:szCs w:val="32"/>
        </w:rPr>
        <w:t xml:space="preserve"> </w:t>
      </w:r>
      <w:proofErr w:type="spellStart"/>
      <w:r w:rsidRPr="00524B8B">
        <w:rPr>
          <w:sz w:val="32"/>
          <w:szCs w:val="32"/>
        </w:rPr>
        <w:t>лізину</w:t>
      </w:r>
      <w:proofErr w:type="spellEnd"/>
      <w:r w:rsidRPr="00524B8B">
        <w:rPr>
          <w:sz w:val="32"/>
          <w:szCs w:val="32"/>
        </w:rPr>
        <w:t xml:space="preserve"> </w:t>
      </w:r>
      <w:proofErr w:type="spellStart"/>
      <w:r w:rsidRPr="00524B8B">
        <w:rPr>
          <w:sz w:val="32"/>
          <w:szCs w:val="32"/>
        </w:rPr>
        <w:t>можна</w:t>
      </w:r>
      <w:proofErr w:type="spellEnd"/>
      <w:r w:rsidRPr="00524B8B">
        <w:rPr>
          <w:sz w:val="32"/>
          <w:szCs w:val="32"/>
        </w:rPr>
        <w:t xml:space="preserve"> </w:t>
      </w:r>
      <w:proofErr w:type="spellStart"/>
      <w:r w:rsidRPr="00524B8B">
        <w:rPr>
          <w:sz w:val="32"/>
          <w:szCs w:val="32"/>
        </w:rPr>
        <w:t>збільшити</w:t>
      </w:r>
      <w:proofErr w:type="spellEnd"/>
      <w:r w:rsidRPr="00524B8B">
        <w:rPr>
          <w:sz w:val="32"/>
          <w:szCs w:val="32"/>
        </w:rPr>
        <w:t xml:space="preserve"> </w:t>
      </w:r>
      <w:proofErr w:type="spellStart"/>
      <w:r w:rsidRPr="00524B8B">
        <w:rPr>
          <w:sz w:val="32"/>
          <w:szCs w:val="32"/>
        </w:rPr>
        <w:t>приріст</w:t>
      </w:r>
      <w:proofErr w:type="spellEnd"/>
      <w:r w:rsidRPr="00524B8B">
        <w:rPr>
          <w:sz w:val="32"/>
          <w:szCs w:val="32"/>
        </w:rPr>
        <w:t xml:space="preserve"> </w:t>
      </w:r>
      <w:proofErr w:type="spellStart"/>
      <w:r w:rsidRPr="00524B8B">
        <w:rPr>
          <w:sz w:val="32"/>
          <w:szCs w:val="32"/>
        </w:rPr>
        <w:t>тварин</w:t>
      </w:r>
      <w:proofErr w:type="spellEnd"/>
      <w:r w:rsidRPr="00524B8B">
        <w:rPr>
          <w:sz w:val="32"/>
          <w:szCs w:val="32"/>
        </w:rPr>
        <w:t xml:space="preserve"> і </w:t>
      </w:r>
      <w:proofErr w:type="spellStart"/>
      <w:r w:rsidRPr="00524B8B">
        <w:rPr>
          <w:sz w:val="32"/>
          <w:szCs w:val="32"/>
        </w:rPr>
        <w:t>птахів</w:t>
      </w:r>
      <w:proofErr w:type="spellEnd"/>
      <w:r w:rsidRPr="00524B8B">
        <w:rPr>
          <w:sz w:val="32"/>
          <w:szCs w:val="32"/>
        </w:rPr>
        <w:t xml:space="preserve"> до 30</w:t>
      </w:r>
      <w:proofErr w:type="gramStart"/>
      <w:r w:rsidRPr="00524B8B">
        <w:rPr>
          <w:sz w:val="32"/>
          <w:szCs w:val="32"/>
        </w:rPr>
        <w:t>%.</w:t>
      </w:r>
      <w:r w:rsidRPr="00524B8B">
        <w:rPr>
          <w:b/>
          <w:bCs/>
          <w:sz w:val="32"/>
          <w:szCs w:val="32"/>
        </w:rPr>
        <w:t>Треонін</w:t>
      </w:r>
      <w:proofErr w:type="gramEnd"/>
      <w:r w:rsidRPr="00524B8B">
        <w:rPr>
          <w:sz w:val="32"/>
          <w:szCs w:val="32"/>
        </w:rPr>
        <w:t> </w:t>
      </w:r>
      <w:proofErr w:type="spellStart"/>
      <w:r w:rsidRPr="00524B8B">
        <w:rPr>
          <w:sz w:val="32"/>
          <w:szCs w:val="32"/>
        </w:rPr>
        <w:t>необхідний</w:t>
      </w:r>
      <w:proofErr w:type="spellEnd"/>
      <w:r w:rsidRPr="00524B8B">
        <w:rPr>
          <w:sz w:val="32"/>
          <w:szCs w:val="32"/>
        </w:rPr>
        <w:t xml:space="preserve"> для </w:t>
      </w:r>
      <w:proofErr w:type="spellStart"/>
      <w:r w:rsidRPr="00524B8B">
        <w:rPr>
          <w:sz w:val="32"/>
          <w:szCs w:val="32"/>
        </w:rPr>
        <w:t>нормальної</w:t>
      </w:r>
      <w:proofErr w:type="spellEnd"/>
      <w:r w:rsidRPr="00524B8B">
        <w:rPr>
          <w:sz w:val="32"/>
          <w:szCs w:val="32"/>
        </w:rPr>
        <w:t xml:space="preserve"> </w:t>
      </w:r>
      <w:proofErr w:type="spellStart"/>
      <w:r w:rsidRPr="00524B8B">
        <w:rPr>
          <w:sz w:val="32"/>
          <w:szCs w:val="32"/>
        </w:rPr>
        <w:t>роботи</w:t>
      </w:r>
      <w:proofErr w:type="spellEnd"/>
      <w:r w:rsidRPr="00524B8B">
        <w:rPr>
          <w:sz w:val="32"/>
          <w:szCs w:val="32"/>
        </w:rPr>
        <w:t xml:space="preserve"> </w:t>
      </w:r>
      <w:proofErr w:type="spellStart"/>
      <w:r w:rsidRPr="00524B8B">
        <w:rPr>
          <w:sz w:val="32"/>
          <w:szCs w:val="32"/>
        </w:rPr>
        <w:t>імунної</w:t>
      </w:r>
      <w:proofErr w:type="spellEnd"/>
      <w:r w:rsidRPr="00524B8B">
        <w:rPr>
          <w:sz w:val="32"/>
          <w:szCs w:val="32"/>
        </w:rPr>
        <w:t xml:space="preserve"> </w:t>
      </w:r>
      <w:proofErr w:type="spellStart"/>
      <w:r w:rsidRPr="00524B8B">
        <w:rPr>
          <w:sz w:val="32"/>
          <w:szCs w:val="32"/>
        </w:rPr>
        <w:t>системи</w:t>
      </w:r>
      <w:proofErr w:type="spellEnd"/>
      <w:r w:rsidRPr="00524B8B">
        <w:rPr>
          <w:sz w:val="32"/>
          <w:szCs w:val="32"/>
        </w:rPr>
        <w:t xml:space="preserve">, росту </w:t>
      </w:r>
      <w:proofErr w:type="spellStart"/>
      <w:r w:rsidRPr="00524B8B">
        <w:rPr>
          <w:sz w:val="32"/>
          <w:szCs w:val="32"/>
        </w:rPr>
        <w:t>організму</w:t>
      </w:r>
      <w:proofErr w:type="spellEnd"/>
      <w:r w:rsidRPr="00524B8B">
        <w:rPr>
          <w:sz w:val="32"/>
          <w:szCs w:val="32"/>
        </w:rPr>
        <w:t xml:space="preserve">, </w:t>
      </w:r>
      <w:proofErr w:type="spellStart"/>
      <w:r w:rsidRPr="00524B8B">
        <w:rPr>
          <w:sz w:val="32"/>
          <w:szCs w:val="32"/>
        </w:rPr>
        <w:t>сприяє</w:t>
      </w:r>
      <w:proofErr w:type="spellEnd"/>
      <w:r w:rsidRPr="00524B8B">
        <w:rPr>
          <w:sz w:val="32"/>
          <w:szCs w:val="32"/>
        </w:rPr>
        <w:t xml:space="preserve"> </w:t>
      </w:r>
      <w:proofErr w:type="spellStart"/>
      <w:r w:rsidRPr="00524B8B">
        <w:rPr>
          <w:sz w:val="32"/>
          <w:szCs w:val="32"/>
        </w:rPr>
        <w:t>утворенню</w:t>
      </w:r>
      <w:proofErr w:type="spellEnd"/>
      <w:r w:rsidRPr="00524B8B">
        <w:rPr>
          <w:sz w:val="32"/>
          <w:szCs w:val="32"/>
        </w:rPr>
        <w:t xml:space="preserve"> </w:t>
      </w:r>
      <w:proofErr w:type="spellStart"/>
      <w:r w:rsidRPr="00524B8B">
        <w:rPr>
          <w:sz w:val="32"/>
          <w:szCs w:val="32"/>
        </w:rPr>
        <w:t>колагену</w:t>
      </w:r>
      <w:proofErr w:type="spellEnd"/>
      <w:r w:rsidRPr="00524B8B">
        <w:rPr>
          <w:sz w:val="32"/>
          <w:szCs w:val="32"/>
        </w:rPr>
        <w:t xml:space="preserve">, </w:t>
      </w:r>
      <w:proofErr w:type="spellStart"/>
      <w:r w:rsidRPr="00524B8B">
        <w:rPr>
          <w:sz w:val="32"/>
          <w:szCs w:val="32"/>
        </w:rPr>
        <w:t>еластину</w:t>
      </w:r>
      <w:proofErr w:type="spellEnd"/>
      <w:r w:rsidRPr="00524B8B">
        <w:rPr>
          <w:sz w:val="32"/>
          <w:szCs w:val="32"/>
        </w:rPr>
        <w:t xml:space="preserve">, </w:t>
      </w:r>
      <w:proofErr w:type="spellStart"/>
      <w:r w:rsidRPr="00524B8B">
        <w:rPr>
          <w:sz w:val="32"/>
          <w:szCs w:val="32"/>
        </w:rPr>
        <w:t>приймає</w:t>
      </w:r>
      <w:proofErr w:type="spellEnd"/>
      <w:r w:rsidRPr="00524B8B">
        <w:rPr>
          <w:sz w:val="32"/>
          <w:szCs w:val="32"/>
        </w:rPr>
        <w:t xml:space="preserve"> участь в </w:t>
      </w:r>
      <w:proofErr w:type="spellStart"/>
      <w:r w:rsidRPr="00524B8B">
        <w:rPr>
          <w:sz w:val="32"/>
          <w:szCs w:val="32"/>
        </w:rPr>
        <w:t>процесах</w:t>
      </w:r>
      <w:proofErr w:type="spellEnd"/>
      <w:r w:rsidRPr="00524B8B">
        <w:rPr>
          <w:sz w:val="32"/>
          <w:szCs w:val="32"/>
        </w:rPr>
        <w:t xml:space="preserve"> </w:t>
      </w:r>
      <w:proofErr w:type="spellStart"/>
      <w:r w:rsidRPr="00524B8B">
        <w:rPr>
          <w:sz w:val="32"/>
          <w:szCs w:val="32"/>
        </w:rPr>
        <w:t>метаболізму</w:t>
      </w:r>
      <w:proofErr w:type="spellEnd"/>
      <w:r w:rsidRPr="00524B8B">
        <w:rPr>
          <w:sz w:val="32"/>
          <w:szCs w:val="32"/>
        </w:rPr>
        <w:t xml:space="preserve"> і </w:t>
      </w:r>
      <w:proofErr w:type="spellStart"/>
      <w:r w:rsidRPr="00524B8B">
        <w:rPr>
          <w:sz w:val="32"/>
          <w:szCs w:val="32"/>
        </w:rPr>
        <w:t>засвоювання</w:t>
      </w:r>
      <w:proofErr w:type="spellEnd"/>
      <w:r w:rsidRPr="00524B8B">
        <w:rPr>
          <w:sz w:val="32"/>
          <w:szCs w:val="32"/>
        </w:rPr>
        <w:t xml:space="preserve">, </w:t>
      </w:r>
      <w:proofErr w:type="spellStart"/>
      <w:r w:rsidRPr="00524B8B">
        <w:rPr>
          <w:sz w:val="32"/>
          <w:szCs w:val="32"/>
        </w:rPr>
        <w:t>підтримує</w:t>
      </w:r>
      <w:proofErr w:type="spellEnd"/>
      <w:r w:rsidRPr="00524B8B">
        <w:rPr>
          <w:sz w:val="32"/>
          <w:szCs w:val="32"/>
        </w:rPr>
        <w:t xml:space="preserve"> роботу </w:t>
      </w:r>
      <w:proofErr w:type="spellStart"/>
      <w:r w:rsidRPr="00524B8B">
        <w:rPr>
          <w:sz w:val="32"/>
          <w:szCs w:val="32"/>
        </w:rPr>
        <w:t>шлунково-кишкового</w:t>
      </w:r>
      <w:proofErr w:type="spellEnd"/>
      <w:r w:rsidRPr="00524B8B">
        <w:rPr>
          <w:sz w:val="32"/>
          <w:szCs w:val="32"/>
        </w:rPr>
        <w:t xml:space="preserve"> тракту.</w:t>
      </w:r>
    </w:p>
    <w:p w:rsidR="004A3EF8" w:rsidRPr="00524B8B" w:rsidRDefault="004A3EF8" w:rsidP="004A3EF8">
      <w:pPr>
        <w:widowControl w:val="0"/>
        <w:shd w:val="clear" w:color="auto" w:fill="FFFFFF"/>
        <w:autoSpaceDE w:val="0"/>
        <w:autoSpaceDN w:val="0"/>
        <w:adjustRightInd w:val="0"/>
        <w:spacing w:after="0" w:line="480" w:lineRule="auto"/>
        <w:ind w:firstLine="641"/>
        <w:rPr>
          <w:sz w:val="32"/>
          <w:szCs w:val="32"/>
        </w:rPr>
      </w:pPr>
      <w:proofErr w:type="spellStart"/>
      <w:r w:rsidRPr="00524B8B">
        <w:rPr>
          <w:sz w:val="32"/>
          <w:szCs w:val="32"/>
        </w:rPr>
        <w:t>Найбагатшим</w:t>
      </w:r>
      <w:proofErr w:type="spellEnd"/>
      <w:r w:rsidRPr="00524B8B">
        <w:rPr>
          <w:sz w:val="32"/>
          <w:szCs w:val="32"/>
        </w:rPr>
        <w:t xml:space="preserve"> </w:t>
      </w:r>
      <w:proofErr w:type="spellStart"/>
      <w:r w:rsidRPr="00524B8B">
        <w:rPr>
          <w:sz w:val="32"/>
          <w:szCs w:val="32"/>
        </w:rPr>
        <w:t>джерелом</w:t>
      </w:r>
      <w:proofErr w:type="spellEnd"/>
      <w:r w:rsidRPr="00524B8B">
        <w:rPr>
          <w:sz w:val="32"/>
          <w:szCs w:val="32"/>
        </w:rPr>
        <w:t xml:space="preserve"> </w:t>
      </w:r>
      <w:proofErr w:type="spellStart"/>
      <w:r w:rsidRPr="00524B8B">
        <w:rPr>
          <w:sz w:val="32"/>
          <w:szCs w:val="32"/>
        </w:rPr>
        <w:t>незамінних</w:t>
      </w:r>
      <w:proofErr w:type="spellEnd"/>
      <w:r w:rsidRPr="00524B8B">
        <w:rPr>
          <w:sz w:val="32"/>
          <w:szCs w:val="32"/>
        </w:rPr>
        <w:t xml:space="preserve"> </w:t>
      </w:r>
      <w:proofErr w:type="spellStart"/>
      <w:r w:rsidRPr="00524B8B">
        <w:rPr>
          <w:sz w:val="32"/>
          <w:szCs w:val="32"/>
        </w:rPr>
        <w:t>амінокислот</w:t>
      </w:r>
      <w:proofErr w:type="spellEnd"/>
      <w:r w:rsidRPr="00524B8B">
        <w:rPr>
          <w:sz w:val="32"/>
          <w:szCs w:val="32"/>
        </w:rPr>
        <w:t xml:space="preserve"> є корми </w:t>
      </w:r>
      <w:proofErr w:type="spellStart"/>
      <w:r w:rsidRPr="00524B8B">
        <w:rPr>
          <w:sz w:val="32"/>
          <w:szCs w:val="32"/>
        </w:rPr>
        <w:t>тваринного</w:t>
      </w:r>
      <w:proofErr w:type="spellEnd"/>
      <w:r w:rsidRPr="00524B8B">
        <w:rPr>
          <w:sz w:val="32"/>
          <w:szCs w:val="32"/>
        </w:rPr>
        <w:t xml:space="preserve"> </w:t>
      </w:r>
      <w:proofErr w:type="spellStart"/>
      <w:r w:rsidRPr="00524B8B">
        <w:rPr>
          <w:sz w:val="32"/>
          <w:szCs w:val="32"/>
        </w:rPr>
        <w:t>походження</w:t>
      </w:r>
      <w:proofErr w:type="spellEnd"/>
      <w:r w:rsidRPr="00524B8B">
        <w:rPr>
          <w:sz w:val="32"/>
          <w:szCs w:val="32"/>
        </w:rPr>
        <w:t xml:space="preserve"> і </w:t>
      </w:r>
      <w:proofErr w:type="spellStart"/>
      <w:r w:rsidRPr="00524B8B">
        <w:rPr>
          <w:sz w:val="32"/>
          <w:szCs w:val="32"/>
        </w:rPr>
        <w:t>окремі</w:t>
      </w:r>
      <w:proofErr w:type="spellEnd"/>
      <w:r w:rsidRPr="00524B8B">
        <w:rPr>
          <w:sz w:val="32"/>
          <w:szCs w:val="32"/>
        </w:rPr>
        <w:t xml:space="preserve"> </w:t>
      </w:r>
      <w:proofErr w:type="spellStart"/>
      <w:r w:rsidRPr="00524B8B">
        <w:rPr>
          <w:sz w:val="32"/>
          <w:szCs w:val="32"/>
        </w:rPr>
        <w:t>види</w:t>
      </w:r>
      <w:proofErr w:type="spellEnd"/>
      <w:r w:rsidRPr="00524B8B">
        <w:rPr>
          <w:sz w:val="32"/>
          <w:szCs w:val="32"/>
        </w:rPr>
        <w:t xml:space="preserve"> </w:t>
      </w:r>
      <w:proofErr w:type="spellStart"/>
      <w:r w:rsidRPr="00524B8B">
        <w:rPr>
          <w:sz w:val="32"/>
          <w:szCs w:val="32"/>
        </w:rPr>
        <w:t>кормової</w:t>
      </w:r>
      <w:proofErr w:type="spellEnd"/>
      <w:r w:rsidRPr="00524B8B">
        <w:rPr>
          <w:sz w:val="32"/>
          <w:szCs w:val="32"/>
        </w:rPr>
        <w:t xml:space="preserve"> </w:t>
      </w:r>
      <w:proofErr w:type="spellStart"/>
      <w:r w:rsidRPr="00524B8B">
        <w:rPr>
          <w:sz w:val="32"/>
          <w:szCs w:val="32"/>
        </w:rPr>
        <w:t>сировини</w:t>
      </w:r>
      <w:proofErr w:type="spellEnd"/>
      <w:r w:rsidRPr="00524B8B">
        <w:rPr>
          <w:sz w:val="32"/>
          <w:szCs w:val="32"/>
        </w:rPr>
        <w:t xml:space="preserve"> </w:t>
      </w:r>
      <w:proofErr w:type="spellStart"/>
      <w:r w:rsidRPr="00524B8B">
        <w:rPr>
          <w:sz w:val="32"/>
          <w:szCs w:val="32"/>
        </w:rPr>
        <w:lastRenderedPageBreak/>
        <w:t>рослинного</w:t>
      </w:r>
      <w:proofErr w:type="spellEnd"/>
      <w:r w:rsidRPr="00524B8B">
        <w:rPr>
          <w:sz w:val="32"/>
          <w:szCs w:val="32"/>
        </w:rPr>
        <w:t xml:space="preserve"> </w:t>
      </w:r>
      <w:proofErr w:type="spellStart"/>
      <w:r w:rsidRPr="00524B8B">
        <w:rPr>
          <w:sz w:val="32"/>
          <w:szCs w:val="32"/>
        </w:rPr>
        <w:t>походження</w:t>
      </w:r>
      <w:proofErr w:type="spellEnd"/>
      <w:r w:rsidRPr="00524B8B">
        <w:rPr>
          <w:sz w:val="32"/>
          <w:szCs w:val="32"/>
        </w:rPr>
        <w:t xml:space="preserve">. </w:t>
      </w:r>
      <w:proofErr w:type="spellStart"/>
      <w:r w:rsidRPr="00524B8B">
        <w:rPr>
          <w:sz w:val="32"/>
          <w:szCs w:val="32"/>
        </w:rPr>
        <w:t>Зернові</w:t>
      </w:r>
      <w:proofErr w:type="spellEnd"/>
      <w:r w:rsidRPr="00524B8B">
        <w:rPr>
          <w:sz w:val="32"/>
          <w:szCs w:val="32"/>
        </w:rPr>
        <w:t xml:space="preserve"> корми </w:t>
      </w:r>
      <w:proofErr w:type="spellStart"/>
      <w:r w:rsidRPr="00524B8B">
        <w:rPr>
          <w:sz w:val="32"/>
          <w:szCs w:val="32"/>
        </w:rPr>
        <w:t>бідні</w:t>
      </w:r>
      <w:proofErr w:type="spellEnd"/>
      <w:r w:rsidRPr="00524B8B">
        <w:rPr>
          <w:sz w:val="32"/>
          <w:szCs w:val="32"/>
        </w:rPr>
        <w:t xml:space="preserve"> по </w:t>
      </w:r>
      <w:proofErr w:type="spellStart"/>
      <w:r w:rsidRPr="00524B8B">
        <w:rPr>
          <w:sz w:val="32"/>
          <w:szCs w:val="32"/>
        </w:rPr>
        <w:t>вмісту</w:t>
      </w:r>
      <w:proofErr w:type="spellEnd"/>
      <w:r w:rsidRPr="00524B8B">
        <w:rPr>
          <w:sz w:val="32"/>
          <w:szCs w:val="32"/>
        </w:rPr>
        <w:t xml:space="preserve"> </w:t>
      </w:r>
      <w:proofErr w:type="spellStart"/>
      <w:r w:rsidRPr="00524B8B">
        <w:rPr>
          <w:sz w:val="32"/>
          <w:szCs w:val="32"/>
        </w:rPr>
        <w:t>амінокислот</w:t>
      </w:r>
      <w:proofErr w:type="spellEnd"/>
      <w:r w:rsidRPr="00524B8B">
        <w:rPr>
          <w:sz w:val="32"/>
          <w:szCs w:val="32"/>
        </w:rPr>
        <w:t xml:space="preserve">, </w:t>
      </w:r>
      <w:proofErr w:type="spellStart"/>
      <w:r w:rsidRPr="00524B8B">
        <w:rPr>
          <w:sz w:val="32"/>
          <w:szCs w:val="32"/>
        </w:rPr>
        <w:t>наприклад</w:t>
      </w:r>
      <w:proofErr w:type="spellEnd"/>
      <w:r w:rsidRPr="00524B8B">
        <w:rPr>
          <w:sz w:val="32"/>
          <w:szCs w:val="32"/>
        </w:rPr>
        <w:t xml:space="preserve">, </w:t>
      </w:r>
      <w:proofErr w:type="spellStart"/>
      <w:r w:rsidRPr="00524B8B">
        <w:rPr>
          <w:sz w:val="32"/>
          <w:szCs w:val="32"/>
        </w:rPr>
        <w:t>пшениця</w:t>
      </w:r>
      <w:proofErr w:type="spellEnd"/>
      <w:r w:rsidRPr="00524B8B">
        <w:rPr>
          <w:sz w:val="32"/>
          <w:szCs w:val="32"/>
        </w:rPr>
        <w:t xml:space="preserve"> </w:t>
      </w:r>
      <w:proofErr w:type="spellStart"/>
      <w:r w:rsidRPr="00524B8B">
        <w:rPr>
          <w:sz w:val="32"/>
          <w:szCs w:val="32"/>
        </w:rPr>
        <w:t>містить</w:t>
      </w:r>
      <w:proofErr w:type="spellEnd"/>
      <w:r w:rsidRPr="00524B8B">
        <w:rPr>
          <w:sz w:val="32"/>
          <w:szCs w:val="32"/>
        </w:rPr>
        <w:t xml:space="preserve"> в </w:t>
      </w:r>
      <w:proofErr w:type="spellStart"/>
      <w:r w:rsidRPr="00524B8B">
        <w:rPr>
          <w:sz w:val="32"/>
          <w:szCs w:val="32"/>
        </w:rPr>
        <w:t>середньому</w:t>
      </w:r>
      <w:proofErr w:type="spellEnd"/>
      <w:r w:rsidRPr="00524B8B">
        <w:rPr>
          <w:sz w:val="32"/>
          <w:szCs w:val="32"/>
        </w:rPr>
        <w:t xml:space="preserve"> 0,3% </w:t>
      </w:r>
      <w:proofErr w:type="spellStart"/>
      <w:r w:rsidRPr="00524B8B">
        <w:rPr>
          <w:sz w:val="32"/>
          <w:szCs w:val="32"/>
        </w:rPr>
        <w:t>лізину</w:t>
      </w:r>
      <w:proofErr w:type="spellEnd"/>
      <w:r w:rsidRPr="00524B8B">
        <w:rPr>
          <w:sz w:val="32"/>
          <w:szCs w:val="32"/>
        </w:rPr>
        <w:t xml:space="preserve">, </w:t>
      </w:r>
      <w:proofErr w:type="spellStart"/>
      <w:r w:rsidRPr="00524B8B">
        <w:rPr>
          <w:sz w:val="32"/>
          <w:szCs w:val="32"/>
        </w:rPr>
        <w:t>треоніну</w:t>
      </w:r>
      <w:proofErr w:type="spellEnd"/>
      <w:r w:rsidRPr="00524B8B">
        <w:rPr>
          <w:sz w:val="32"/>
          <w:szCs w:val="32"/>
        </w:rPr>
        <w:t xml:space="preserve"> – 0,32%. З </w:t>
      </w:r>
      <w:proofErr w:type="spellStart"/>
      <w:r w:rsidRPr="00524B8B">
        <w:rPr>
          <w:sz w:val="32"/>
          <w:szCs w:val="32"/>
        </w:rPr>
        <w:t>рослинних</w:t>
      </w:r>
      <w:proofErr w:type="spellEnd"/>
      <w:r w:rsidRPr="00524B8B">
        <w:rPr>
          <w:sz w:val="32"/>
          <w:szCs w:val="32"/>
        </w:rPr>
        <w:t xml:space="preserve"> </w:t>
      </w:r>
      <w:proofErr w:type="spellStart"/>
      <w:r w:rsidRPr="00524B8B">
        <w:rPr>
          <w:sz w:val="32"/>
          <w:szCs w:val="32"/>
        </w:rPr>
        <w:t>кормів</w:t>
      </w:r>
      <w:proofErr w:type="spellEnd"/>
      <w:r w:rsidRPr="00524B8B">
        <w:rPr>
          <w:sz w:val="32"/>
          <w:szCs w:val="32"/>
        </w:rPr>
        <w:t xml:space="preserve">, </w:t>
      </w:r>
      <w:proofErr w:type="spellStart"/>
      <w:r w:rsidRPr="00524B8B">
        <w:rPr>
          <w:sz w:val="32"/>
          <w:szCs w:val="32"/>
        </w:rPr>
        <w:t>найбільш</w:t>
      </w:r>
      <w:proofErr w:type="spellEnd"/>
      <w:r w:rsidRPr="00524B8B">
        <w:rPr>
          <w:sz w:val="32"/>
          <w:szCs w:val="32"/>
        </w:rPr>
        <w:t xml:space="preserve"> </w:t>
      </w:r>
      <w:proofErr w:type="spellStart"/>
      <w:r w:rsidRPr="00524B8B">
        <w:rPr>
          <w:sz w:val="32"/>
          <w:szCs w:val="32"/>
        </w:rPr>
        <w:t>багаті</w:t>
      </w:r>
      <w:proofErr w:type="spellEnd"/>
      <w:r w:rsidRPr="00524B8B">
        <w:rPr>
          <w:sz w:val="32"/>
          <w:szCs w:val="32"/>
        </w:rPr>
        <w:t xml:space="preserve"> </w:t>
      </w:r>
      <w:proofErr w:type="spellStart"/>
      <w:r w:rsidRPr="00524B8B">
        <w:rPr>
          <w:sz w:val="32"/>
          <w:szCs w:val="32"/>
        </w:rPr>
        <w:t>бобові</w:t>
      </w:r>
      <w:proofErr w:type="spellEnd"/>
      <w:r w:rsidRPr="00524B8B">
        <w:rPr>
          <w:sz w:val="32"/>
          <w:szCs w:val="32"/>
        </w:rPr>
        <w:t xml:space="preserve"> </w:t>
      </w:r>
      <w:proofErr w:type="spellStart"/>
      <w:r w:rsidRPr="00524B8B">
        <w:rPr>
          <w:sz w:val="32"/>
          <w:szCs w:val="32"/>
        </w:rPr>
        <w:t>культури</w:t>
      </w:r>
      <w:proofErr w:type="spellEnd"/>
      <w:r w:rsidRPr="00524B8B">
        <w:rPr>
          <w:sz w:val="32"/>
          <w:szCs w:val="32"/>
        </w:rPr>
        <w:t xml:space="preserve">. Горох, </w:t>
      </w:r>
      <w:proofErr w:type="spellStart"/>
      <w:r w:rsidRPr="00524B8B">
        <w:rPr>
          <w:sz w:val="32"/>
          <w:szCs w:val="32"/>
        </w:rPr>
        <w:t>наприклад</w:t>
      </w:r>
      <w:proofErr w:type="spellEnd"/>
      <w:r w:rsidRPr="00524B8B">
        <w:rPr>
          <w:sz w:val="32"/>
          <w:szCs w:val="32"/>
        </w:rPr>
        <w:t xml:space="preserve">, 1,5% </w:t>
      </w:r>
      <w:proofErr w:type="spellStart"/>
      <w:r w:rsidRPr="00524B8B">
        <w:rPr>
          <w:sz w:val="32"/>
          <w:szCs w:val="32"/>
        </w:rPr>
        <w:t>лізину</w:t>
      </w:r>
      <w:proofErr w:type="spellEnd"/>
      <w:r w:rsidRPr="00524B8B">
        <w:rPr>
          <w:sz w:val="32"/>
          <w:szCs w:val="32"/>
        </w:rPr>
        <w:t xml:space="preserve"> і 0,8% </w:t>
      </w:r>
      <w:proofErr w:type="spellStart"/>
      <w:r w:rsidRPr="00524B8B">
        <w:rPr>
          <w:sz w:val="32"/>
          <w:szCs w:val="32"/>
        </w:rPr>
        <w:t>треоніну</w:t>
      </w:r>
      <w:proofErr w:type="spellEnd"/>
      <w:r w:rsidRPr="00524B8B">
        <w:rPr>
          <w:sz w:val="32"/>
          <w:szCs w:val="32"/>
        </w:rPr>
        <w:t xml:space="preserve">. В кормах </w:t>
      </w:r>
      <w:proofErr w:type="spellStart"/>
      <w:r w:rsidRPr="00524B8B">
        <w:rPr>
          <w:sz w:val="32"/>
          <w:szCs w:val="32"/>
        </w:rPr>
        <w:t>тваринного</w:t>
      </w:r>
      <w:proofErr w:type="spellEnd"/>
      <w:r w:rsidRPr="00524B8B">
        <w:rPr>
          <w:sz w:val="32"/>
          <w:szCs w:val="32"/>
        </w:rPr>
        <w:t xml:space="preserve"> </w:t>
      </w:r>
      <w:proofErr w:type="spellStart"/>
      <w:r w:rsidRPr="00524B8B">
        <w:rPr>
          <w:sz w:val="32"/>
          <w:szCs w:val="32"/>
        </w:rPr>
        <w:t>походження</w:t>
      </w:r>
      <w:proofErr w:type="spellEnd"/>
      <w:r w:rsidRPr="00524B8B">
        <w:rPr>
          <w:sz w:val="32"/>
          <w:szCs w:val="32"/>
        </w:rPr>
        <w:t xml:space="preserve">, </w:t>
      </w:r>
      <w:proofErr w:type="spellStart"/>
      <w:r w:rsidRPr="00524B8B">
        <w:rPr>
          <w:sz w:val="32"/>
          <w:szCs w:val="32"/>
        </w:rPr>
        <w:t>рівень</w:t>
      </w:r>
      <w:proofErr w:type="spellEnd"/>
      <w:r w:rsidRPr="00524B8B">
        <w:rPr>
          <w:sz w:val="32"/>
          <w:szCs w:val="32"/>
        </w:rPr>
        <w:t xml:space="preserve"> </w:t>
      </w:r>
      <w:proofErr w:type="spellStart"/>
      <w:r w:rsidRPr="00524B8B">
        <w:rPr>
          <w:sz w:val="32"/>
          <w:szCs w:val="32"/>
        </w:rPr>
        <w:t>амінокислот</w:t>
      </w:r>
      <w:proofErr w:type="spellEnd"/>
      <w:r w:rsidRPr="00524B8B">
        <w:rPr>
          <w:sz w:val="32"/>
          <w:szCs w:val="32"/>
        </w:rPr>
        <w:t xml:space="preserve"> </w:t>
      </w:r>
      <w:proofErr w:type="spellStart"/>
      <w:r w:rsidRPr="00524B8B">
        <w:rPr>
          <w:sz w:val="32"/>
          <w:szCs w:val="32"/>
        </w:rPr>
        <w:t>найбільш</w:t>
      </w:r>
      <w:proofErr w:type="spellEnd"/>
      <w:r w:rsidRPr="00524B8B">
        <w:rPr>
          <w:sz w:val="32"/>
          <w:szCs w:val="32"/>
        </w:rPr>
        <w:t xml:space="preserve"> </w:t>
      </w:r>
      <w:proofErr w:type="spellStart"/>
      <w:r w:rsidRPr="00524B8B">
        <w:rPr>
          <w:sz w:val="32"/>
          <w:szCs w:val="32"/>
        </w:rPr>
        <w:t>високий</w:t>
      </w:r>
      <w:proofErr w:type="spellEnd"/>
      <w:r w:rsidRPr="00524B8B">
        <w:rPr>
          <w:sz w:val="32"/>
          <w:szCs w:val="32"/>
        </w:rPr>
        <w:t xml:space="preserve">. </w:t>
      </w:r>
      <w:proofErr w:type="spellStart"/>
      <w:r w:rsidRPr="00524B8B">
        <w:rPr>
          <w:sz w:val="32"/>
          <w:szCs w:val="32"/>
        </w:rPr>
        <w:t>Рибна</w:t>
      </w:r>
      <w:proofErr w:type="spellEnd"/>
      <w:r w:rsidRPr="00524B8B">
        <w:rPr>
          <w:sz w:val="32"/>
          <w:szCs w:val="32"/>
        </w:rPr>
        <w:t xml:space="preserve"> мука </w:t>
      </w:r>
      <w:proofErr w:type="spellStart"/>
      <w:r w:rsidRPr="00524B8B">
        <w:rPr>
          <w:sz w:val="32"/>
          <w:szCs w:val="32"/>
        </w:rPr>
        <w:t>містить</w:t>
      </w:r>
      <w:proofErr w:type="spellEnd"/>
      <w:r w:rsidRPr="00524B8B">
        <w:rPr>
          <w:sz w:val="32"/>
          <w:szCs w:val="32"/>
        </w:rPr>
        <w:t xml:space="preserve"> </w:t>
      </w:r>
      <w:proofErr w:type="spellStart"/>
      <w:r w:rsidRPr="00524B8B">
        <w:rPr>
          <w:sz w:val="32"/>
          <w:szCs w:val="32"/>
        </w:rPr>
        <w:t>близько</w:t>
      </w:r>
      <w:proofErr w:type="spellEnd"/>
      <w:r w:rsidRPr="00524B8B">
        <w:rPr>
          <w:sz w:val="32"/>
          <w:szCs w:val="32"/>
        </w:rPr>
        <w:t xml:space="preserve"> 4,7% </w:t>
      </w:r>
      <w:proofErr w:type="spellStart"/>
      <w:r w:rsidRPr="00524B8B">
        <w:rPr>
          <w:sz w:val="32"/>
          <w:szCs w:val="32"/>
        </w:rPr>
        <w:t>лізину</w:t>
      </w:r>
      <w:proofErr w:type="spellEnd"/>
      <w:r w:rsidRPr="00524B8B">
        <w:rPr>
          <w:sz w:val="32"/>
          <w:szCs w:val="32"/>
        </w:rPr>
        <w:t xml:space="preserve"> і 2,6% </w:t>
      </w:r>
      <w:proofErr w:type="spellStart"/>
      <w:r w:rsidRPr="00524B8B">
        <w:rPr>
          <w:sz w:val="32"/>
          <w:szCs w:val="32"/>
        </w:rPr>
        <w:t>треоніну</w:t>
      </w:r>
      <w:proofErr w:type="spellEnd"/>
      <w:r w:rsidRPr="00524B8B">
        <w:rPr>
          <w:sz w:val="32"/>
          <w:szCs w:val="32"/>
        </w:rPr>
        <w:t>.</w:t>
      </w:r>
    </w:p>
    <w:p w:rsidR="004A3EF8" w:rsidRPr="00524B8B" w:rsidRDefault="004A3EF8" w:rsidP="004A3EF8">
      <w:pPr>
        <w:widowControl w:val="0"/>
        <w:shd w:val="clear" w:color="auto" w:fill="FFFFFF"/>
        <w:autoSpaceDE w:val="0"/>
        <w:autoSpaceDN w:val="0"/>
        <w:adjustRightInd w:val="0"/>
        <w:spacing w:after="0" w:line="480" w:lineRule="auto"/>
        <w:ind w:firstLine="641"/>
        <w:rPr>
          <w:sz w:val="32"/>
          <w:szCs w:val="32"/>
        </w:rPr>
      </w:pPr>
      <w:proofErr w:type="spellStart"/>
      <w:r w:rsidRPr="00524B8B">
        <w:rPr>
          <w:sz w:val="32"/>
          <w:szCs w:val="32"/>
        </w:rPr>
        <w:t>Амінокислотний</w:t>
      </w:r>
      <w:proofErr w:type="spellEnd"/>
      <w:r w:rsidRPr="00524B8B">
        <w:rPr>
          <w:sz w:val="32"/>
          <w:szCs w:val="32"/>
        </w:rPr>
        <w:t xml:space="preserve"> </w:t>
      </w:r>
      <w:proofErr w:type="spellStart"/>
      <w:r w:rsidRPr="00524B8B">
        <w:rPr>
          <w:sz w:val="32"/>
          <w:szCs w:val="32"/>
        </w:rPr>
        <w:t>аналіз</w:t>
      </w:r>
      <w:proofErr w:type="spellEnd"/>
      <w:r w:rsidRPr="00524B8B">
        <w:rPr>
          <w:sz w:val="32"/>
          <w:szCs w:val="32"/>
        </w:rPr>
        <w:t xml:space="preserve"> </w:t>
      </w:r>
      <w:proofErr w:type="spellStart"/>
      <w:r w:rsidRPr="00524B8B">
        <w:rPr>
          <w:sz w:val="32"/>
          <w:szCs w:val="32"/>
        </w:rPr>
        <w:t>дозволяє</w:t>
      </w:r>
      <w:proofErr w:type="spellEnd"/>
      <w:r w:rsidRPr="00524B8B">
        <w:rPr>
          <w:sz w:val="32"/>
          <w:szCs w:val="32"/>
        </w:rPr>
        <w:t xml:space="preserve"> </w:t>
      </w:r>
      <w:proofErr w:type="spellStart"/>
      <w:r w:rsidRPr="00524B8B">
        <w:rPr>
          <w:sz w:val="32"/>
          <w:szCs w:val="32"/>
        </w:rPr>
        <w:t>визначити</w:t>
      </w:r>
      <w:proofErr w:type="spellEnd"/>
      <w:r w:rsidRPr="00524B8B">
        <w:rPr>
          <w:sz w:val="32"/>
          <w:szCs w:val="32"/>
        </w:rPr>
        <w:t xml:space="preserve"> </w:t>
      </w:r>
      <w:proofErr w:type="spellStart"/>
      <w:r w:rsidRPr="00524B8B">
        <w:rPr>
          <w:sz w:val="32"/>
          <w:szCs w:val="32"/>
        </w:rPr>
        <w:t>точний</w:t>
      </w:r>
      <w:proofErr w:type="spellEnd"/>
      <w:r w:rsidRPr="00524B8B">
        <w:rPr>
          <w:sz w:val="32"/>
          <w:szCs w:val="32"/>
        </w:rPr>
        <w:t xml:space="preserve"> </w:t>
      </w:r>
      <w:proofErr w:type="spellStart"/>
      <w:r w:rsidRPr="00524B8B">
        <w:rPr>
          <w:sz w:val="32"/>
          <w:szCs w:val="32"/>
        </w:rPr>
        <w:t>вміст</w:t>
      </w:r>
      <w:proofErr w:type="spellEnd"/>
      <w:r w:rsidRPr="00524B8B">
        <w:rPr>
          <w:sz w:val="32"/>
          <w:szCs w:val="32"/>
        </w:rPr>
        <w:t xml:space="preserve"> </w:t>
      </w:r>
      <w:proofErr w:type="spellStart"/>
      <w:r w:rsidRPr="00524B8B">
        <w:rPr>
          <w:sz w:val="32"/>
          <w:szCs w:val="32"/>
        </w:rPr>
        <w:t>індивідуальних</w:t>
      </w:r>
      <w:proofErr w:type="spellEnd"/>
      <w:r w:rsidRPr="00524B8B">
        <w:rPr>
          <w:sz w:val="32"/>
          <w:szCs w:val="32"/>
        </w:rPr>
        <w:t xml:space="preserve"> </w:t>
      </w:r>
      <w:proofErr w:type="spellStart"/>
      <w:r w:rsidRPr="00524B8B">
        <w:rPr>
          <w:sz w:val="32"/>
          <w:szCs w:val="32"/>
        </w:rPr>
        <w:t>амінокислот</w:t>
      </w:r>
      <w:proofErr w:type="spellEnd"/>
      <w:r w:rsidRPr="00524B8B">
        <w:rPr>
          <w:sz w:val="32"/>
          <w:szCs w:val="32"/>
        </w:rPr>
        <w:t xml:space="preserve"> в </w:t>
      </w:r>
      <w:proofErr w:type="spellStart"/>
      <w:r w:rsidRPr="00524B8B">
        <w:rPr>
          <w:sz w:val="32"/>
          <w:szCs w:val="32"/>
        </w:rPr>
        <w:t>комбікормі</w:t>
      </w:r>
      <w:proofErr w:type="spellEnd"/>
      <w:r w:rsidRPr="00524B8B">
        <w:rPr>
          <w:sz w:val="32"/>
          <w:szCs w:val="32"/>
        </w:rPr>
        <w:t xml:space="preserve">, </w:t>
      </w:r>
      <w:proofErr w:type="spellStart"/>
      <w:r w:rsidRPr="00524B8B">
        <w:rPr>
          <w:sz w:val="32"/>
          <w:szCs w:val="32"/>
        </w:rPr>
        <w:t>що</w:t>
      </w:r>
      <w:proofErr w:type="spellEnd"/>
      <w:r w:rsidRPr="00524B8B">
        <w:rPr>
          <w:sz w:val="32"/>
          <w:szCs w:val="32"/>
        </w:rPr>
        <w:t xml:space="preserve"> </w:t>
      </w:r>
      <w:proofErr w:type="spellStart"/>
      <w:r w:rsidRPr="00524B8B">
        <w:rPr>
          <w:sz w:val="32"/>
          <w:szCs w:val="32"/>
        </w:rPr>
        <w:t>дає</w:t>
      </w:r>
      <w:proofErr w:type="spellEnd"/>
      <w:r w:rsidRPr="00524B8B">
        <w:rPr>
          <w:sz w:val="32"/>
          <w:szCs w:val="32"/>
        </w:rPr>
        <w:t xml:space="preserve"> </w:t>
      </w:r>
      <w:proofErr w:type="spellStart"/>
      <w:r w:rsidRPr="00524B8B">
        <w:rPr>
          <w:sz w:val="32"/>
          <w:szCs w:val="32"/>
        </w:rPr>
        <w:t>можливість</w:t>
      </w:r>
      <w:proofErr w:type="spellEnd"/>
      <w:r w:rsidRPr="00524B8B">
        <w:rPr>
          <w:sz w:val="32"/>
          <w:szCs w:val="32"/>
        </w:rPr>
        <w:t xml:space="preserve"> правильно </w:t>
      </w:r>
      <w:proofErr w:type="spellStart"/>
      <w:r w:rsidRPr="00524B8B">
        <w:rPr>
          <w:sz w:val="32"/>
          <w:szCs w:val="32"/>
        </w:rPr>
        <w:t>підбирати</w:t>
      </w:r>
      <w:proofErr w:type="spellEnd"/>
      <w:r w:rsidRPr="00524B8B">
        <w:rPr>
          <w:sz w:val="32"/>
          <w:szCs w:val="32"/>
        </w:rPr>
        <w:t xml:space="preserve"> рецептуру </w:t>
      </w:r>
      <w:proofErr w:type="spellStart"/>
      <w:r w:rsidRPr="00524B8B">
        <w:rPr>
          <w:sz w:val="32"/>
          <w:szCs w:val="32"/>
        </w:rPr>
        <w:t>кормів</w:t>
      </w:r>
      <w:proofErr w:type="spellEnd"/>
      <w:r w:rsidRPr="00524B8B">
        <w:rPr>
          <w:sz w:val="32"/>
          <w:szCs w:val="32"/>
        </w:rPr>
        <w:t xml:space="preserve"> для </w:t>
      </w:r>
      <w:proofErr w:type="spellStart"/>
      <w:r w:rsidRPr="00524B8B">
        <w:rPr>
          <w:sz w:val="32"/>
          <w:szCs w:val="32"/>
        </w:rPr>
        <w:t>тварин</w:t>
      </w:r>
      <w:proofErr w:type="spellEnd"/>
      <w:r w:rsidRPr="00524B8B">
        <w:rPr>
          <w:sz w:val="32"/>
          <w:szCs w:val="32"/>
        </w:rPr>
        <w:t xml:space="preserve"> і </w:t>
      </w:r>
      <w:proofErr w:type="spellStart"/>
      <w:r w:rsidRPr="00524B8B">
        <w:rPr>
          <w:sz w:val="32"/>
          <w:szCs w:val="32"/>
        </w:rPr>
        <w:t>птахів</w:t>
      </w:r>
      <w:proofErr w:type="spellEnd"/>
      <w:r w:rsidRPr="00524B8B">
        <w:rPr>
          <w:sz w:val="32"/>
          <w:szCs w:val="32"/>
        </w:rPr>
        <w:t xml:space="preserve">. </w:t>
      </w:r>
      <w:proofErr w:type="spellStart"/>
      <w:r w:rsidRPr="00524B8B">
        <w:rPr>
          <w:sz w:val="32"/>
          <w:szCs w:val="32"/>
        </w:rPr>
        <w:t>Найбільш</w:t>
      </w:r>
      <w:proofErr w:type="spellEnd"/>
      <w:r w:rsidRPr="00524B8B">
        <w:rPr>
          <w:sz w:val="32"/>
          <w:szCs w:val="32"/>
        </w:rPr>
        <w:t xml:space="preserve"> </w:t>
      </w:r>
      <w:proofErr w:type="spellStart"/>
      <w:r w:rsidRPr="00524B8B">
        <w:rPr>
          <w:sz w:val="32"/>
          <w:szCs w:val="32"/>
        </w:rPr>
        <w:t>розповсюдженими</w:t>
      </w:r>
      <w:proofErr w:type="spellEnd"/>
      <w:r w:rsidRPr="00524B8B">
        <w:rPr>
          <w:sz w:val="32"/>
          <w:szCs w:val="32"/>
        </w:rPr>
        <w:t xml:space="preserve"> методами </w:t>
      </w:r>
      <w:proofErr w:type="spellStart"/>
      <w:r w:rsidRPr="00524B8B">
        <w:rPr>
          <w:sz w:val="32"/>
          <w:szCs w:val="32"/>
        </w:rPr>
        <w:t>кількісного</w:t>
      </w:r>
      <w:proofErr w:type="spellEnd"/>
      <w:r w:rsidRPr="00524B8B">
        <w:rPr>
          <w:sz w:val="32"/>
          <w:szCs w:val="32"/>
        </w:rPr>
        <w:t xml:space="preserve"> </w:t>
      </w:r>
      <w:proofErr w:type="spellStart"/>
      <w:r w:rsidRPr="00524B8B">
        <w:rPr>
          <w:sz w:val="32"/>
          <w:szCs w:val="32"/>
        </w:rPr>
        <w:t>амінокислотного</w:t>
      </w:r>
      <w:proofErr w:type="spellEnd"/>
      <w:r w:rsidRPr="00524B8B">
        <w:rPr>
          <w:sz w:val="32"/>
          <w:szCs w:val="32"/>
        </w:rPr>
        <w:t xml:space="preserve"> </w:t>
      </w:r>
      <w:proofErr w:type="spellStart"/>
      <w:r w:rsidRPr="00524B8B">
        <w:rPr>
          <w:sz w:val="32"/>
          <w:szCs w:val="32"/>
        </w:rPr>
        <w:t>аналізу</w:t>
      </w:r>
      <w:proofErr w:type="spellEnd"/>
      <w:r w:rsidRPr="00524B8B">
        <w:rPr>
          <w:sz w:val="32"/>
          <w:szCs w:val="32"/>
        </w:rPr>
        <w:t xml:space="preserve"> є </w:t>
      </w:r>
      <w:proofErr w:type="spellStart"/>
      <w:r w:rsidRPr="00524B8B">
        <w:rPr>
          <w:sz w:val="32"/>
          <w:szCs w:val="32"/>
        </w:rPr>
        <w:t>високоефективна</w:t>
      </w:r>
      <w:proofErr w:type="spellEnd"/>
      <w:r w:rsidRPr="00524B8B">
        <w:rPr>
          <w:sz w:val="32"/>
          <w:szCs w:val="32"/>
        </w:rPr>
        <w:t xml:space="preserve"> </w:t>
      </w:r>
      <w:proofErr w:type="spellStart"/>
      <w:r w:rsidRPr="00524B8B">
        <w:rPr>
          <w:sz w:val="32"/>
          <w:szCs w:val="32"/>
        </w:rPr>
        <w:t>рідинна</w:t>
      </w:r>
      <w:proofErr w:type="spellEnd"/>
      <w:r w:rsidRPr="00524B8B">
        <w:rPr>
          <w:sz w:val="32"/>
          <w:szCs w:val="32"/>
        </w:rPr>
        <w:t xml:space="preserve"> </w:t>
      </w:r>
      <w:proofErr w:type="spellStart"/>
      <w:r w:rsidRPr="00524B8B">
        <w:rPr>
          <w:sz w:val="32"/>
          <w:szCs w:val="32"/>
        </w:rPr>
        <w:t>хроматографія</w:t>
      </w:r>
      <w:proofErr w:type="spellEnd"/>
      <w:r w:rsidRPr="00524B8B">
        <w:rPr>
          <w:sz w:val="32"/>
          <w:szCs w:val="32"/>
        </w:rPr>
        <w:t xml:space="preserve"> (ВЕРХ) і </w:t>
      </w:r>
      <w:proofErr w:type="spellStart"/>
      <w:r w:rsidRPr="00524B8B">
        <w:rPr>
          <w:sz w:val="32"/>
          <w:szCs w:val="32"/>
        </w:rPr>
        <w:t>іонообмінна</w:t>
      </w:r>
      <w:proofErr w:type="spellEnd"/>
      <w:r w:rsidRPr="00524B8B">
        <w:rPr>
          <w:sz w:val="32"/>
          <w:szCs w:val="32"/>
        </w:rPr>
        <w:t xml:space="preserve"> </w:t>
      </w:r>
      <w:proofErr w:type="spellStart"/>
      <w:r w:rsidRPr="00524B8B">
        <w:rPr>
          <w:sz w:val="32"/>
          <w:szCs w:val="32"/>
        </w:rPr>
        <w:t>хроматографія</w:t>
      </w:r>
      <w:proofErr w:type="spellEnd"/>
      <w:r w:rsidRPr="00524B8B">
        <w:rPr>
          <w:sz w:val="32"/>
          <w:szCs w:val="32"/>
        </w:rPr>
        <w:t xml:space="preserve"> з пост-колонковою </w:t>
      </w:r>
      <w:proofErr w:type="spellStart"/>
      <w:r w:rsidRPr="00524B8B">
        <w:rPr>
          <w:sz w:val="32"/>
          <w:szCs w:val="32"/>
        </w:rPr>
        <w:t>дериватизацією</w:t>
      </w:r>
      <w:proofErr w:type="spellEnd"/>
      <w:r w:rsidRPr="00524B8B">
        <w:rPr>
          <w:sz w:val="32"/>
          <w:szCs w:val="32"/>
        </w:rPr>
        <w:t xml:space="preserve"> проб </w:t>
      </w:r>
      <w:proofErr w:type="spellStart"/>
      <w:r w:rsidRPr="00524B8B">
        <w:rPr>
          <w:sz w:val="32"/>
          <w:szCs w:val="32"/>
        </w:rPr>
        <w:t>нінгідрином</w:t>
      </w:r>
      <w:proofErr w:type="spellEnd"/>
      <w:r w:rsidRPr="00524B8B">
        <w:rPr>
          <w:sz w:val="32"/>
          <w:szCs w:val="32"/>
        </w:rPr>
        <w:t xml:space="preserve">. </w:t>
      </w:r>
      <w:proofErr w:type="spellStart"/>
      <w:r w:rsidRPr="00524B8B">
        <w:rPr>
          <w:sz w:val="32"/>
          <w:szCs w:val="32"/>
        </w:rPr>
        <w:t>Однак</w:t>
      </w:r>
      <w:proofErr w:type="spellEnd"/>
      <w:r w:rsidRPr="00524B8B">
        <w:rPr>
          <w:sz w:val="32"/>
          <w:szCs w:val="32"/>
        </w:rPr>
        <w:t xml:space="preserve"> в </w:t>
      </w:r>
      <w:proofErr w:type="spellStart"/>
      <w:r w:rsidRPr="00524B8B">
        <w:rPr>
          <w:sz w:val="32"/>
          <w:szCs w:val="32"/>
        </w:rPr>
        <w:t>практиці</w:t>
      </w:r>
      <w:proofErr w:type="spellEnd"/>
      <w:r w:rsidRPr="00524B8B">
        <w:rPr>
          <w:sz w:val="32"/>
          <w:szCs w:val="32"/>
        </w:rPr>
        <w:t xml:space="preserve"> рутинного </w:t>
      </w:r>
      <w:proofErr w:type="spellStart"/>
      <w:r w:rsidRPr="00524B8B">
        <w:rPr>
          <w:sz w:val="32"/>
          <w:szCs w:val="32"/>
        </w:rPr>
        <w:t>аналізу</w:t>
      </w:r>
      <w:proofErr w:type="spellEnd"/>
      <w:r w:rsidRPr="00524B8B">
        <w:rPr>
          <w:sz w:val="32"/>
          <w:szCs w:val="32"/>
        </w:rPr>
        <w:t xml:space="preserve">, при </w:t>
      </w:r>
      <w:proofErr w:type="spellStart"/>
      <w:r w:rsidRPr="00524B8B">
        <w:rPr>
          <w:sz w:val="32"/>
          <w:szCs w:val="32"/>
        </w:rPr>
        <w:t>значній</w:t>
      </w:r>
      <w:proofErr w:type="spellEnd"/>
      <w:r w:rsidRPr="00524B8B">
        <w:rPr>
          <w:sz w:val="32"/>
          <w:szCs w:val="32"/>
        </w:rPr>
        <w:t xml:space="preserve"> </w:t>
      </w:r>
      <w:proofErr w:type="spellStart"/>
      <w:r w:rsidRPr="00524B8B">
        <w:rPr>
          <w:sz w:val="32"/>
          <w:szCs w:val="32"/>
        </w:rPr>
        <w:t>кількості</w:t>
      </w:r>
      <w:proofErr w:type="spellEnd"/>
      <w:r w:rsidRPr="00524B8B">
        <w:rPr>
          <w:sz w:val="32"/>
          <w:szCs w:val="32"/>
        </w:rPr>
        <w:t xml:space="preserve"> </w:t>
      </w:r>
      <w:proofErr w:type="spellStart"/>
      <w:r w:rsidRPr="00524B8B">
        <w:rPr>
          <w:sz w:val="32"/>
          <w:szCs w:val="32"/>
        </w:rPr>
        <w:t>досліджуваних</w:t>
      </w:r>
      <w:proofErr w:type="spellEnd"/>
      <w:r w:rsidRPr="00524B8B">
        <w:rPr>
          <w:sz w:val="32"/>
          <w:szCs w:val="32"/>
        </w:rPr>
        <w:t xml:space="preserve"> проб метод </w:t>
      </w:r>
      <w:proofErr w:type="spellStart"/>
      <w:r w:rsidRPr="00524B8B">
        <w:rPr>
          <w:sz w:val="32"/>
          <w:szCs w:val="32"/>
        </w:rPr>
        <w:t>іонообмінної</w:t>
      </w:r>
      <w:proofErr w:type="spellEnd"/>
      <w:r w:rsidRPr="00524B8B">
        <w:rPr>
          <w:sz w:val="32"/>
          <w:szCs w:val="32"/>
        </w:rPr>
        <w:t xml:space="preserve"> </w:t>
      </w:r>
      <w:proofErr w:type="spellStart"/>
      <w:r w:rsidRPr="00524B8B">
        <w:rPr>
          <w:sz w:val="32"/>
          <w:szCs w:val="32"/>
        </w:rPr>
        <w:t>має</w:t>
      </w:r>
      <w:proofErr w:type="spellEnd"/>
      <w:r w:rsidRPr="00524B8B">
        <w:rPr>
          <w:sz w:val="32"/>
          <w:szCs w:val="32"/>
        </w:rPr>
        <w:t xml:space="preserve"> ряд </w:t>
      </w:r>
      <w:proofErr w:type="spellStart"/>
      <w:r w:rsidRPr="00524B8B">
        <w:rPr>
          <w:sz w:val="32"/>
          <w:szCs w:val="32"/>
        </w:rPr>
        <w:t>вагомих</w:t>
      </w:r>
      <w:proofErr w:type="spellEnd"/>
      <w:r w:rsidRPr="00524B8B">
        <w:rPr>
          <w:sz w:val="32"/>
          <w:szCs w:val="32"/>
        </w:rPr>
        <w:t xml:space="preserve"> </w:t>
      </w:r>
      <w:proofErr w:type="spellStart"/>
      <w:r w:rsidRPr="00524B8B">
        <w:rPr>
          <w:sz w:val="32"/>
          <w:szCs w:val="32"/>
        </w:rPr>
        <w:t>переваг</w:t>
      </w:r>
      <w:proofErr w:type="spellEnd"/>
      <w:r w:rsidRPr="00524B8B">
        <w:rPr>
          <w:sz w:val="32"/>
          <w:szCs w:val="32"/>
        </w:rPr>
        <w:t xml:space="preserve"> </w:t>
      </w:r>
      <w:proofErr w:type="spellStart"/>
      <w:r w:rsidRPr="00524B8B">
        <w:rPr>
          <w:sz w:val="32"/>
          <w:szCs w:val="32"/>
        </w:rPr>
        <w:t>порівняно</w:t>
      </w:r>
      <w:proofErr w:type="spellEnd"/>
      <w:r w:rsidRPr="00524B8B">
        <w:rPr>
          <w:sz w:val="32"/>
          <w:szCs w:val="32"/>
        </w:rPr>
        <w:t xml:space="preserve"> з ВЕРХ: </w:t>
      </w:r>
      <w:proofErr w:type="spellStart"/>
      <w:r w:rsidRPr="00524B8B">
        <w:rPr>
          <w:sz w:val="32"/>
          <w:szCs w:val="32"/>
        </w:rPr>
        <w:t>більш</w:t>
      </w:r>
      <w:proofErr w:type="spellEnd"/>
      <w:r w:rsidRPr="00524B8B">
        <w:rPr>
          <w:sz w:val="32"/>
          <w:szCs w:val="32"/>
        </w:rPr>
        <w:t xml:space="preserve"> </w:t>
      </w:r>
      <w:proofErr w:type="spellStart"/>
      <w:r w:rsidRPr="00524B8B">
        <w:rPr>
          <w:sz w:val="32"/>
          <w:szCs w:val="32"/>
        </w:rPr>
        <w:t>висока</w:t>
      </w:r>
      <w:proofErr w:type="spellEnd"/>
      <w:r w:rsidRPr="00524B8B">
        <w:rPr>
          <w:sz w:val="32"/>
          <w:szCs w:val="32"/>
        </w:rPr>
        <w:t xml:space="preserve"> </w:t>
      </w:r>
      <w:proofErr w:type="spellStart"/>
      <w:r w:rsidRPr="00524B8B">
        <w:rPr>
          <w:sz w:val="32"/>
          <w:szCs w:val="32"/>
        </w:rPr>
        <w:t>точність</w:t>
      </w:r>
      <w:proofErr w:type="spellEnd"/>
      <w:r w:rsidRPr="00524B8B">
        <w:rPr>
          <w:sz w:val="32"/>
          <w:szCs w:val="32"/>
        </w:rPr>
        <w:t xml:space="preserve"> </w:t>
      </w:r>
      <w:proofErr w:type="spellStart"/>
      <w:r w:rsidRPr="00524B8B">
        <w:rPr>
          <w:sz w:val="32"/>
          <w:szCs w:val="32"/>
        </w:rPr>
        <w:t>визначення</w:t>
      </w:r>
      <w:proofErr w:type="spellEnd"/>
      <w:r w:rsidRPr="00524B8B">
        <w:rPr>
          <w:sz w:val="32"/>
          <w:szCs w:val="32"/>
        </w:rPr>
        <w:t xml:space="preserve">, </w:t>
      </w:r>
      <w:proofErr w:type="spellStart"/>
      <w:r w:rsidRPr="00524B8B">
        <w:rPr>
          <w:sz w:val="32"/>
          <w:szCs w:val="32"/>
        </w:rPr>
        <w:t>відтворюваність</w:t>
      </w:r>
      <w:proofErr w:type="spellEnd"/>
      <w:r w:rsidRPr="00524B8B">
        <w:rPr>
          <w:sz w:val="32"/>
          <w:szCs w:val="32"/>
        </w:rPr>
        <w:t xml:space="preserve"> результату і </w:t>
      </w:r>
      <w:proofErr w:type="spellStart"/>
      <w:proofErr w:type="gramStart"/>
      <w:r w:rsidRPr="00524B8B">
        <w:rPr>
          <w:sz w:val="32"/>
          <w:szCs w:val="32"/>
        </w:rPr>
        <w:t>надійність</w:t>
      </w:r>
      <w:proofErr w:type="spellEnd"/>
      <w:r w:rsidRPr="00524B8B">
        <w:rPr>
          <w:sz w:val="32"/>
          <w:szCs w:val="32"/>
        </w:rPr>
        <w:t xml:space="preserve"> ,</w:t>
      </w:r>
      <w:proofErr w:type="gramEnd"/>
      <w:r w:rsidRPr="00524B8B">
        <w:rPr>
          <w:sz w:val="32"/>
          <w:szCs w:val="32"/>
        </w:rPr>
        <w:t xml:space="preserve"> а </w:t>
      </w:r>
      <w:proofErr w:type="spellStart"/>
      <w:r w:rsidRPr="00524B8B">
        <w:rPr>
          <w:sz w:val="32"/>
          <w:szCs w:val="32"/>
        </w:rPr>
        <w:t>також</w:t>
      </w:r>
      <w:proofErr w:type="spellEnd"/>
      <w:r w:rsidRPr="00524B8B">
        <w:rPr>
          <w:sz w:val="32"/>
          <w:szCs w:val="32"/>
        </w:rPr>
        <w:t xml:space="preserve"> проста </w:t>
      </w:r>
      <w:proofErr w:type="spellStart"/>
      <w:r w:rsidRPr="00524B8B">
        <w:rPr>
          <w:sz w:val="32"/>
          <w:szCs w:val="32"/>
        </w:rPr>
        <w:t>підготовка</w:t>
      </w:r>
      <w:proofErr w:type="spellEnd"/>
      <w:r w:rsidRPr="00524B8B">
        <w:rPr>
          <w:sz w:val="32"/>
          <w:szCs w:val="32"/>
        </w:rPr>
        <w:t xml:space="preserve"> проб.</w:t>
      </w:r>
    </w:p>
    <w:p w:rsidR="00F24037" w:rsidRPr="00F24037" w:rsidRDefault="00F24037" w:rsidP="0046725F">
      <w:pPr>
        <w:widowControl w:val="0"/>
        <w:shd w:val="clear" w:color="auto" w:fill="FFFFFF"/>
        <w:autoSpaceDE w:val="0"/>
        <w:autoSpaceDN w:val="0"/>
        <w:adjustRightInd w:val="0"/>
        <w:spacing w:after="0" w:line="480" w:lineRule="auto"/>
        <w:ind w:firstLine="643"/>
        <w:rPr>
          <w:color w:val="auto"/>
          <w:sz w:val="32"/>
          <w:szCs w:val="32"/>
        </w:rPr>
      </w:pPr>
      <w:r w:rsidRPr="00F24037">
        <w:rPr>
          <w:sz w:val="32"/>
          <w:szCs w:val="32"/>
          <w:lang w:val="uk-UA"/>
        </w:rPr>
        <w:t xml:space="preserve">Для підтримання життєвих процесів тварина повинна отримувати з навколишнього середовища речовини, які відповідають її природним потребам. Це вода, кисень та поживні </w:t>
      </w:r>
      <w:r w:rsidRPr="00F24037">
        <w:rPr>
          <w:sz w:val="32"/>
          <w:szCs w:val="32"/>
          <w:lang w:val="uk-UA"/>
        </w:rPr>
        <w:lastRenderedPageBreak/>
        <w:t>речовини кормових засобів.</w:t>
      </w:r>
    </w:p>
    <w:p w:rsidR="00F24037" w:rsidRPr="00F24037" w:rsidRDefault="00F24037" w:rsidP="0046725F">
      <w:pPr>
        <w:widowControl w:val="0"/>
        <w:shd w:val="clear" w:color="auto" w:fill="FFFFFF"/>
        <w:autoSpaceDE w:val="0"/>
        <w:autoSpaceDN w:val="0"/>
        <w:adjustRightInd w:val="0"/>
        <w:spacing w:after="0" w:line="480" w:lineRule="auto"/>
        <w:ind w:firstLine="648"/>
        <w:rPr>
          <w:sz w:val="32"/>
          <w:szCs w:val="32"/>
          <w:lang w:val="uk-UA"/>
        </w:rPr>
      </w:pPr>
      <w:r w:rsidRPr="00F24037">
        <w:rPr>
          <w:sz w:val="32"/>
          <w:szCs w:val="32"/>
          <w:lang w:val="uk-UA"/>
        </w:rPr>
        <w:t>Поживні речовини, які надходять з кормом до організму тварини, піддаються суттєвим перетворенням. Значна частина їх використовується тваринним організмом для підтримання життєвих процесів, утворення відповідної продукції, а невикористані поживні речовини виділяються з калом, сечею, кишковими газами та газами, що видихаються твариною.</w:t>
      </w:r>
    </w:p>
    <w:p w:rsidR="00F24037" w:rsidRPr="00F24037" w:rsidRDefault="00F24037" w:rsidP="0046725F">
      <w:pPr>
        <w:widowControl w:val="0"/>
        <w:shd w:val="clear" w:color="auto" w:fill="FFFFFF"/>
        <w:autoSpaceDE w:val="0"/>
        <w:autoSpaceDN w:val="0"/>
        <w:adjustRightInd w:val="0"/>
        <w:spacing w:after="0" w:line="480" w:lineRule="auto"/>
        <w:ind w:firstLine="648"/>
        <w:rPr>
          <w:color w:val="auto"/>
          <w:sz w:val="32"/>
          <w:szCs w:val="32"/>
        </w:rPr>
      </w:pPr>
      <w:r w:rsidRPr="00F24037">
        <w:rPr>
          <w:b/>
          <w:sz w:val="32"/>
          <w:szCs w:val="32"/>
          <w:lang w:val="uk-UA"/>
        </w:rPr>
        <w:t>Поживні речовини корму необхідні тварині для:</w:t>
      </w:r>
    </w:p>
    <w:p w:rsidR="00F24037" w:rsidRPr="00F24037" w:rsidRDefault="00F24037" w:rsidP="0046725F">
      <w:pPr>
        <w:widowControl w:val="0"/>
        <w:shd w:val="clear" w:color="auto" w:fill="FFFFFF"/>
        <w:autoSpaceDE w:val="0"/>
        <w:autoSpaceDN w:val="0"/>
        <w:adjustRightInd w:val="0"/>
        <w:spacing w:after="0" w:line="480" w:lineRule="auto"/>
        <w:ind w:firstLine="720"/>
        <w:jc w:val="left"/>
        <w:rPr>
          <w:color w:val="auto"/>
          <w:sz w:val="32"/>
          <w:szCs w:val="32"/>
        </w:rPr>
      </w:pPr>
      <w:r w:rsidRPr="00F24037">
        <w:rPr>
          <w:sz w:val="32"/>
          <w:szCs w:val="32"/>
          <w:lang w:val="uk-UA"/>
        </w:rPr>
        <w:t>1) підтримання відповідної температури тіла;</w:t>
      </w:r>
    </w:p>
    <w:p w:rsidR="00F24037" w:rsidRPr="00F24037" w:rsidRDefault="00F24037" w:rsidP="0046725F">
      <w:pPr>
        <w:widowControl w:val="0"/>
        <w:shd w:val="clear" w:color="auto" w:fill="FFFFFF"/>
        <w:autoSpaceDE w:val="0"/>
        <w:autoSpaceDN w:val="0"/>
        <w:adjustRightInd w:val="0"/>
        <w:spacing w:after="0" w:line="480" w:lineRule="auto"/>
        <w:ind w:firstLine="720"/>
        <w:jc w:val="left"/>
        <w:rPr>
          <w:color w:val="auto"/>
          <w:sz w:val="32"/>
          <w:szCs w:val="32"/>
        </w:rPr>
      </w:pPr>
      <w:r w:rsidRPr="00F24037">
        <w:rPr>
          <w:sz w:val="32"/>
          <w:szCs w:val="32"/>
          <w:lang w:val="uk-UA"/>
        </w:rPr>
        <w:t>2) виконання роботи;</w:t>
      </w:r>
    </w:p>
    <w:p w:rsidR="00F24037" w:rsidRPr="00F24037" w:rsidRDefault="00F24037" w:rsidP="0046725F">
      <w:pPr>
        <w:widowControl w:val="0"/>
        <w:shd w:val="clear" w:color="auto" w:fill="FFFFFF"/>
        <w:autoSpaceDE w:val="0"/>
        <w:autoSpaceDN w:val="0"/>
        <w:adjustRightInd w:val="0"/>
        <w:spacing w:after="0" w:line="480" w:lineRule="auto"/>
        <w:ind w:firstLine="720"/>
        <w:rPr>
          <w:color w:val="auto"/>
          <w:sz w:val="32"/>
          <w:szCs w:val="32"/>
        </w:rPr>
      </w:pPr>
      <w:r w:rsidRPr="00F24037">
        <w:rPr>
          <w:sz w:val="32"/>
          <w:szCs w:val="32"/>
          <w:lang w:val="uk-UA"/>
        </w:rPr>
        <w:t>3) побудови нових клітин і тканин (як структурний матеріал), що забезпечує ріст організму чи плоду, створення запасів поживних речовин, виробництва продукції, (молоко, яйця, вовна) та ін.;</w:t>
      </w:r>
    </w:p>
    <w:p w:rsidR="00F24037" w:rsidRPr="00F24037" w:rsidRDefault="00F24037" w:rsidP="0046725F">
      <w:pPr>
        <w:widowControl w:val="0"/>
        <w:shd w:val="clear" w:color="auto" w:fill="FFFFFF"/>
        <w:autoSpaceDE w:val="0"/>
        <w:autoSpaceDN w:val="0"/>
        <w:adjustRightInd w:val="0"/>
        <w:spacing w:after="0" w:line="480" w:lineRule="auto"/>
        <w:ind w:firstLine="720"/>
        <w:rPr>
          <w:color w:val="auto"/>
          <w:sz w:val="32"/>
          <w:szCs w:val="32"/>
        </w:rPr>
      </w:pPr>
      <w:r w:rsidRPr="00F24037">
        <w:rPr>
          <w:sz w:val="32"/>
          <w:szCs w:val="32"/>
          <w:lang w:val="uk-UA"/>
        </w:rPr>
        <w:t xml:space="preserve">4) регулювання обмінних процесів у організмі. Чим повніше корм забезпечує потребу тварини у поживних речовинах, тим вища його поживність. Тому, </w:t>
      </w:r>
      <w:r w:rsidRPr="00F24037">
        <w:rPr>
          <w:b/>
          <w:sz w:val="32"/>
          <w:szCs w:val="32"/>
          <w:lang w:val="uk-UA"/>
        </w:rPr>
        <w:t>поживність</w:t>
      </w:r>
      <w:r w:rsidRPr="00F24037">
        <w:rPr>
          <w:sz w:val="32"/>
          <w:szCs w:val="32"/>
          <w:lang w:val="uk-UA"/>
        </w:rPr>
        <w:t xml:space="preserve"> – це здатність корму задовольняти  різнобічні потреби тварини у поживних речовинах.</w:t>
      </w:r>
    </w:p>
    <w:p w:rsidR="00F24037" w:rsidRPr="00F24037" w:rsidRDefault="00F24037" w:rsidP="0046725F">
      <w:pPr>
        <w:widowControl w:val="0"/>
        <w:shd w:val="clear" w:color="auto" w:fill="FFFFFF"/>
        <w:autoSpaceDE w:val="0"/>
        <w:autoSpaceDN w:val="0"/>
        <w:adjustRightInd w:val="0"/>
        <w:spacing w:after="0" w:line="480" w:lineRule="auto"/>
        <w:ind w:firstLine="590"/>
        <w:rPr>
          <w:color w:val="auto"/>
          <w:sz w:val="32"/>
          <w:szCs w:val="32"/>
          <w:lang w:val="uk-UA"/>
        </w:rPr>
      </w:pPr>
      <w:r w:rsidRPr="00F24037">
        <w:rPr>
          <w:sz w:val="32"/>
          <w:szCs w:val="32"/>
          <w:lang w:val="uk-UA"/>
        </w:rPr>
        <w:t xml:space="preserve">Прийнято розрізняти загальну або енергетичну, протеїнову, амінокислотну, вуглеводну, ліпідну, мінеральну та вітамінну поживність. Вона залежить від факторів, пов'язаних із кормом та </w:t>
      </w:r>
      <w:r w:rsidRPr="00F24037">
        <w:rPr>
          <w:sz w:val="32"/>
          <w:szCs w:val="32"/>
          <w:lang w:val="uk-UA"/>
        </w:rPr>
        <w:lastRenderedPageBreak/>
        <w:t>твариною.</w:t>
      </w:r>
    </w:p>
    <w:p w:rsidR="00F24037" w:rsidRPr="00F24037" w:rsidRDefault="00F24037" w:rsidP="0046725F">
      <w:pPr>
        <w:widowControl w:val="0"/>
        <w:shd w:val="clear" w:color="auto" w:fill="FFFFFF"/>
        <w:autoSpaceDE w:val="0"/>
        <w:autoSpaceDN w:val="0"/>
        <w:adjustRightInd w:val="0"/>
        <w:spacing w:after="0" w:line="480" w:lineRule="auto"/>
        <w:ind w:firstLine="523"/>
        <w:rPr>
          <w:color w:val="auto"/>
          <w:sz w:val="32"/>
          <w:szCs w:val="32"/>
          <w:lang w:val="uk-UA"/>
        </w:rPr>
      </w:pPr>
      <w:r w:rsidRPr="00F24037">
        <w:rPr>
          <w:sz w:val="32"/>
          <w:szCs w:val="32"/>
          <w:lang w:val="uk-UA"/>
        </w:rPr>
        <w:t>До кормових факторів відносять вміст у кормі поживних речовин, їх співвідношення, якість, доступність для тваринного організму, підготовку корму до згодовування та інші.</w:t>
      </w:r>
    </w:p>
    <w:p w:rsidR="00F24037" w:rsidRPr="00F24037" w:rsidRDefault="00F24037" w:rsidP="0046725F">
      <w:pPr>
        <w:widowControl w:val="0"/>
        <w:shd w:val="clear" w:color="auto" w:fill="FFFFFF"/>
        <w:autoSpaceDE w:val="0"/>
        <w:autoSpaceDN w:val="0"/>
        <w:adjustRightInd w:val="0"/>
        <w:spacing w:after="0" w:line="480" w:lineRule="auto"/>
        <w:ind w:firstLine="581"/>
        <w:rPr>
          <w:color w:val="auto"/>
          <w:sz w:val="32"/>
          <w:szCs w:val="32"/>
          <w:lang w:val="uk-UA"/>
        </w:rPr>
      </w:pPr>
      <w:r w:rsidRPr="00F24037">
        <w:rPr>
          <w:sz w:val="32"/>
          <w:szCs w:val="32"/>
          <w:lang w:val="uk-UA"/>
        </w:rPr>
        <w:t>До факторів, пов'язаних із тваринним організмом, відносять їх вид, вік, фізіологічний стан, породні та індивідуальні особливості.</w:t>
      </w:r>
    </w:p>
    <w:p w:rsidR="00F24037" w:rsidRPr="00F24037" w:rsidRDefault="00F24037" w:rsidP="0046725F">
      <w:pPr>
        <w:widowControl w:val="0"/>
        <w:shd w:val="clear" w:color="auto" w:fill="FFFFFF"/>
        <w:autoSpaceDE w:val="0"/>
        <w:autoSpaceDN w:val="0"/>
        <w:adjustRightInd w:val="0"/>
        <w:spacing w:after="0" w:line="480" w:lineRule="auto"/>
        <w:ind w:firstLine="653"/>
        <w:rPr>
          <w:sz w:val="32"/>
          <w:szCs w:val="32"/>
          <w:lang w:val="uk-UA"/>
        </w:rPr>
      </w:pPr>
      <w:r w:rsidRPr="00F24037">
        <w:rPr>
          <w:sz w:val="32"/>
          <w:szCs w:val="32"/>
          <w:lang w:val="uk-UA"/>
        </w:rPr>
        <w:t xml:space="preserve">У  зв'язку з тим, що тварини різного виду, віку та фізіологічного стану мають неоднакову здатність отримувати з одного і того ж корму поживні речовини, то поживність цього корму для різних тварин буде різною. </w:t>
      </w:r>
    </w:p>
    <w:p w:rsidR="00F24037" w:rsidRPr="00F24037" w:rsidRDefault="00F24037" w:rsidP="0046725F">
      <w:pPr>
        <w:widowControl w:val="0"/>
        <w:shd w:val="clear" w:color="auto" w:fill="FFFFFF"/>
        <w:autoSpaceDE w:val="0"/>
        <w:autoSpaceDN w:val="0"/>
        <w:adjustRightInd w:val="0"/>
        <w:spacing w:after="0" w:line="480" w:lineRule="auto"/>
        <w:ind w:firstLine="653"/>
        <w:rPr>
          <w:color w:val="auto"/>
          <w:sz w:val="32"/>
          <w:szCs w:val="32"/>
        </w:rPr>
      </w:pPr>
      <w:r w:rsidRPr="00F24037">
        <w:rPr>
          <w:sz w:val="32"/>
          <w:szCs w:val="32"/>
          <w:lang w:val="uk-UA"/>
        </w:rPr>
        <w:t>Для визначення поживності необхідно знати:</w:t>
      </w:r>
    </w:p>
    <w:p w:rsidR="00F24037" w:rsidRPr="00F24037" w:rsidRDefault="00F24037" w:rsidP="0046725F">
      <w:pPr>
        <w:widowControl w:val="0"/>
        <w:shd w:val="clear" w:color="auto" w:fill="FFFFFF"/>
        <w:autoSpaceDE w:val="0"/>
        <w:autoSpaceDN w:val="0"/>
        <w:adjustRightInd w:val="0"/>
        <w:spacing w:after="0" w:line="480" w:lineRule="auto"/>
        <w:ind w:firstLine="653"/>
        <w:rPr>
          <w:color w:val="auto"/>
          <w:sz w:val="32"/>
          <w:szCs w:val="32"/>
        </w:rPr>
      </w:pPr>
      <w:r w:rsidRPr="00F24037">
        <w:rPr>
          <w:sz w:val="32"/>
          <w:szCs w:val="32"/>
          <w:lang w:val="uk-UA"/>
        </w:rPr>
        <w:t>1) хімічний склад корму; 2) перетравність поживних речовин корму; 3) їх використання та вплив на організм тварин.</w:t>
      </w:r>
    </w:p>
    <w:p w:rsidR="002A1D94" w:rsidRPr="002A1D94" w:rsidRDefault="002A1D94" w:rsidP="0046725F">
      <w:pPr>
        <w:widowControl w:val="0"/>
        <w:shd w:val="clear" w:color="auto" w:fill="FFFFFF"/>
        <w:autoSpaceDE w:val="0"/>
        <w:autoSpaceDN w:val="0"/>
        <w:adjustRightInd w:val="0"/>
        <w:spacing w:after="0" w:line="480" w:lineRule="auto"/>
        <w:ind w:firstLine="634"/>
        <w:rPr>
          <w:color w:val="auto"/>
          <w:sz w:val="32"/>
          <w:szCs w:val="32"/>
          <w:lang w:val="uk-UA"/>
        </w:rPr>
      </w:pPr>
      <w:r w:rsidRPr="002A1D94">
        <w:rPr>
          <w:sz w:val="32"/>
          <w:szCs w:val="32"/>
          <w:lang w:val="uk-UA"/>
        </w:rPr>
        <w:t>Із рослинних кормів багаті протеїном зерно бобових (20–30 %), сіно бобових (13–15 %), відходи переробки олійних культур (30–40 %). Низькі рівні протеїну у злакових зернових (9–13 %), соломі злакових (4–5 %) та</w:t>
      </w:r>
      <w:r w:rsidRPr="002A1D94">
        <w:rPr>
          <w:color w:val="auto"/>
          <w:sz w:val="32"/>
          <w:szCs w:val="32"/>
          <w:lang w:val="uk-UA"/>
        </w:rPr>
        <w:t xml:space="preserve"> </w:t>
      </w:r>
      <w:r w:rsidRPr="002A1D94">
        <w:rPr>
          <w:sz w:val="32"/>
          <w:szCs w:val="32"/>
          <w:lang w:val="uk-UA"/>
        </w:rPr>
        <w:t xml:space="preserve">зернових (9–13 %), соломі злакових (4–5 %) та коренебульбоплодах (1–2 %). Корми тваринного походження – м'ясо-кісткове, м'ясне, рибне, кров'яне борошно містять високі рівні біологічно повноцінного протеїну (30–80 %). </w:t>
      </w:r>
    </w:p>
    <w:p w:rsidR="002A1D94" w:rsidRPr="002A1D94" w:rsidRDefault="002A1D94" w:rsidP="0046725F">
      <w:pPr>
        <w:widowControl w:val="0"/>
        <w:shd w:val="clear" w:color="auto" w:fill="FFFFFF"/>
        <w:autoSpaceDE w:val="0"/>
        <w:autoSpaceDN w:val="0"/>
        <w:adjustRightInd w:val="0"/>
        <w:spacing w:after="0" w:line="480" w:lineRule="auto"/>
        <w:ind w:firstLine="643"/>
        <w:rPr>
          <w:color w:val="auto"/>
          <w:sz w:val="32"/>
          <w:szCs w:val="32"/>
          <w:lang w:val="uk-UA"/>
        </w:rPr>
      </w:pPr>
      <w:r w:rsidRPr="002A1D94">
        <w:rPr>
          <w:sz w:val="32"/>
          <w:szCs w:val="32"/>
          <w:lang w:val="uk-UA"/>
        </w:rPr>
        <w:lastRenderedPageBreak/>
        <w:t>До складу сирого протеїну входять білки та аміди (небілкові азотисті речовини). Білки в рослинному і тваринному організмі становлять переваж</w:t>
      </w:r>
      <w:r w:rsidRPr="002A1D94">
        <w:rPr>
          <w:sz w:val="32"/>
          <w:szCs w:val="32"/>
          <w:lang w:val="uk-UA"/>
        </w:rPr>
        <w:softHyphen/>
        <w:t xml:space="preserve">ну більшість і приймають участь у всіх життєвих процесах. Аміди – це переважно продукти незавершеного синтезу або розпаду білків. Тому, їх значна кількість знаходиться в зеленій масі, сіні, силосованих кормах та коренебульбоплодах (30–40 % від маси протеїну). До складу амідів входять вільні амінокислоти та аміди амінокислот (їх переважна більшість), амонійні солі, нітрати нітрити та інші сполуки. Всі види тварин добре використовують амінокислоти та їх аміди. Надходження значної кількості амонійних солей, нітратів та нітритів до організму </w:t>
      </w:r>
      <w:proofErr w:type="spellStart"/>
      <w:r w:rsidRPr="002A1D94">
        <w:rPr>
          <w:sz w:val="32"/>
          <w:szCs w:val="32"/>
          <w:lang w:val="uk-UA"/>
        </w:rPr>
        <w:t>моногастричних</w:t>
      </w:r>
      <w:proofErr w:type="spellEnd"/>
      <w:r w:rsidRPr="002A1D94">
        <w:rPr>
          <w:sz w:val="32"/>
          <w:szCs w:val="32"/>
          <w:lang w:val="uk-UA"/>
        </w:rPr>
        <w:t xml:space="preserve"> тварин може призводити до їх отруєння.</w:t>
      </w:r>
    </w:p>
    <w:p w:rsidR="002A1D94" w:rsidRPr="002A1D94" w:rsidRDefault="002A1D94" w:rsidP="0046725F">
      <w:pPr>
        <w:widowControl w:val="0"/>
        <w:shd w:val="clear" w:color="auto" w:fill="FFFFFF"/>
        <w:autoSpaceDE w:val="0"/>
        <w:autoSpaceDN w:val="0"/>
        <w:adjustRightInd w:val="0"/>
        <w:spacing w:after="0" w:line="480" w:lineRule="auto"/>
        <w:ind w:firstLine="634"/>
        <w:rPr>
          <w:color w:val="auto"/>
          <w:sz w:val="32"/>
          <w:szCs w:val="32"/>
        </w:rPr>
      </w:pPr>
      <w:r w:rsidRPr="002A1D94">
        <w:rPr>
          <w:sz w:val="32"/>
          <w:szCs w:val="32"/>
          <w:lang w:val="uk-UA"/>
        </w:rPr>
        <w:t xml:space="preserve">До </w:t>
      </w:r>
      <w:proofErr w:type="spellStart"/>
      <w:r w:rsidRPr="002A1D94">
        <w:rPr>
          <w:sz w:val="32"/>
          <w:szCs w:val="32"/>
          <w:lang w:val="uk-UA"/>
        </w:rPr>
        <w:t>безазотистих</w:t>
      </w:r>
      <w:proofErr w:type="spellEnd"/>
      <w:r w:rsidRPr="002A1D94">
        <w:rPr>
          <w:sz w:val="32"/>
          <w:szCs w:val="32"/>
          <w:lang w:val="uk-UA"/>
        </w:rPr>
        <w:t xml:space="preserve"> речовин відносять жири (ліпіди) та вуглеводи. Енергетична цінність жирів у 2,25 рази є вищою порівняно з вуглеводами. Тому, чим більший вміст їх у кормах, тим вища загальна поживність таких кормів. Невисокі рівні жиру містять коренебульбоплоди (0,1–0,2 %), зелені та силосовані (0,5–1,5 %), грубі та більшість концентратів (1,5–3,0 %). Значна їх кількість міститься у зерні вівса та кукурудзи (4,0–5,0 %), макусі (5,0–10,0 %). Високі рівні жиру містить зерно олійних культур – льон, соя, ріпак, </w:t>
      </w:r>
      <w:r w:rsidRPr="002A1D94">
        <w:rPr>
          <w:sz w:val="32"/>
          <w:szCs w:val="32"/>
          <w:lang w:val="uk-UA"/>
        </w:rPr>
        <w:lastRenderedPageBreak/>
        <w:t xml:space="preserve">соняшник (20–50 %). Ліпіди кормів спричиняють значний вплив на якість жиру </w:t>
      </w:r>
      <w:proofErr w:type="spellStart"/>
      <w:r w:rsidRPr="002A1D94">
        <w:rPr>
          <w:sz w:val="32"/>
          <w:szCs w:val="32"/>
          <w:lang w:val="uk-UA"/>
        </w:rPr>
        <w:t>моногастричних</w:t>
      </w:r>
      <w:proofErr w:type="spellEnd"/>
      <w:r w:rsidRPr="002A1D94">
        <w:rPr>
          <w:sz w:val="32"/>
          <w:szCs w:val="32"/>
          <w:lang w:val="uk-UA"/>
        </w:rPr>
        <w:t xml:space="preserve"> тварин (свині, птиця).</w:t>
      </w:r>
    </w:p>
    <w:p w:rsidR="002A1D94" w:rsidRPr="002A1D94" w:rsidRDefault="002A1D94" w:rsidP="0046725F">
      <w:pPr>
        <w:widowControl w:val="0"/>
        <w:shd w:val="clear" w:color="auto" w:fill="FFFFFF"/>
        <w:autoSpaceDE w:val="0"/>
        <w:autoSpaceDN w:val="0"/>
        <w:adjustRightInd w:val="0"/>
        <w:spacing w:after="0" w:line="480" w:lineRule="auto"/>
        <w:ind w:firstLine="648"/>
        <w:rPr>
          <w:color w:val="auto"/>
          <w:sz w:val="32"/>
          <w:szCs w:val="32"/>
        </w:rPr>
      </w:pPr>
      <w:r w:rsidRPr="002A1D94">
        <w:rPr>
          <w:sz w:val="32"/>
          <w:szCs w:val="32"/>
          <w:lang w:val="uk-UA"/>
        </w:rPr>
        <w:t>Вуглеводи є основною складовою частиною рослинних кормів. На їх частку в сухій речовині рослин може припадати 70–80 %.</w:t>
      </w:r>
    </w:p>
    <w:p w:rsidR="002A1D94" w:rsidRPr="002A1D94" w:rsidRDefault="002A1D94" w:rsidP="0046725F">
      <w:pPr>
        <w:widowControl w:val="0"/>
        <w:shd w:val="clear" w:color="auto" w:fill="FFFFFF"/>
        <w:autoSpaceDE w:val="0"/>
        <w:autoSpaceDN w:val="0"/>
        <w:adjustRightInd w:val="0"/>
        <w:spacing w:after="0" w:line="480" w:lineRule="auto"/>
        <w:ind w:firstLine="509"/>
        <w:rPr>
          <w:color w:val="auto"/>
          <w:sz w:val="32"/>
          <w:szCs w:val="32"/>
          <w:lang w:val="uk-UA"/>
        </w:rPr>
      </w:pPr>
      <w:r w:rsidRPr="002A1D94">
        <w:rPr>
          <w:sz w:val="32"/>
          <w:szCs w:val="32"/>
          <w:lang w:val="uk-UA"/>
        </w:rPr>
        <w:t xml:space="preserve">При проведенні </w:t>
      </w:r>
      <w:proofErr w:type="spellStart"/>
      <w:r w:rsidRPr="002A1D94">
        <w:rPr>
          <w:sz w:val="32"/>
          <w:szCs w:val="32"/>
          <w:lang w:val="uk-UA"/>
        </w:rPr>
        <w:t>зоохіманалізу</w:t>
      </w:r>
      <w:proofErr w:type="spellEnd"/>
      <w:r w:rsidRPr="002A1D94">
        <w:rPr>
          <w:sz w:val="32"/>
          <w:szCs w:val="32"/>
          <w:lang w:val="uk-UA"/>
        </w:rPr>
        <w:t xml:space="preserve"> кормів вуглеводи розподіляють на сиру клітковину та </w:t>
      </w:r>
      <w:proofErr w:type="spellStart"/>
      <w:r w:rsidRPr="002A1D94">
        <w:rPr>
          <w:sz w:val="32"/>
          <w:szCs w:val="32"/>
          <w:lang w:val="uk-UA"/>
        </w:rPr>
        <w:t>безазотисті</w:t>
      </w:r>
      <w:proofErr w:type="spellEnd"/>
      <w:r w:rsidRPr="002A1D94">
        <w:rPr>
          <w:sz w:val="32"/>
          <w:szCs w:val="32"/>
          <w:lang w:val="uk-UA"/>
        </w:rPr>
        <w:t xml:space="preserve"> екстрактивні речовини. До складу сирої клітковини входить власне клітковина (целюлоза) та </w:t>
      </w:r>
      <w:proofErr w:type="spellStart"/>
      <w:r w:rsidRPr="002A1D94">
        <w:rPr>
          <w:sz w:val="32"/>
          <w:szCs w:val="32"/>
          <w:lang w:val="uk-UA"/>
        </w:rPr>
        <w:t>інкрустуючі</w:t>
      </w:r>
      <w:proofErr w:type="spellEnd"/>
      <w:r w:rsidRPr="002A1D94">
        <w:rPr>
          <w:sz w:val="32"/>
          <w:szCs w:val="32"/>
          <w:lang w:val="uk-UA"/>
        </w:rPr>
        <w:t xml:space="preserve"> речовини (лігнін, </w:t>
      </w:r>
      <w:proofErr w:type="spellStart"/>
      <w:r w:rsidRPr="002A1D94">
        <w:rPr>
          <w:sz w:val="32"/>
          <w:szCs w:val="32"/>
          <w:lang w:val="uk-UA"/>
        </w:rPr>
        <w:t>кутін</w:t>
      </w:r>
      <w:proofErr w:type="spellEnd"/>
      <w:r w:rsidRPr="002A1D94">
        <w:rPr>
          <w:b/>
          <w:sz w:val="32"/>
          <w:szCs w:val="32"/>
          <w:lang w:val="uk-UA"/>
        </w:rPr>
        <w:t xml:space="preserve">, </w:t>
      </w:r>
      <w:proofErr w:type="spellStart"/>
      <w:r w:rsidRPr="002A1D94">
        <w:rPr>
          <w:sz w:val="32"/>
          <w:szCs w:val="32"/>
          <w:lang w:val="uk-UA"/>
        </w:rPr>
        <w:t>суберін</w:t>
      </w:r>
      <w:proofErr w:type="spellEnd"/>
      <w:r w:rsidRPr="002A1D94">
        <w:rPr>
          <w:sz w:val="32"/>
          <w:szCs w:val="32"/>
          <w:lang w:val="uk-UA"/>
        </w:rPr>
        <w:t xml:space="preserve">), а також, частина </w:t>
      </w:r>
      <w:proofErr w:type="spellStart"/>
      <w:r w:rsidRPr="002A1D94">
        <w:rPr>
          <w:sz w:val="32"/>
          <w:szCs w:val="32"/>
          <w:lang w:val="uk-UA"/>
        </w:rPr>
        <w:t>геміцелюлоз</w:t>
      </w:r>
      <w:proofErr w:type="spellEnd"/>
      <w:r w:rsidRPr="002A1D94">
        <w:rPr>
          <w:sz w:val="32"/>
          <w:szCs w:val="32"/>
          <w:lang w:val="uk-UA"/>
        </w:rPr>
        <w:t>, пектинових речовин та інші. Вміст клітковини у рослинах та її хімічний склад суттєво змінюється з віком. При старінні рослинної клітковини її оболонка насичується (інкрустується) лігніном –дерев'яніє. Така клітковина важко перетравлюється і має низьку загальна поживність. Високі рівні клітковини в соломі та сіні (25 –40 %), а у силосі її вміст становить 5–7 %, сінажі – 12–16 %, зернових – 2–10 %, коренебульбоплодах – 0,5–2 %.</w:t>
      </w:r>
    </w:p>
    <w:p w:rsidR="002A1D94" w:rsidRPr="002A1D94" w:rsidRDefault="002A1D94" w:rsidP="0046725F">
      <w:pPr>
        <w:widowControl w:val="0"/>
        <w:shd w:val="clear" w:color="auto" w:fill="FFFFFF"/>
        <w:autoSpaceDE w:val="0"/>
        <w:autoSpaceDN w:val="0"/>
        <w:adjustRightInd w:val="0"/>
        <w:spacing w:after="0" w:line="480" w:lineRule="auto"/>
        <w:ind w:firstLine="708"/>
        <w:rPr>
          <w:color w:val="auto"/>
          <w:sz w:val="32"/>
          <w:szCs w:val="32"/>
        </w:rPr>
      </w:pPr>
      <w:r w:rsidRPr="002A1D94">
        <w:rPr>
          <w:sz w:val="32"/>
          <w:szCs w:val="32"/>
          <w:lang w:val="uk-UA"/>
        </w:rPr>
        <w:t xml:space="preserve">До </w:t>
      </w:r>
      <w:proofErr w:type="spellStart"/>
      <w:r w:rsidRPr="002A1D94">
        <w:rPr>
          <w:sz w:val="32"/>
          <w:szCs w:val="32"/>
          <w:lang w:val="uk-UA"/>
        </w:rPr>
        <w:t>безазотистих</w:t>
      </w:r>
      <w:proofErr w:type="spellEnd"/>
      <w:r w:rsidRPr="002A1D94">
        <w:rPr>
          <w:sz w:val="32"/>
          <w:szCs w:val="32"/>
          <w:lang w:val="uk-UA"/>
        </w:rPr>
        <w:t xml:space="preserve"> екстрактивних речовин входять всі </w:t>
      </w:r>
      <w:proofErr w:type="spellStart"/>
      <w:r w:rsidRPr="002A1D94">
        <w:rPr>
          <w:sz w:val="32"/>
          <w:szCs w:val="32"/>
          <w:lang w:val="uk-UA"/>
        </w:rPr>
        <w:t>безазотисті</w:t>
      </w:r>
      <w:proofErr w:type="spellEnd"/>
      <w:r w:rsidRPr="002A1D94">
        <w:rPr>
          <w:sz w:val="32"/>
          <w:szCs w:val="32"/>
          <w:lang w:val="uk-UA"/>
        </w:rPr>
        <w:t xml:space="preserve"> речовини корму, крім ліпідів та клітковини. Основними складовими їх є крохмаль, цукри та </w:t>
      </w:r>
      <w:proofErr w:type="spellStart"/>
      <w:r w:rsidRPr="002A1D94">
        <w:rPr>
          <w:sz w:val="32"/>
          <w:szCs w:val="32"/>
          <w:lang w:val="uk-UA"/>
        </w:rPr>
        <w:t>пектозани</w:t>
      </w:r>
      <w:proofErr w:type="spellEnd"/>
      <w:r w:rsidRPr="002A1D94">
        <w:rPr>
          <w:sz w:val="32"/>
          <w:szCs w:val="32"/>
          <w:lang w:val="uk-UA"/>
        </w:rPr>
        <w:t xml:space="preserve">. Багаті на крохмаль зернові та бульбоплоди (до 60–70 % у сухій речовині). Цукри в значній </w:t>
      </w:r>
      <w:r w:rsidRPr="002A1D94">
        <w:rPr>
          <w:sz w:val="32"/>
          <w:szCs w:val="32"/>
          <w:lang w:val="uk-UA"/>
        </w:rPr>
        <w:lastRenderedPageBreak/>
        <w:t xml:space="preserve">кількості містяться у коренебульбоплодах 5–15 %) та траві молодих злакових культур. </w:t>
      </w:r>
      <w:proofErr w:type="spellStart"/>
      <w:r w:rsidRPr="002A1D94">
        <w:rPr>
          <w:sz w:val="32"/>
          <w:szCs w:val="32"/>
          <w:lang w:val="uk-UA"/>
        </w:rPr>
        <w:t>Пектозани</w:t>
      </w:r>
      <w:proofErr w:type="spellEnd"/>
      <w:r w:rsidRPr="002A1D94">
        <w:rPr>
          <w:sz w:val="32"/>
          <w:szCs w:val="32"/>
          <w:lang w:val="uk-UA"/>
        </w:rPr>
        <w:t xml:space="preserve">, як проміжні продукти синтезу клітковини, складають до третини маси </w:t>
      </w:r>
      <w:proofErr w:type="spellStart"/>
      <w:r w:rsidRPr="002A1D94">
        <w:rPr>
          <w:sz w:val="32"/>
          <w:szCs w:val="32"/>
          <w:lang w:val="uk-UA"/>
        </w:rPr>
        <w:t>безазотистих</w:t>
      </w:r>
      <w:proofErr w:type="spellEnd"/>
      <w:r w:rsidRPr="002A1D94">
        <w:rPr>
          <w:sz w:val="32"/>
          <w:szCs w:val="32"/>
          <w:lang w:val="uk-UA"/>
        </w:rPr>
        <w:t xml:space="preserve"> екстрактивних речовин грубих кормів.</w:t>
      </w:r>
    </w:p>
    <w:p w:rsidR="002A1D94" w:rsidRPr="002A1D94" w:rsidRDefault="002A1D94" w:rsidP="0046725F">
      <w:pPr>
        <w:widowControl w:val="0"/>
        <w:shd w:val="clear" w:color="auto" w:fill="FFFFFF"/>
        <w:autoSpaceDE w:val="0"/>
        <w:autoSpaceDN w:val="0"/>
        <w:adjustRightInd w:val="0"/>
        <w:spacing w:after="0" w:line="480" w:lineRule="auto"/>
        <w:ind w:firstLine="643"/>
        <w:rPr>
          <w:color w:val="auto"/>
          <w:sz w:val="32"/>
          <w:szCs w:val="32"/>
        </w:rPr>
      </w:pPr>
      <w:r w:rsidRPr="002A1D94">
        <w:rPr>
          <w:sz w:val="32"/>
          <w:szCs w:val="32"/>
          <w:lang w:val="uk-UA"/>
        </w:rPr>
        <w:t xml:space="preserve">Нова схема </w:t>
      </w:r>
      <w:proofErr w:type="spellStart"/>
      <w:r w:rsidRPr="002A1D94">
        <w:rPr>
          <w:sz w:val="32"/>
          <w:szCs w:val="32"/>
          <w:lang w:val="uk-UA"/>
        </w:rPr>
        <w:t>зоохіманалізу</w:t>
      </w:r>
      <w:proofErr w:type="spellEnd"/>
      <w:r w:rsidRPr="002A1D94">
        <w:rPr>
          <w:sz w:val="32"/>
          <w:szCs w:val="32"/>
          <w:lang w:val="uk-UA"/>
        </w:rPr>
        <w:t xml:space="preserve"> передбачає визначення вмісту вітамінів у кормах, їх кількість характеризує вітамінну поживність кормів.</w:t>
      </w:r>
    </w:p>
    <w:p w:rsidR="002A1D94" w:rsidRPr="002A1D94" w:rsidRDefault="002A1D94" w:rsidP="0046725F">
      <w:pPr>
        <w:widowControl w:val="0"/>
        <w:shd w:val="clear" w:color="auto" w:fill="FFFFFF"/>
        <w:autoSpaceDE w:val="0"/>
        <w:autoSpaceDN w:val="0"/>
        <w:adjustRightInd w:val="0"/>
        <w:spacing w:after="0" w:line="480" w:lineRule="auto"/>
        <w:ind w:firstLine="610"/>
        <w:rPr>
          <w:color w:val="auto"/>
          <w:sz w:val="32"/>
          <w:szCs w:val="32"/>
        </w:rPr>
      </w:pPr>
      <w:r w:rsidRPr="002A1D94">
        <w:rPr>
          <w:sz w:val="32"/>
          <w:szCs w:val="32"/>
          <w:lang w:val="uk-UA"/>
        </w:rPr>
        <w:t xml:space="preserve">Сучасна оцінка поживності кормів передбачає визначення більше 40 показників. Кількість цих показників для різних видів тварин різна. До них відносять суху речовину, сирий протеїн, амінокислоти (10), сирий жир та жирні кислоти, цукри, крохмаль, </w:t>
      </w:r>
      <w:proofErr w:type="spellStart"/>
      <w:r w:rsidRPr="002A1D94">
        <w:rPr>
          <w:sz w:val="32"/>
          <w:szCs w:val="32"/>
          <w:lang w:val="uk-UA"/>
        </w:rPr>
        <w:t>макро</w:t>
      </w:r>
      <w:proofErr w:type="spellEnd"/>
      <w:r w:rsidRPr="002A1D94">
        <w:rPr>
          <w:sz w:val="32"/>
          <w:szCs w:val="32"/>
          <w:lang w:val="uk-UA"/>
        </w:rPr>
        <w:t>- (7) та мікроелементи (6), вітаміни (більше 10) та інші. Уже цей перелік свідчить про те, що показники хімічного складу становлять основу поживності, так як вони дають їй різнобічну і досить вичерпну характеристику. Однак, хімічний склад показує вміст поживних речовин у кормі і не може давати уявлення про їх перетравність, засвоєння, вплив на організм. Тому він є первинним показником поживності.</w:t>
      </w:r>
    </w:p>
    <w:p w:rsidR="000A29B8" w:rsidRPr="00524B8B" w:rsidRDefault="000A29B8" w:rsidP="00EE43AC">
      <w:pPr>
        <w:widowControl w:val="0"/>
        <w:shd w:val="clear" w:color="auto" w:fill="FFFFFF"/>
        <w:autoSpaceDE w:val="0"/>
        <w:autoSpaceDN w:val="0"/>
        <w:adjustRightInd w:val="0"/>
        <w:spacing w:after="0" w:line="480" w:lineRule="auto"/>
        <w:ind w:firstLine="0"/>
        <w:rPr>
          <w:sz w:val="32"/>
          <w:szCs w:val="32"/>
        </w:rPr>
      </w:pPr>
    </w:p>
    <w:p w:rsidR="000A29B8" w:rsidRPr="00524B8B" w:rsidRDefault="000A29B8" w:rsidP="00B64C67">
      <w:pPr>
        <w:widowControl w:val="0"/>
        <w:shd w:val="clear" w:color="auto" w:fill="FFFFFF"/>
        <w:autoSpaceDE w:val="0"/>
        <w:autoSpaceDN w:val="0"/>
        <w:adjustRightInd w:val="0"/>
        <w:spacing w:after="0" w:line="480" w:lineRule="auto"/>
        <w:ind w:firstLine="641"/>
        <w:rPr>
          <w:sz w:val="32"/>
          <w:szCs w:val="32"/>
        </w:rPr>
      </w:pPr>
    </w:p>
    <w:p w:rsidR="001C689F" w:rsidRPr="00524B8B" w:rsidRDefault="001C689F" w:rsidP="001C689F">
      <w:pPr>
        <w:widowControl w:val="0"/>
        <w:shd w:val="clear" w:color="auto" w:fill="FFFFFF"/>
        <w:autoSpaceDE w:val="0"/>
        <w:autoSpaceDN w:val="0"/>
        <w:adjustRightInd w:val="0"/>
        <w:spacing w:after="0" w:line="480" w:lineRule="auto"/>
        <w:ind w:firstLine="641"/>
        <w:jc w:val="center"/>
        <w:rPr>
          <w:sz w:val="32"/>
          <w:szCs w:val="32"/>
          <w:lang w:val="uk-UA"/>
        </w:rPr>
      </w:pPr>
      <w:r w:rsidRPr="00524B8B">
        <w:rPr>
          <w:sz w:val="32"/>
          <w:szCs w:val="32"/>
          <w:lang w:val="uk-UA"/>
        </w:rPr>
        <w:lastRenderedPageBreak/>
        <w:t xml:space="preserve">2. Раціон для групи тварин </w:t>
      </w:r>
    </w:p>
    <w:p w:rsidR="001C689F" w:rsidRPr="00524B8B" w:rsidRDefault="001C689F" w:rsidP="004E510C">
      <w:pPr>
        <w:widowControl w:val="0"/>
        <w:shd w:val="clear" w:color="auto" w:fill="FFFFFF"/>
        <w:autoSpaceDE w:val="0"/>
        <w:autoSpaceDN w:val="0"/>
        <w:adjustRightInd w:val="0"/>
        <w:spacing w:after="0" w:line="480" w:lineRule="auto"/>
        <w:ind w:firstLine="641"/>
        <w:rPr>
          <w:color w:val="auto"/>
          <w:sz w:val="32"/>
          <w:szCs w:val="32"/>
          <w:lang w:val="uk-UA"/>
        </w:rPr>
      </w:pPr>
    </w:p>
    <w:p w:rsidR="00F0455F" w:rsidRPr="00524B8B" w:rsidRDefault="00F0455F" w:rsidP="004E510C">
      <w:pPr>
        <w:shd w:val="clear" w:color="auto" w:fill="FFFFFF"/>
        <w:autoSpaceDE w:val="0"/>
        <w:autoSpaceDN w:val="0"/>
        <w:adjustRightInd w:val="0"/>
        <w:spacing w:after="0" w:line="480" w:lineRule="auto"/>
        <w:ind w:firstLine="641"/>
        <w:rPr>
          <w:color w:val="auto"/>
          <w:sz w:val="32"/>
          <w:szCs w:val="32"/>
        </w:rPr>
      </w:pPr>
      <w:r w:rsidRPr="00524B8B">
        <w:rPr>
          <w:sz w:val="32"/>
          <w:szCs w:val="32"/>
          <w:lang w:val="uk-UA"/>
        </w:rPr>
        <w:t>На основі норм складають раціони. Раціони можуть бути індивідуальні та групові. При груповому нормуванні вони складаються на «середню» тварину. Для цього формують однорідні групи тварин. Індивідуально–групові раціони складають на групи тварин, враховуючи індивідуальні особливості кожної тварини.</w:t>
      </w:r>
    </w:p>
    <w:p w:rsidR="00F0455F" w:rsidRPr="00524B8B" w:rsidRDefault="00F0455F" w:rsidP="004E510C">
      <w:pPr>
        <w:widowControl w:val="0"/>
        <w:shd w:val="clear" w:color="auto" w:fill="FFFFFF"/>
        <w:autoSpaceDE w:val="0"/>
        <w:autoSpaceDN w:val="0"/>
        <w:adjustRightInd w:val="0"/>
        <w:spacing w:after="0" w:line="480" w:lineRule="auto"/>
        <w:ind w:firstLine="662"/>
        <w:rPr>
          <w:sz w:val="32"/>
          <w:szCs w:val="32"/>
          <w:lang w:val="uk-UA"/>
        </w:rPr>
      </w:pPr>
      <w:r w:rsidRPr="00524B8B">
        <w:rPr>
          <w:b/>
          <w:sz w:val="32"/>
          <w:szCs w:val="32"/>
          <w:lang w:val="uk-UA"/>
        </w:rPr>
        <w:t xml:space="preserve">Раціон </w:t>
      </w:r>
      <w:r w:rsidRPr="00524B8B">
        <w:rPr>
          <w:sz w:val="32"/>
          <w:szCs w:val="32"/>
          <w:lang w:val="uk-UA"/>
        </w:rPr>
        <w:t xml:space="preserve">– набір і кількість кормів, що спожила тварина за певний проміжок часу (добу, місяць, сезон, рік). Якщо раціон повністю і всебічно задовольняє потреби тварин у поживних речовинах, його називають </w:t>
      </w:r>
      <w:r w:rsidRPr="00524B8B">
        <w:rPr>
          <w:b/>
          <w:sz w:val="32"/>
          <w:szCs w:val="32"/>
          <w:lang w:val="uk-UA"/>
        </w:rPr>
        <w:t xml:space="preserve">збалансованим, </w:t>
      </w:r>
      <w:r w:rsidRPr="00524B8B">
        <w:rPr>
          <w:sz w:val="32"/>
          <w:szCs w:val="32"/>
          <w:lang w:val="uk-UA"/>
        </w:rPr>
        <w:t xml:space="preserve">а годівлю – </w:t>
      </w:r>
      <w:r w:rsidRPr="00524B8B">
        <w:rPr>
          <w:b/>
          <w:sz w:val="32"/>
          <w:szCs w:val="32"/>
          <w:lang w:val="uk-UA"/>
        </w:rPr>
        <w:t xml:space="preserve">повноцінною. </w:t>
      </w:r>
      <w:r w:rsidRPr="00524B8B">
        <w:rPr>
          <w:sz w:val="32"/>
          <w:szCs w:val="32"/>
          <w:lang w:val="uk-UA"/>
        </w:rPr>
        <w:t>Відхилення між вмістом поживних речовин у раціоні і нормою за основними показниками (к. од. та перетравний протеїн) не повинні перевищувати 5 %.</w:t>
      </w:r>
    </w:p>
    <w:p w:rsidR="00F0455F" w:rsidRPr="00524B8B" w:rsidRDefault="00F0455F" w:rsidP="004E510C">
      <w:pPr>
        <w:widowControl w:val="0"/>
        <w:shd w:val="clear" w:color="auto" w:fill="FFFFFF"/>
        <w:autoSpaceDE w:val="0"/>
        <w:autoSpaceDN w:val="0"/>
        <w:adjustRightInd w:val="0"/>
        <w:spacing w:after="0" w:line="480" w:lineRule="auto"/>
        <w:ind w:firstLine="662"/>
        <w:rPr>
          <w:b/>
          <w:sz w:val="32"/>
          <w:szCs w:val="32"/>
          <w:lang w:val="uk-UA"/>
        </w:rPr>
      </w:pPr>
      <w:r w:rsidRPr="00524B8B">
        <w:rPr>
          <w:b/>
          <w:sz w:val="32"/>
          <w:szCs w:val="32"/>
          <w:lang w:val="uk-UA"/>
        </w:rPr>
        <w:t>Для складання раціону необхідно знати:</w:t>
      </w:r>
    </w:p>
    <w:p w:rsidR="00F0455F" w:rsidRPr="00524B8B" w:rsidRDefault="00F0455F" w:rsidP="004E510C">
      <w:pPr>
        <w:widowControl w:val="0"/>
        <w:shd w:val="clear" w:color="auto" w:fill="FFFFFF"/>
        <w:autoSpaceDE w:val="0"/>
        <w:autoSpaceDN w:val="0"/>
        <w:adjustRightInd w:val="0"/>
        <w:spacing w:after="0" w:line="480" w:lineRule="auto"/>
        <w:ind w:firstLine="662"/>
        <w:rPr>
          <w:sz w:val="32"/>
          <w:szCs w:val="32"/>
          <w:lang w:val="uk-UA"/>
        </w:rPr>
      </w:pPr>
      <w:r w:rsidRPr="00524B8B">
        <w:rPr>
          <w:sz w:val="32"/>
          <w:szCs w:val="32"/>
          <w:lang w:val="uk-UA"/>
        </w:rPr>
        <w:t>1) норму годівлі;</w:t>
      </w:r>
    </w:p>
    <w:p w:rsidR="00F0455F" w:rsidRPr="00524B8B" w:rsidRDefault="00F0455F" w:rsidP="004E510C">
      <w:pPr>
        <w:widowControl w:val="0"/>
        <w:shd w:val="clear" w:color="auto" w:fill="FFFFFF"/>
        <w:autoSpaceDE w:val="0"/>
        <w:autoSpaceDN w:val="0"/>
        <w:adjustRightInd w:val="0"/>
        <w:spacing w:after="0" w:line="480" w:lineRule="auto"/>
        <w:ind w:firstLine="662"/>
        <w:rPr>
          <w:sz w:val="32"/>
          <w:szCs w:val="32"/>
          <w:lang w:val="uk-UA"/>
        </w:rPr>
      </w:pPr>
      <w:r w:rsidRPr="00524B8B">
        <w:rPr>
          <w:sz w:val="32"/>
          <w:szCs w:val="32"/>
          <w:lang w:val="uk-UA"/>
        </w:rPr>
        <w:t>2) поживність кормів;</w:t>
      </w:r>
    </w:p>
    <w:p w:rsidR="00F0455F" w:rsidRPr="00524B8B" w:rsidRDefault="00F0455F" w:rsidP="004E510C">
      <w:pPr>
        <w:widowControl w:val="0"/>
        <w:shd w:val="clear" w:color="auto" w:fill="FFFFFF"/>
        <w:autoSpaceDE w:val="0"/>
        <w:autoSpaceDN w:val="0"/>
        <w:adjustRightInd w:val="0"/>
        <w:spacing w:after="0" w:line="480" w:lineRule="auto"/>
        <w:ind w:firstLine="662"/>
        <w:rPr>
          <w:sz w:val="32"/>
          <w:szCs w:val="32"/>
          <w:lang w:val="uk-UA"/>
        </w:rPr>
      </w:pPr>
      <w:r w:rsidRPr="00524B8B">
        <w:rPr>
          <w:sz w:val="32"/>
          <w:szCs w:val="32"/>
          <w:lang w:val="uk-UA"/>
        </w:rPr>
        <w:t>3) наявність кормів у господарстві;</w:t>
      </w:r>
    </w:p>
    <w:p w:rsidR="00F0455F" w:rsidRPr="00524B8B" w:rsidRDefault="00F0455F" w:rsidP="004E510C">
      <w:pPr>
        <w:widowControl w:val="0"/>
        <w:shd w:val="clear" w:color="auto" w:fill="FFFFFF"/>
        <w:autoSpaceDE w:val="0"/>
        <w:autoSpaceDN w:val="0"/>
        <w:adjustRightInd w:val="0"/>
        <w:spacing w:after="0" w:line="480" w:lineRule="auto"/>
        <w:ind w:left="1080" w:hanging="418"/>
        <w:rPr>
          <w:color w:val="auto"/>
          <w:sz w:val="32"/>
          <w:szCs w:val="32"/>
        </w:rPr>
      </w:pPr>
      <w:r w:rsidRPr="00524B8B">
        <w:rPr>
          <w:sz w:val="32"/>
          <w:szCs w:val="32"/>
          <w:lang w:val="uk-UA"/>
        </w:rPr>
        <w:t>4) які корми, і в якій кількості можна згодовувати даним тваринам (структура раціону, орієнтовні добові даванки).</w:t>
      </w:r>
    </w:p>
    <w:p w:rsidR="00F0455F" w:rsidRPr="00524B8B" w:rsidRDefault="00F0455F" w:rsidP="004E510C">
      <w:pPr>
        <w:widowControl w:val="0"/>
        <w:shd w:val="clear" w:color="auto" w:fill="FFFFFF"/>
        <w:autoSpaceDE w:val="0"/>
        <w:autoSpaceDN w:val="0"/>
        <w:adjustRightInd w:val="0"/>
        <w:spacing w:after="0" w:line="480" w:lineRule="auto"/>
        <w:ind w:firstLine="643"/>
        <w:rPr>
          <w:color w:val="auto"/>
          <w:sz w:val="32"/>
          <w:szCs w:val="32"/>
          <w:lang w:val="uk-UA"/>
        </w:rPr>
      </w:pPr>
      <w:r w:rsidRPr="00524B8B">
        <w:rPr>
          <w:sz w:val="32"/>
          <w:szCs w:val="32"/>
          <w:lang w:val="uk-UA"/>
        </w:rPr>
        <w:lastRenderedPageBreak/>
        <w:t xml:space="preserve">Тип годівлі залежить від виду основного корму у раціоні (силосний, сінажний, </w:t>
      </w:r>
      <w:proofErr w:type="spellStart"/>
      <w:r w:rsidRPr="00524B8B">
        <w:rPr>
          <w:sz w:val="32"/>
          <w:szCs w:val="32"/>
          <w:lang w:val="uk-UA"/>
        </w:rPr>
        <w:t>напівконцентратний</w:t>
      </w:r>
      <w:proofErr w:type="spellEnd"/>
      <w:r w:rsidRPr="00524B8B">
        <w:rPr>
          <w:sz w:val="32"/>
          <w:szCs w:val="32"/>
          <w:lang w:val="uk-UA"/>
        </w:rPr>
        <w:t xml:space="preserve"> і інші). Годівля, яка має певні якісні та </w:t>
      </w:r>
      <w:proofErr w:type="spellStart"/>
      <w:r w:rsidRPr="00524B8B">
        <w:rPr>
          <w:sz w:val="32"/>
          <w:szCs w:val="32"/>
          <w:lang w:val="uk-UA"/>
        </w:rPr>
        <w:t>кількі</w:t>
      </w:r>
      <w:proofErr w:type="spellEnd"/>
      <w:r w:rsidRPr="00524B8B">
        <w:rPr>
          <w:sz w:val="32"/>
          <w:szCs w:val="32"/>
          <w:lang w:val="en-US"/>
        </w:rPr>
        <w:t>c</w:t>
      </w:r>
      <w:r w:rsidRPr="00524B8B">
        <w:rPr>
          <w:sz w:val="32"/>
          <w:szCs w:val="32"/>
          <w:lang w:val="uk-UA"/>
        </w:rPr>
        <w:t xml:space="preserve">ні особливості, тобто характеризується систематичним використанням окремих кормів називається </w:t>
      </w:r>
      <w:r w:rsidRPr="00524B8B">
        <w:rPr>
          <w:b/>
          <w:sz w:val="32"/>
          <w:szCs w:val="32"/>
          <w:lang w:val="uk-UA"/>
        </w:rPr>
        <w:t>типовою</w:t>
      </w:r>
      <w:r w:rsidRPr="00524B8B">
        <w:rPr>
          <w:sz w:val="32"/>
          <w:szCs w:val="32"/>
          <w:lang w:val="uk-UA"/>
        </w:rPr>
        <w:t xml:space="preserve">. Кожному типу годівлі відповідає певна </w:t>
      </w:r>
      <w:r w:rsidRPr="00524B8B">
        <w:rPr>
          <w:b/>
          <w:sz w:val="32"/>
          <w:szCs w:val="32"/>
          <w:lang w:val="uk-UA"/>
        </w:rPr>
        <w:t>структура раціону</w:t>
      </w:r>
      <w:r w:rsidRPr="00524B8B">
        <w:rPr>
          <w:sz w:val="32"/>
          <w:szCs w:val="32"/>
          <w:lang w:val="uk-UA"/>
        </w:rPr>
        <w:t>, яка показує співвідношення окремих груп або видів кормів у ньому за енергетичною цінністю і виражена у відсотках.</w:t>
      </w:r>
    </w:p>
    <w:p w:rsidR="00F0455F" w:rsidRPr="00524B8B" w:rsidRDefault="00F0455F" w:rsidP="004E510C">
      <w:pPr>
        <w:widowControl w:val="0"/>
        <w:shd w:val="clear" w:color="auto" w:fill="FFFFFF"/>
        <w:autoSpaceDE w:val="0"/>
        <w:autoSpaceDN w:val="0"/>
        <w:adjustRightInd w:val="0"/>
        <w:spacing w:after="0" w:line="480" w:lineRule="auto"/>
        <w:ind w:firstLine="648"/>
        <w:rPr>
          <w:color w:val="auto"/>
          <w:sz w:val="32"/>
          <w:szCs w:val="32"/>
        </w:rPr>
      </w:pPr>
      <w:r w:rsidRPr="00524B8B">
        <w:rPr>
          <w:sz w:val="32"/>
          <w:szCs w:val="32"/>
          <w:lang w:val="uk-UA"/>
        </w:rPr>
        <w:t>Організація нормованої годівлі, крім визначення норм годівлі та складання раціонів, передбачає підготовку кормів до згодовування, послідовність згодовування, кратність і спосіб годівлі. Для нормованої годівлі необхідно, щоб тварини були розділені на однорідні за віком, фізіологічним станом і продуктивністю групи. Для кожної з цих груп складають раціон, збалансований відповідно до їх середніх потреб. Корми роздають відповідно розпорядку дня, в установлені години.</w:t>
      </w:r>
    </w:p>
    <w:p w:rsidR="00F0455F" w:rsidRPr="00524B8B" w:rsidRDefault="00F0455F" w:rsidP="004E510C">
      <w:pPr>
        <w:widowControl w:val="0"/>
        <w:shd w:val="clear" w:color="auto" w:fill="FFFFFF"/>
        <w:autoSpaceDE w:val="0"/>
        <w:autoSpaceDN w:val="0"/>
        <w:adjustRightInd w:val="0"/>
        <w:spacing w:after="0" w:line="480" w:lineRule="auto"/>
        <w:ind w:firstLine="691"/>
        <w:rPr>
          <w:color w:val="auto"/>
          <w:sz w:val="32"/>
          <w:szCs w:val="32"/>
        </w:rPr>
      </w:pPr>
      <w:r w:rsidRPr="00524B8B">
        <w:rPr>
          <w:sz w:val="32"/>
          <w:szCs w:val="32"/>
          <w:lang w:val="uk-UA"/>
        </w:rPr>
        <w:t xml:space="preserve">Неповноцінна годівля приводить до зниження продуктивності, </w:t>
      </w:r>
      <w:proofErr w:type="spellStart"/>
      <w:r w:rsidRPr="00524B8B">
        <w:rPr>
          <w:sz w:val="32"/>
          <w:szCs w:val="32"/>
          <w:lang w:val="uk-UA"/>
        </w:rPr>
        <w:t>прохолосту</w:t>
      </w:r>
      <w:proofErr w:type="spellEnd"/>
      <w:r w:rsidRPr="00524B8B">
        <w:rPr>
          <w:sz w:val="32"/>
          <w:szCs w:val="32"/>
          <w:lang w:val="uk-UA"/>
        </w:rPr>
        <w:t xml:space="preserve"> маток і збільшення тривалості </w:t>
      </w:r>
      <w:proofErr w:type="spellStart"/>
      <w:r w:rsidRPr="00524B8B">
        <w:rPr>
          <w:sz w:val="32"/>
          <w:szCs w:val="32"/>
          <w:lang w:val="uk-UA"/>
        </w:rPr>
        <w:t>міжотельних</w:t>
      </w:r>
      <w:proofErr w:type="spellEnd"/>
      <w:r w:rsidRPr="00524B8B">
        <w:rPr>
          <w:sz w:val="32"/>
          <w:szCs w:val="32"/>
          <w:lang w:val="uk-UA"/>
        </w:rPr>
        <w:t xml:space="preserve"> періодів, підвищеної витрати кормів на одиницю продукції.</w:t>
      </w:r>
    </w:p>
    <w:p w:rsidR="00F0455F" w:rsidRPr="00524B8B" w:rsidRDefault="00F0455F" w:rsidP="004E510C">
      <w:pPr>
        <w:widowControl w:val="0"/>
        <w:shd w:val="clear" w:color="auto" w:fill="FFFFFF"/>
        <w:autoSpaceDE w:val="0"/>
        <w:autoSpaceDN w:val="0"/>
        <w:adjustRightInd w:val="0"/>
        <w:spacing w:after="0" w:line="480" w:lineRule="auto"/>
        <w:ind w:firstLine="648"/>
        <w:rPr>
          <w:color w:val="auto"/>
          <w:sz w:val="32"/>
          <w:szCs w:val="32"/>
          <w:lang w:val="uk-UA"/>
        </w:rPr>
      </w:pPr>
      <w:r w:rsidRPr="00524B8B">
        <w:rPr>
          <w:sz w:val="32"/>
          <w:szCs w:val="32"/>
          <w:lang w:val="uk-UA"/>
        </w:rPr>
        <w:t xml:space="preserve">Найменше поживних речовин тварина потребує тоді, коди перебуває в стані спокою, не виробляє продукції і не виконує </w:t>
      </w:r>
      <w:r w:rsidRPr="00524B8B">
        <w:rPr>
          <w:sz w:val="32"/>
          <w:szCs w:val="32"/>
          <w:lang w:val="uk-UA"/>
        </w:rPr>
        <w:lastRenderedPageBreak/>
        <w:t xml:space="preserve">відповідної роботи. Годівля, яка підтримує життя тварин, забезпечує роботу внутрішніх органів і виділення певної кількості тепла для підтримання нормальної температури тіла, називається </w:t>
      </w:r>
      <w:r w:rsidRPr="00524B8B">
        <w:rPr>
          <w:b/>
          <w:sz w:val="32"/>
          <w:szCs w:val="32"/>
          <w:lang w:val="uk-UA"/>
        </w:rPr>
        <w:t>підтримуючою</w:t>
      </w:r>
      <w:r w:rsidRPr="00524B8B">
        <w:rPr>
          <w:sz w:val="32"/>
          <w:szCs w:val="32"/>
          <w:lang w:val="uk-UA"/>
        </w:rPr>
        <w:t>.</w:t>
      </w:r>
    </w:p>
    <w:p w:rsidR="00F0455F" w:rsidRPr="00524B8B" w:rsidRDefault="00F0455F" w:rsidP="004E510C">
      <w:pPr>
        <w:widowControl w:val="0"/>
        <w:shd w:val="clear" w:color="auto" w:fill="FFFFFF"/>
        <w:autoSpaceDE w:val="0"/>
        <w:autoSpaceDN w:val="0"/>
        <w:adjustRightInd w:val="0"/>
        <w:spacing w:after="0" w:line="480" w:lineRule="auto"/>
        <w:ind w:firstLine="653"/>
        <w:rPr>
          <w:color w:val="auto"/>
          <w:sz w:val="32"/>
          <w:szCs w:val="32"/>
        </w:rPr>
      </w:pPr>
      <w:r w:rsidRPr="00524B8B">
        <w:rPr>
          <w:sz w:val="32"/>
          <w:szCs w:val="32"/>
          <w:lang w:val="uk-UA"/>
        </w:rPr>
        <w:t>Поділ потреб організму тварини на підтримуючу і продуктивну частину умовний, тому, що функції життєдіяльності тварин і виробництво продукції взаємопов'язані. Кількість поживних речовин потрібних тварині, визначають у науково</w:t>
      </w:r>
      <w:r w:rsidRPr="00524B8B">
        <w:rPr>
          <w:sz w:val="32"/>
          <w:szCs w:val="32"/>
        </w:rPr>
        <w:t>-</w:t>
      </w:r>
      <w:r w:rsidRPr="00524B8B">
        <w:rPr>
          <w:sz w:val="32"/>
          <w:szCs w:val="32"/>
          <w:lang w:val="uk-UA"/>
        </w:rPr>
        <w:t>господарських та балансових дослідах.</w:t>
      </w:r>
    </w:p>
    <w:p w:rsidR="00F0455F" w:rsidRPr="00524B8B" w:rsidRDefault="00F0455F" w:rsidP="004E510C">
      <w:pPr>
        <w:widowControl w:val="0"/>
        <w:shd w:val="clear" w:color="auto" w:fill="FFFFFF"/>
        <w:autoSpaceDE w:val="0"/>
        <w:autoSpaceDN w:val="0"/>
        <w:adjustRightInd w:val="0"/>
        <w:spacing w:after="0" w:line="480" w:lineRule="auto"/>
        <w:ind w:firstLine="653"/>
        <w:rPr>
          <w:color w:val="auto"/>
          <w:sz w:val="32"/>
          <w:szCs w:val="32"/>
        </w:rPr>
      </w:pPr>
      <w:r w:rsidRPr="00524B8B">
        <w:rPr>
          <w:sz w:val="32"/>
          <w:szCs w:val="32"/>
          <w:lang w:val="uk-UA"/>
        </w:rPr>
        <w:t>Важливою речовиною, що бере участь у фізіологічних процесах організму є вода. Велика рогата худоба споживає в середньому в розрахунку</w:t>
      </w:r>
      <w:r w:rsidRPr="00524B8B">
        <w:rPr>
          <w:color w:val="auto"/>
          <w:sz w:val="32"/>
          <w:szCs w:val="32"/>
        </w:rPr>
        <w:t xml:space="preserve"> </w:t>
      </w:r>
      <w:r w:rsidRPr="00524B8B">
        <w:rPr>
          <w:sz w:val="32"/>
          <w:szCs w:val="32"/>
          <w:lang w:val="uk-UA"/>
        </w:rPr>
        <w:t xml:space="preserve">на </w:t>
      </w:r>
      <w:smartTag w:uri="urn:schemas-microsoft-com:office:smarttags" w:element="metricconverter">
        <w:smartTagPr>
          <w:attr w:name="ProductID" w:val="1 кг"/>
        </w:smartTagPr>
        <w:r w:rsidRPr="00524B8B">
          <w:rPr>
            <w:sz w:val="32"/>
            <w:szCs w:val="32"/>
            <w:lang w:val="uk-UA"/>
          </w:rPr>
          <w:t>1 кг</w:t>
        </w:r>
      </w:smartTag>
      <w:r w:rsidRPr="00524B8B">
        <w:rPr>
          <w:sz w:val="32"/>
          <w:szCs w:val="32"/>
          <w:lang w:val="uk-UA"/>
        </w:rPr>
        <w:t xml:space="preserve"> сухої речовини корму 2–5 кг води, свині – 2–4, коні і вівці – 2–3 кг залежно від температури води та навколишнього середовища.</w:t>
      </w:r>
    </w:p>
    <w:p w:rsidR="00F0455F" w:rsidRPr="00524B8B" w:rsidRDefault="00F0455F" w:rsidP="004E510C">
      <w:pPr>
        <w:widowControl w:val="0"/>
        <w:shd w:val="clear" w:color="auto" w:fill="FFFFFF"/>
        <w:autoSpaceDE w:val="0"/>
        <w:autoSpaceDN w:val="0"/>
        <w:adjustRightInd w:val="0"/>
        <w:spacing w:after="0" w:line="480" w:lineRule="auto"/>
        <w:ind w:firstLine="648"/>
        <w:rPr>
          <w:color w:val="auto"/>
          <w:sz w:val="32"/>
          <w:szCs w:val="32"/>
        </w:rPr>
      </w:pPr>
      <w:r w:rsidRPr="00524B8B">
        <w:rPr>
          <w:sz w:val="32"/>
          <w:szCs w:val="32"/>
          <w:lang w:val="uk-UA"/>
        </w:rPr>
        <w:t>Потреба тварин у поживних речовинах і воді залежить від живої маси, продуктивності, фізіологічного стану, м’язової діяльності, видових і породних особливостей, вгодованості, температури середовища та інших факторів.</w:t>
      </w:r>
    </w:p>
    <w:p w:rsidR="00F0455F" w:rsidRPr="00524B8B" w:rsidRDefault="00F0455F" w:rsidP="004E510C">
      <w:pPr>
        <w:widowControl w:val="0"/>
        <w:shd w:val="clear" w:color="auto" w:fill="FFFFFF"/>
        <w:autoSpaceDE w:val="0"/>
        <w:autoSpaceDN w:val="0"/>
        <w:adjustRightInd w:val="0"/>
        <w:spacing w:after="0" w:line="480" w:lineRule="auto"/>
        <w:ind w:firstLine="691"/>
        <w:rPr>
          <w:color w:val="auto"/>
          <w:sz w:val="32"/>
          <w:szCs w:val="32"/>
        </w:rPr>
      </w:pPr>
      <w:r w:rsidRPr="00524B8B">
        <w:rPr>
          <w:sz w:val="32"/>
          <w:szCs w:val="32"/>
          <w:lang w:val="uk-UA"/>
        </w:rPr>
        <w:t xml:space="preserve">Репродуктивні особливості сільськогосподарських тварин, що є основою збільшення їх поголів'я, залежать від умов живлення. </w:t>
      </w:r>
      <w:r w:rsidRPr="00524B8B">
        <w:rPr>
          <w:sz w:val="32"/>
          <w:szCs w:val="32"/>
          <w:lang w:val="uk-UA"/>
        </w:rPr>
        <w:lastRenderedPageBreak/>
        <w:t>Формування статевих клітин, запліднення, розвиток ембріона і статеві функції дорослих тварин значною мірою визначаються рівнем і якістю годівлі. Недостатня за рівнем загальної (енергетичної) поживності годівля послаблює життєві та відтворювальні функції тваринного організму. У самок припиняється овуляція, у самців настає втрата статевого збудження, дегенерація статевих клітин і атрофія сім'яників. Недостатня годівля вагітних тварин подовжує період вагітності, призводить до народження слабкого приплоду. Шкідливою є і надмірна годівля, яка призводить до ожиріння, зниження відтворювальної здатності та молочності самок.</w:t>
      </w:r>
    </w:p>
    <w:p w:rsidR="00F0455F" w:rsidRPr="00524B8B" w:rsidRDefault="00F0455F" w:rsidP="004E510C">
      <w:pPr>
        <w:widowControl w:val="0"/>
        <w:shd w:val="clear" w:color="auto" w:fill="FFFFFF"/>
        <w:autoSpaceDE w:val="0"/>
        <w:autoSpaceDN w:val="0"/>
        <w:adjustRightInd w:val="0"/>
        <w:spacing w:after="0" w:line="480" w:lineRule="auto"/>
        <w:ind w:firstLine="643"/>
        <w:rPr>
          <w:color w:val="auto"/>
          <w:sz w:val="32"/>
          <w:szCs w:val="32"/>
        </w:rPr>
      </w:pPr>
      <w:r w:rsidRPr="00524B8B">
        <w:rPr>
          <w:sz w:val="32"/>
          <w:szCs w:val="32"/>
          <w:lang w:val="uk-UA"/>
        </w:rPr>
        <w:t xml:space="preserve">Потребу тварин, що ростуть, у поживних речовинах, слід розглядати, виходячи з мети, яку ставлять при їх вирощуванні (для ремонту стада чи на м'ясо). Потреба </w:t>
      </w:r>
      <w:proofErr w:type="spellStart"/>
      <w:r w:rsidRPr="00524B8B">
        <w:rPr>
          <w:sz w:val="32"/>
          <w:szCs w:val="32"/>
          <w:lang w:val="uk-UA"/>
        </w:rPr>
        <w:t>лактуючих</w:t>
      </w:r>
      <w:proofErr w:type="spellEnd"/>
      <w:r w:rsidRPr="00524B8B">
        <w:rPr>
          <w:sz w:val="32"/>
          <w:szCs w:val="32"/>
          <w:lang w:val="uk-UA"/>
        </w:rPr>
        <w:t xml:space="preserve"> тварин у поживних речовинах залежить від їх живої маси, продуктивності, складу молока, а у тварин на відгодівлі вона значною мірою залежить від віку та інтенсивності їх росту.</w:t>
      </w:r>
    </w:p>
    <w:p w:rsidR="00F0455F" w:rsidRPr="00524B8B" w:rsidRDefault="00F0455F" w:rsidP="001C689F">
      <w:pPr>
        <w:spacing w:line="480" w:lineRule="auto"/>
        <w:rPr>
          <w:sz w:val="32"/>
          <w:szCs w:val="32"/>
          <w:lang w:val="uk-UA"/>
        </w:rPr>
      </w:pPr>
      <w:r w:rsidRPr="00524B8B">
        <w:rPr>
          <w:sz w:val="32"/>
          <w:szCs w:val="32"/>
          <w:lang w:val="uk-UA"/>
        </w:rPr>
        <w:t>Повноцінність годівлі тварин контролюють зоотехнічними та біохімічними методами.</w:t>
      </w:r>
    </w:p>
    <w:p w:rsidR="00216F19" w:rsidRPr="00524B8B" w:rsidRDefault="00216F19" w:rsidP="004E510C">
      <w:pPr>
        <w:spacing w:line="480" w:lineRule="auto"/>
        <w:rPr>
          <w:sz w:val="32"/>
          <w:szCs w:val="32"/>
          <w:lang w:val="uk-UA"/>
        </w:rPr>
      </w:pPr>
      <w:r w:rsidRPr="00524B8B">
        <w:rPr>
          <w:sz w:val="32"/>
          <w:szCs w:val="32"/>
          <w:lang w:val="uk-UA"/>
        </w:rPr>
        <w:lastRenderedPageBreak/>
        <w:t xml:space="preserve">Для високопродуктивних дійних корів раціони балансуються за вмістом </w:t>
      </w:r>
      <w:proofErr w:type="spellStart"/>
      <w:r w:rsidRPr="00524B8B">
        <w:rPr>
          <w:sz w:val="32"/>
          <w:szCs w:val="32"/>
          <w:lang w:val="uk-UA"/>
        </w:rPr>
        <w:t>Ca</w:t>
      </w:r>
      <w:proofErr w:type="spellEnd"/>
      <w:r w:rsidRPr="00524B8B">
        <w:rPr>
          <w:sz w:val="32"/>
          <w:szCs w:val="32"/>
          <w:lang w:val="uk-UA"/>
        </w:rPr>
        <w:t xml:space="preserve">, P, </w:t>
      </w:r>
      <w:proofErr w:type="spellStart"/>
      <w:r w:rsidRPr="00524B8B">
        <w:rPr>
          <w:sz w:val="32"/>
          <w:szCs w:val="32"/>
          <w:lang w:val="uk-UA"/>
        </w:rPr>
        <w:t>Mg</w:t>
      </w:r>
      <w:proofErr w:type="spellEnd"/>
      <w:r w:rsidRPr="00524B8B">
        <w:rPr>
          <w:sz w:val="32"/>
          <w:szCs w:val="32"/>
          <w:lang w:val="uk-UA"/>
        </w:rPr>
        <w:t>, K і S, а також іншими елементами. В раціоні повинні бути в достатній кількості і вітаміни, нестачу яких ліквідовують вітамінними кормами та синтетичними препаратами.</w:t>
      </w:r>
    </w:p>
    <w:p w:rsidR="00216F19" w:rsidRPr="00524B8B" w:rsidRDefault="00216F19" w:rsidP="004E510C">
      <w:pPr>
        <w:spacing w:line="480" w:lineRule="auto"/>
        <w:rPr>
          <w:sz w:val="32"/>
          <w:szCs w:val="32"/>
          <w:lang w:val="uk-UA"/>
        </w:rPr>
      </w:pPr>
      <w:r w:rsidRPr="00524B8B">
        <w:rPr>
          <w:sz w:val="32"/>
          <w:szCs w:val="32"/>
          <w:lang w:val="uk-UA"/>
        </w:rPr>
        <w:t>На склад молока і його кількість сприятливо впливають якісні зелені корми, сіно, сінаж, силос, коренеплоди і більшість концентрованих кормів. Деякі корми надають молоку специфічного присмаку і можуть погіршувати якість масла і сиру (наприклад, турнепс, бруква, ріпак, дика редька, полин, дика цибуля і часник).</w:t>
      </w:r>
    </w:p>
    <w:p w:rsidR="00216F19" w:rsidRPr="00524B8B" w:rsidRDefault="00216F19" w:rsidP="004E510C">
      <w:pPr>
        <w:spacing w:line="480" w:lineRule="auto"/>
        <w:rPr>
          <w:sz w:val="32"/>
          <w:szCs w:val="32"/>
          <w:lang w:val="uk-UA"/>
        </w:rPr>
      </w:pPr>
      <w:r w:rsidRPr="00524B8B">
        <w:rPr>
          <w:sz w:val="32"/>
          <w:szCs w:val="32"/>
          <w:lang w:val="uk-UA"/>
        </w:rPr>
        <w:t>Потреба дійних корів у поживних речовинах залежить від рівня продуктивності, вмісту жиру в молоці, живої маси тварин, їх віку і вгодованості, а також фізіологічного стану. Для корів виділяють основні чотири періоди фізіологічного стану, різні за умовами годівлі: сухостійний період (60-65 днів); перший період лактації (перші 100 днів лактації); другий період лактації (другі 100 днів); третій період лактації (останні 100-105 днів).</w:t>
      </w:r>
    </w:p>
    <w:p w:rsidR="00216F19" w:rsidRPr="00524B8B" w:rsidRDefault="00216F19" w:rsidP="004E510C">
      <w:pPr>
        <w:spacing w:line="480" w:lineRule="auto"/>
        <w:rPr>
          <w:sz w:val="32"/>
          <w:szCs w:val="32"/>
          <w:lang w:val="uk-UA"/>
        </w:rPr>
      </w:pPr>
      <w:r w:rsidRPr="00524B8B">
        <w:rPr>
          <w:sz w:val="32"/>
          <w:szCs w:val="32"/>
          <w:lang w:val="uk-UA"/>
        </w:rPr>
        <w:t xml:space="preserve">Дійний період у корови розпочинається після народження теляти. У день отелення корові дають досхочу високоякісного сіна і до 15 літрів теплої підсоленої води. На другий і третій день до сіна додають 1-1,5 кг концентрованих кормів у вигляді пійла. Потім до </w:t>
      </w:r>
      <w:r w:rsidRPr="00524B8B">
        <w:rPr>
          <w:sz w:val="32"/>
          <w:szCs w:val="32"/>
          <w:lang w:val="uk-UA"/>
        </w:rPr>
        <w:lastRenderedPageBreak/>
        <w:t>раціону поступово включають інші корми з розрахунком, щоб на 10-15-й день після отелення корова одержувала повну їх норму.</w:t>
      </w:r>
    </w:p>
    <w:p w:rsidR="00216F19" w:rsidRPr="00524B8B" w:rsidRDefault="00216F19" w:rsidP="004E510C">
      <w:pPr>
        <w:spacing w:line="480" w:lineRule="auto"/>
        <w:rPr>
          <w:sz w:val="32"/>
          <w:szCs w:val="32"/>
          <w:lang w:val="uk-UA"/>
        </w:rPr>
      </w:pPr>
      <w:r w:rsidRPr="00524B8B">
        <w:rPr>
          <w:sz w:val="32"/>
          <w:szCs w:val="32"/>
          <w:lang w:val="uk-UA"/>
        </w:rPr>
        <w:t xml:space="preserve">Після отелення корови проводять її роздоювання, яке включає комплекс заходів, спрямованих на підвищення молочної продуктивності корів. До них відносяться: організація повноцінної годівлі тварин з поступовим зростанням кількості кормів і їх авансуванням з розрахунку на 4-6 кг молока понад фактичний надій (2-3 корм. од.), застосування правильного доїння з масажем </w:t>
      </w:r>
      <w:proofErr w:type="spellStart"/>
      <w:r w:rsidRPr="00524B8B">
        <w:rPr>
          <w:sz w:val="32"/>
          <w:szCs w:val="32"/>
          <w:lang w:val="uk-UA"/>
        </w:rPr>
        <w:t>вимені</w:t>
      </w:r>
      <w:proofErr w:type="spellEnd"/>
      <w:r w:rsidRPr="00524B8B">
        <w:rPr>
          <w:sz w:val="32"/>
          <w:szCs w:val="32"/>
          <w:lang w:val="uk-UA"/>
        </w:rPr>
        <w:t>, раціональне утримання тощо. Додатковими кормами під час авансування є коренебульбоплоди, але найчастіше концентрати.</w:t>
      </w:r>
    </w:p>
    <w:p w:rsidR="001C689F" w:rsidRPr="00524B8B" w:rsidRDefault="001C689F" w:rsidP="004E510C">
      <w:pPr>
        <w:spacing w:line="480" w:lineRule="auto"/>
        <w:rPr>
          <w:sz w:val="32"/>
          <w:szCs w:val="32"/>
          <w:lang w:val="uk-UA"/>
        </w:rPr>
      </w:pPr>
    </w:p>
    <w:p w:rsidR="001C689F" w:rsidRPr="00524B8B" w:rsidRDefault="001C689F" w:rsidP="004E510C">
      <w:pPr>
        <w:spacing w:line="480" w:lineRule="auto"/>
        <w:rPr>
          <w:sz w:val="32"/>
          <w:szCs w:val="32"/>
          <w:lang w:val="uk-UA"/>
        </w:rPr>
      </w:pPr>
    </w:p>
    <w:p w:rsidR="001C689F" w:rsidRPr="00524B8B" w:rsidRDefault="001C689F" w:rsidP="004E510C">
      <w:pPr>
        <w:spacing w:line="480" w:lineRule="auto"/>
        <w:rPr>
          <w:sz w:val="32"/>
          <w:szCs w:val="32"/>
          <w:lang w:val="uk-UA"/>
        </w:rPr>
      </w:pPr>
    </w:p>
    <w:p w:rsidR="001C689F" w:rsidRPr="00524B8B" w:rsidRDefault="001C689F" w:rsidP="004E510C">
      <w:pPr>
        <w:spacing w:line="480" w:lineRule="auto"/>
        <w:rPr>
          <w:sz w:val="32"/>
          <w:szCs w:val="32"/>
          <w:lang w:val="uk-UA"/>
        </w:rPr>
      </w:pPr>
    </w:p>
    <w:p w:rsidR="001C689F" w:rsidRPr="00524B8B" w:rsidRDefault="001C689F" w:rsidP="004E510C">
      <w:pPr>
        <w:spacing w:line="480" w:lineRule="auto"/>
        <w:rPr>
          <w:sz w:val="32"/>
          <w:szCs w:val="32"/>
          <w:lang w:val="uk-UA"/>
        </w:rPr>
      </w:pPr>
    </w:p>
    <w:p w:rsidR="001C689F" w:rsidRPr="00524B8B" w:rsidRDefault="001C689F" w:rsidP="004E510C">
      <w:pPr>
        <w:spacing w:line="480" w:lineRule="auto"/>
        <w:rPr>
          <w:sz w:val="32"/>
          <w:szCs w:val="32"/>
          <w:lang w:val="uk-UA"/>
        </w:rPr>
      </w:pPr>
    </w:p>
    <w:p w:rsidR="001C689F" w:rsidRPr="00524B8B" w:rsidRDefault="001C689F" w:rsidP="004E510C">
      <w:pPr>
        <w:spacing w:line="480" w:lineRule="auto"/>
        <w:rPr>
          <w:sz w:val="32"/>
          <w:szCs w:val="32"/>
          <w:lang w:val="uk-UA"/>
        </w:rPr>
      </w:pPr>
    </w:p>
    <w:p w:rsidR="001C689F" w:rsidRPr="00524B8B" w:rsidRDefault="001C689F" w:rsidP="004E510C">
      <w:pPr>
        <w:spacing w:line="480" w:lineRule="auto"/>
        <w:rPr>
          <w:sz w:val="32"/>
          <w:szCs w:val="32"/>
          <w:lang w:val="uk-UA"/>
        </w:rPr>
      </w:pPr>
    </w:p>
    <w:p w:rsidR="001C689F" w:rsidRPr="00524B8B" w:rsidRDefault="001C689F" w:rsidP="004E510C">
      <w:pPr>
        <w:spacing w:line="480" w:lineRule="auto"/>
        <w:rPr>
          <w:sz w:val="32"/>
          <w:szCs w:val="32"/>
          <w:lang w:val="uk-UA"/>
        </w:rPr>
      </w:pPr>
    </w:p>
    <w:p w:rsidR="001C689F" w:rsidRPr="00524B8B" w:rsidRDefault="001C689F" w:rsidP="00E92503">
      <w:pPr>
        <w:spacing w:line="480" w:lineRule="auto"/>
        <w:ind w:firstLine="0"/>
        <w:rPr>
          <w:sz w:val="32"/>
          <w:szCs w:val="32"/>
          <w:lang w:val="uk-UA"/>
        </w:rPr>
      </w:pPr>
    </w:p>
    <w:p w:rsidR="001C689F" w:rsidRPr="00524B8B" w:rsidRDefault="001C689F" w:rsidP="00E92503">
      <w:pPr>
        <w:pStyle w:val="a7"/>
        <w:numPr>
          <w:ilvl w:val="0"/>
          <w:numId w:val="4"/>
        </w:numPr>
        <w:shd w:val="clear" w:color="auto" w:fill="FFFFFF"/>
        <w:spacing w:line="480" w:lineRule="auto"/>
        <w:jc w:val="center"/>
        <w:rPr>
          <w:sz w:val="32"/>
          <w:szCs w:val="32"/>
          <w:lang w:val="uk-UA"/>
        </w:rPr>
      </w:pPr>
      <w:r w:rsidRPr="00524B8B">
        <w:rPr>
          <w:sz w:val="32"/>
          <w:szCs w:val="32"/>
          <w:lang w:val="uk-UA"/>
        </w:rPr>
        <w:lastRenderedPageBreak/>
        <w:t>Незамінні амінокислоти у годівлі сільськогосподарських тварин</w:t>
      </w:r>
    </w:p>
    <w:p w:rsidR="001C689F" w:rsidRPr="00524B8B" w:rsidRDefault="001C689F" w:rsidP="004E510C">
      <w:pPr>
        <w:spacing w:line="480" w:lineRule="auto"/>
        <w:rPr>
          <w:sz w:val="32"/>
          <w:szCs w:val="32"/>
          <w:lang w:val="uk-UA"/>
        </w:rPr>
      </w:pPr>
    </w:p>
    <w:p w:rsidR="000E11EB" w:rsidRPr="00524B8B" w:rsidRDefault="000E11EB" w:rsidP="004E510C">
      <w:pPr>
        <w:shd w:val="clear" w:color="auto" w:fill="FFFFFF"/>
        <w:autoSpaceDE w:val="0"/>
        <w:autoSpaceDN w:val="0"/>
        <w:adjustRightInd w:val="0"/>
        <w:spacing w:after="0" w:line="480" w:lineRule="auto"/>
        <w:ind w:firstLine="709"/>
        <w:rPr>
          <w:color w:val="auto"/>
          <w:sz w:val="32"/>
          <w:szCs w:val="32"/>
          <w:lang w:val="uk-UA"/>
        </w:rPr>
      </w:pPr>
      <w:r w:rsidRPr="00524B8B">
        <w:rPr>
          <w:sz w:val="32"/>
          <w:szCs w:val="32"/>
          <w:lang w:val="uk-UA"/>
        </w:rPr>
        <w:t xml:space="preserve">Встановлено, що тварини здатні синтезувати деякі амінокислоти із поживних речовин корму (структурні вуглеводи, оцтова, </w:t>
      </w:r>
      <w:proofErr w:type="spellStart"/>
      <w:r w:rsidRPr="00524B8B">
        <w:rPr>
          <w:sz w:val="32"/>
          <w:szCs w:val="32"/>
          <w:lang w:val="uk-UA"/>
        </w:rPr>
        <w:t>пропіонова</w:t>
      </w:r>
      <w:proofErr w:type="spellEnd"/>
      <w:r w:rsidRPr="00524B8B">
        <w:rPr>
          <w:sz w:val="32"/>
          <w:szCs w:val="32"/>
          <w:lang w:val="uk-UA"/>
        </w:rPr>
        <w:t xml:space="preserve"> кислота та інших амінокислот). Такі амінокислоти називають </w:t>
      </w:r>
      <w:r w:rsidRPr="00524B8B">
        <w:rPr>
          <w:b/>
          <w:sz w:val="32"/>
          <w:szCs w:val="32"/>
          <w:lang w:val="uk-UA"/>
        </w:rPr>
        <w:t xml:space="preserve">замінними. </w:t>
      </w:r>
      <w:r w:rsidRPr="00524B8B">
        <w:rPr>
          <w:sz w:val="32"/>
          <w:szCs w:val="32"/>
          <w:lang w:val="uk-UA"/>
        </w:rPr>
        <w:t>До них належать гліцин,</w:t>
      </w:r>
      <w:r w:rsidRPr="00524B8B">
        <w:rPr>
          <w:i/>
          <w:sz w:val="32"/>
          <w:szCs w:val="32"/>
          <w:lang w:val="uk-UA"/>
        </w:rPr>
        <w:t xml:space="preserve"> </w:t>
      </w:r>
      <w:proofErr w:type="spellStart"/>
      <w:r w:rsidRPr="00524B8B">
        <w:rPr>
          <w:sz w:val="32"/>
          <w:szCs w:val="32"/>
          <w:lang w:val="uk-UA"/>
        </w:rPr>
        <w:t>цистин</w:t>
      </w:r>
      <w:proofErr w:type="spellEnd"/>
      <w:r w:rsidRPr="00524B8B">
        <w:rPr>
          <w:sz w:val="32"/>
          <w:szCs w:val="32"/>
          <w:lang w:val="uk-UA"/>
        </w:rPr>
        <w:t xml:space="preserve">, </w:t>
      </w:r>
      <w:proofErr w:type="spellStart"/>
      <w:r w:rsidRPr="00524B8B">
        <w:rPr>
          <w:sz w:val="32"/>
          <w:szCs w:val="32"/>
          <w:lang w:val="uk-UA"/>
        </w:rPr>
        <w:t>серин</w:t>
      </w:r>
      <w:proofErr w:type="spellEnd"/>
      <w:r w:rsidRPr="00524B8B">
        <w:rPr>
          <w:sz w:val="32"/>
          <w:szCs w:val="32"/>
          <w:lang w:val="uk-UA"/>
        </w:rPr>
        <w:t xml:space="preserve">, аланін, пролін, </w:t>
      </w:r>
      <w:proofErr w:type="spellStart"/>
      <w:r w:rsidRPr="00524B8B">
        <w:rPr>
          <w:sz w:val="32"/>
          <w:szCs w:val="32"/>
          <w:lang w:val="uk-UA"/>
        </w:rPr>
        <w:t>оксіпролін</w:t>
      </w:r>
      <w:proofErr w:type="spellEnd"/>
      <w:r w:rsidRPr="00524B8B">
        <w:rPr>
          <w:sz w:val="32"/>
          <w:szCs w:val="32"/>
          <w:lang w:val="uk-UA"/>
        </w:rPr>
        <w:t>, аспарагінову, глутамінову</w:t>
      </w:r>
      <w:r w:rsidRPr="00524B8B">
        <w:rPr>
          <w:i/>
          <w:sz w:val="32"/>
          <w:szCs w:val="32"/>
          <w:lang w:val="uk-UA"/>
        </w:rPr>
        <w:t xml:space="preserve"> </w:t>
      </w:r>
      <w:r w:rsidRPr="00524B8B">
        <w:rPr>
          <w:sz w:val="32"/>
          <w:szCs w:val="32"/>
          <w:lang w:val="uk-UA"/>
        </w:rPr>
        <w:t xml:space="preserve">та інші. Амінокислоти, яких тварина не може синтезувати, або швидкість їх синтезу є недостатньою для забезпечення потреби в них, називають </w:t>
      </w:r>
      <w:r w:rsidRPr="00524B8B">
        <w:rPr>
          <w:b/>
          <w:sz w:val="32"/>
          <w:szCs w:val="32"/>
          <w:lang w:val="uk-UA"/>
        </w:rPr>
        <w:t xml:space="preserve">незамінними. </w:t>
      </w:r>
      <w:r w:rsidRPr="00524B8B">
        <w:rPr>
          <w:sz w:val="32"/>
          <w:szCs w:val="32"/>
          <w:lang w:val="uk-UA"/>
        </w:rPr>
        <w:t xml:space="preserve">До незамінних відносять лізин, метіонін, триптофан, валін, </w:t>
      </w:r>
      <w:proofErr w:type="spellStart"/>
      <w:r w:rsidRPr="00524B8B">
        <w:rPr>
          <w:sz w:val="32"/>
          <w:szCs w:val="32"/>
          <w:lang w:val="uk-UA"/>
        </w:rPr>
        <w:t>гістідін</w:t>
      </w:r>
      <w:proofErr w:type="spellEnd"/>
      <w:r w:rsidRPr="00524B8B">
        <w:rPr>
          <w:sz w:val="32"/>
          <w:szCs w:val="32"/>
          <w:lang w:val="uk-UA"/>
        </w:rPr>
        <w:t xml:space="preserve">, </w:t>
      </w:r>
      <w:proofErr w:type="spellStart"/>
      <w:r w:rsidRPr="00524B8B">
        <w:rPr>
          <w:sz w:val="32"/>
          <w:szCs w:val="32"/>
          <w:lang w:val="uk-UA"/>
        </w:rPr>
        <w:t>фінілаланін</w:t>
      </w:r>
      <w:proofErr w:type="spellEnd"/>
      <w:r w:rsidRPr="00524B8B">
        <w:rPr>
          <w:sz w:val="32"/>
          <w:szCs w:val="32"/>
          <w:lang w:val="uk-UA"/>
        </w:rPr>
        <w:t xml:space="preserve">, лейцин, ізолейцин, </w:t>
      </w:r>
      <w:proofErr w:type="spellStart"/>
      <w:r w:rsidRPr="00524B8B">
        <w:rPr>
          <w:sz w:val="32"/>
          <w:szCs w:val="32"/>
          <w:lang w:val="uk-UA"/>
        </w:rPr>
        <w:t>треонін</w:t>
      </w:r>
      <w:proofErr w:type="spellEnd"/>
      <w:r w:rsidRPr="00524B8B">
        <w:rPr>
          <w:sz w:val="32"/>
          <w:szCs w:val="32"/>
          <w:lang w:val="uk-UA"/>
        </w:rPr>
        <w:t>, аргінін</w:t>
      </w:r>
      <w:r w:rsidRPr="00524B8B">
        <w:rPr>
          <w:i/>
          <w:sz w:val="32"/>
          <w:szCs w:val="32"/>
          <w:lang w:val="uk-UA"/>
        </w:rPr>
        <w:t xml:space="preserve">. </w:t>
      </w:r>
      <w:r w:rsidRPr="00524B8B">
        <w:rPr>
          <w:sz w:val="32"/>
          <w:szCs w:val="32"/>
          <w:lang w:val="uk-UA"/>
        </w:rPr>
        <w:t>Ці амінокислоти обов'язково повинні надходити з кормом.</w:t>
      </w:r>
    </w:p>
    <w:p w:rsidR="000E11EB" w:rsidRPr="00524B8B" w:rsidRDefault="000E11EB" w:rsidP="004E510C">
      <w:pPr>
        <w:shd w:val="clear" w:color="auto" w:fill="FFFFFF"/>
        <w:autoSpaceDE w:val="0"/>
        <w:autoSpaceDN w:val="0"/>
        <w:adjustRightInd w:val="0"/>
        <w:spacing w:after="0" w:line="480" w:lineRule="auto"/>
        <w:ind w:firstLine="709"/>
        <w:rPr>
          <w:color w:val="auto"/>
          <w:sz w:val="32"/>
          <w:szCs w:val="32"/>
        </w:rPr>
      </w:pPr>
      <w:r w:rsidRPr="00524B8B">
        <w:rPr>
          <w:sz w:val="32"/>
          <w:szCs w:val="32"/>
          <w:lang w:val="uk-UA"/>
        </w:rPr>
        <w:t xml:space="preserve">Незамінність амінокислот пов'язана з видом, віком та фізіологічним станом тварин. Молоді тварини найбільш вимогливі до амінокислотного складу кормів. У них здатність до </w:t>
      </w:r>
      <w:proofErr w:type="spellStart"/>
      <w:r w:rsidRPr="00524B8B">
        <w:rPr>
          <w:sz w:val="32"/>
          <w:szCs w:val="32"/>
          <w:lang w:val="uk-UA"/>
        </w:rPr>
        <w:t>переамінування</w:t>
      </w:r>
      <w:proofErr w:type="spellEnd"/>
      <w:r w:rsidRPr="00524B8B">
        <w:rPr>
          <w:sz w:val="32"/>
          <w:szCs w:val="32"/>
          <w:lang w:val="uk-UA"/>
        </w:rPr>
        <w:t xml:space="preserve"> обмежена.</w:t>
      </w:r>
    </w:p>
    <w:p w:rsidR="000E11EB" w:rsidRPr="00524B8B" w:rsidRDefault="000E11EB" w:rsidP="004E510C">
      <w:pPr>
        <w:shd w:val="clear" w:color="auto" w:fill="FFFFFF"/>
        <w:autoSpaceDE w:val="0"/>
        <w:autoSpaceDN w:val="0"/>
        <w:adjustRightInd w:val="0"/>
        <w:spacing w:after="0" w:line="480" w:lineRule="auto"/>
        <w:ind w:firstLine="709"/>
        <w:rPr>
          <w:color w:val="auto"/>
          <w:sz w:val="32"/>
          <w:szCs w:val="32"/>
        </w:rPr>
      </w:pPr>
      <w:r w:rsidRPr="00524B8B">
        <w:rPr>
          <w:sz w:val="32"/>
          <w:szCs w:val="32"/>
          <w:lang w:val="uk-UA"/>
        </w:rPr>
        <w:t xml:space="preserve">Із незамінних амінокислот виділяють лізин, метіонін та триптофан, які </w:t>
      </w:r>
      <w:r w:rsidRPr="00524B8B">
        <w:rPr>
          <w:b/>
          <w:sz w:val="32"/>
          <w:szCs w:val="32"/>
          <w:lang w:val="uk-UA"/>
        </w:rPr>
        <w:t xml:space="preserve">називають критичними. </w:t>
      </w:r>
      <w:r w:rsidRPr="00524B8B">
        <w:rPr>
          <w:sz w:val="32"/>
          <w:szCs w:val="32"/>
          <w:lang w:val="uk-UA"/>
        </w:rPr>
        <w:t xml:space="preserve">Це амінокислоти, яких </w:t>
      </w:r>
      <w:r w:rsidRPr="00524B8B">
        <w:rPr>
          <w:sz w:val="32"/>
          <w:szCs w:val="32"/>
          <w:lang w:val="uk-UA"/>
        </w:rPr>
        <w:lastRenderedPageBreak/>
        <w:t xml:space="preserve">частіше всього не вистачає у раціонах тварин при використанні традиційних кормів. За ними перш за все нормують раціони </w:t>
      </w:r>
      <w:proofErr w:type="spellStart"/>
      <w:r w:rsidRPr="00524B8B">
        <w:rPr>
          <w:sz w:val="32"/>
          <w:szCs w:val="32"/>
          <w:lang w:val="uk-UA"/>
        </w:rPr>
        <w:t>моногастричних</w:t>
      </w:r>
      <w:proofErr w:type="spellEnd"/>
      <w:r w:rsidRPr="00524B8B">
        <w:rPr>
          <w:sz w:val="32"/>
          <w:szCs w:val="32"/>
          <w:lang w:val="uk-UA"/>
        </w:rPr>
        <w:t xml:space="preserve"> тварин.</w:t>
      </w:r>
    </w:p>
    <w:p w:rsidR="000E11EB" w:rsidRPr="00524B8B" w:rsidRDefault="000E11EB" w:rsidP="004E510C">
      <w:pPr>
        <w:shd w:val="clear" w:color="auto" w:fill="FFFFFF"/>
        <w:autoSpaceDE w:val="0"/>
        <w:autoSpaceDN w:val="0"/>
        <w:adjustRightInd w:val="0"/>
        <w:spacing w:after="0" w:line="480" w:lineRule="auto"/>
        <w:ind w:firstLine="709"/>
        <w:rPr>
          <w:color w:val="auto"/>
          <w:sz w:val="32"/>
          <w:szCs w:val="32"/>
          <w:lang w:val="uk-UA"/>
        </w:rPr>
      </w:pPr>
      <w:r w:rsidRPr="00524B8B">
        <w:rPr>
          <w:b/>
          <w:sz w:val="32"/>
          <w:szCs w:val="32"/>
          <w:lang w:val="uk-UA"/>
        </w:rPr>
        <w:t xml:space="preserve">Лізин </w:t>
      </w:r>
      <w:r w:rsidRPr="00524B8B">
        <w:rPr>
          <w:sz w:val="32"/>
          <w:szCs w:val="32"/>
          <w:lang w:val="uk-UA"/>
        </w:rPr>
        <w:t xml:space="preserve">є першою </w:t>
      </w:r>
      <w:proofErr w:type="spellStart"/>
      <w:r w:rsidRPr="00524B8B">
        <w:rPr>
          <w:sz w:val="32"/>
          <w:szCs w:val="32"/>
          <w:lang w:val="uk-UA"/>
        </w:rPr>
        <w:t>лімітуючою</w:t>
      </w:r>
      <w:proofErr w:type="spellEnd"/>
      <w:r w:rsidRPr="00524B8B">
        <w:rPr>
          <w:sz w:val="32"/>
          <w:szCs w:val="32"/>
          <w:lang w:val="uk-UA"/>
        </w:rPr>
        <w:t xml:space="preserve"> амінокислотою і займає особливе місце в живленні тварин. Він входить до складу всіх білків і на відміну від інших амінокислот, не бере участі в реакціях </w:t>
      </w:r>
      <w:proofErr w:type="spellStart"/>
      <w:r w:rsidRPr="00524B8B">
        <w:rPr>
          <w:sz w:val="32"/>
          <w:szCs w:val="32"/>
          <w:lang w:val="uk-UA"/>
        </w:rPr>
        <w:t>переамінування</w:t>
      </w:r>
      <w:proofErr w:type="spellEnd"/>
      <w:r w:rsidRPr="00524B8B">
        <w:rPr>
          <w:sz w:val="32"/>
          <w:szCs w:val="32"/>
          <w:lang w:val="uk-UA"/>
        </w:rPr>
        <w:t xml:space="preserve">. Дезамінування лізину є незворотнім. В той же час лізин виступає як каталізатор у реакціях дезамінування та </w:t>
      </w:r>
      <w:proofErr w:type="spellStart"/>
      <w:r w:rsidRPr="00524B8B">
        <w:rPr>
          <w:sz w:val="32"/>
          <w:szCs w:val="32"/>
          <w:lang w:val="uk-UA"/>
        </w:rPr>
        <w:t>переамінування</w:t>
      </w:r>
      <w:proofErr w:type="spellEnd"/>
      <w:r w:rsidRPr="00524B8B">
        <w:rPr>
          <w:sz w:val="32"/>
          <w:szCs w:val="32"/>
          <w:lang w:val="uk-UA"/>
        </w:rPr>
        <w:t xml:space="preserve"> і цим самим впливає на синтез замінних амінокислот, а відповідно і на білковий обмін. Лізин спричиняє суттєвий вплив на енергетичний, жировий та мінеральний обмін, сприяє засвоєнню кальцію та фосфору. Він визначає активність ряду ферментів, і через них регулює окислювально-відновні реакції в організмі, впливає на кровотворну функцію кісткового мозку та стан нервової системи.</w:t>
      </w:r>
    </w:p>
    <w:p w:rsidR="000E11EB" w:rsidRPr="00524B8B" w:rsidRDefault="000E11EB" w:rsidP="004E510C">
      <w:pPr>
        <w:shd w:val="clear" w:color="auto" w:fill="FFFFFF"/>
        <w:autoSpaceDE w:val="0"/>
        <w:autoSpaceDN w:val="0"/>
        <w:adjustRightInd w:val="0"/>
        <w:spacing w:after="0" w:line="480" w:lineRule="auto"/>
        <w:ind w:firstLine="709"/>
        <w:rPr>
          <w:color w:val="auto"/>
          <w:sz w:val="32"/>
          <w:szCs w:val="32"/>
        </w:rPr>
      </w:pPr>
      <w:r w:rsidRPr="00524B8B">
        <w:rPr>
          <w:b/>
          <w:sz w:val="32"/>
          <w:szCs w:val="32"/>
          <w:lang w:val="uk-UA"/>
        </w:rPr>
        <w:t xml:space="preserve">Метіонін </w:t>
      </w:r>
      <w:r w:rsidRPr="00524B8B">
        <w:rPr>
          <w:sz w:val="32"/>
          <w:szCs w:val="32"/>
          <w:lang w:val="uk-UA"/>
        </w:rPr>
        <w:t xml:space="preserve">містить сірку, і в процесах обміну може частково замінятись </w:t>
      </w:r>
      <w:proofErr w:type="spellStart"/>
      <w:r w:rsidRPr="00524B8B">
        <w:rPr>
          <w:sz w:val="32"/>
          <w:szCs w:val="32"/>
          <w:lang w:val="uk-UA"/>
        </w:rPr>
        <w:t>цистином</w:t>
      </w:r>
      <w:proofErr w:type="spellEnd"/>
      <w:r w:rsidRPr="00524B8B">
        <w:rPr>
          <w:sz w:val="32"/>
          <w:szCs w:val="32"/>
          <w:lang w:val="uk-UA"/>
        </w:rPr>
        <w:t xml:space="preserve">. Він є структурним матеріалом для побудови білків, активує окислювально-відновні процеси в організмі, впливає на обмін жирів, а через них на використання жиророзчинних вітамінів. Метіоніну властива </w:t>
      </w:r>
      <w:proofErr w:type="spellStart"/>
      <w:r w:rsidRPr="00524B8B">
        <w:rPr>
          <w:sz w:val="32"/>
          <w:szCs w:val="32"/>
          <w:lang w:val="uk-UA"/>
        </w:rPr>
        <w:t>ліпотропна</w:t>
      </w:r>
      <w:proofErr w:type="spellEnd"/>
      <w:r w:rsidRPr="00524B8B">
        <w:rPr>
          <w:sz w:val="32"/>
          <w:szCs w:val="32"/>
          <w:lang w:val="uk-UA"/>
        </w:rPr>
        <w:t xml:space="preserve"> дія, завдяки якій </w:t>
      </w:r>
      <w:proofErr w:type="spellStart"/>
      <w:r w:rsidRPr="00524B8B">
        <w:rPr>
          <w:sz w:val="32"/>
          <w:szCs w:val="32"/>
          <w:lang w:val="uk-UA"/>
        </w:rPr>
        <w:lastRenderedPageBreak/>
        <w:t>запобігається</w:t>
      </w:r>
      <w:proofErr w:type="spellEnd"/>
      <w:r w:rsidRPr="00524B8B">
        <w:rPr>
          <w:sz w:val="32"/>
          <w:szCs w:val="32"/>
          <w:lang w:val="uk-UA"/>
        </w:rPr>
        <w:t xml:space="preserve"> накопичення жиру в печінці та </w:t>
      </w:r>
      <w:proofErr w:type="spellStart"/>
      <w:r w:rsidRPr="00524B8B">
        <w:rPr>
          <w:sz w:val="32"/>
          <w:szCs w:val="32"/>
          <w:lang w:val="uk-UA"/>
        </w:rPr>
        <w:t>попереджується</w:t>
      </w:r>
      <w:proofErr w:type="spellEnd"/>
      <w:r w:rsidRPr="00524B8B">
        <w:rPr>
          <w:sz w:val="32"/>
          <w:szCs w:val="32"/>
          <w:lang w:val="uk-UA"/>
        </w:rPr>
        <w:t xml:space="preserve"> її жирове переродження. Ця амінокислота бере участь у знешкодженні шкідливих та отруйних речовин у печінці.</w:t>
      </w:r>
    </w:p>
    <w:p w:rsidR="000E11EB" w:rsidRPr="00524B8B" w:rsidRDefault="000E11EB" w:rsidP="004E510C">
      <w:pPr>
        <w:shd w:val="clear" w:color="auto" w:fill="FFFFFF"/>
        <w:autoSpaceDE w:val="0"/>
        <w:autoSpaceDN w:val="0"/>
        <w:adjustRightInd w:val="0"/>
        <w:spacing w:after="0" w:line="480" w:lineRule="auto"/>
        <w:ind w:firstLine="709"/>
        <w:rPr>
          <w:color w:val="auto"/>
          <w:sz w:val="32"/>
          <w:szCs w:val="32"/>
        </w:rPr>
      </w:pPr>
      <w:r w:rsidRPr="00524B8B">
        <w:rPr>
          <w:b/>
          <w:sz w:val="32"/>
          <w:szCs w:val="32"/>
          <w:lang w:val="uk-UA"/>
        </w:rPr>
        <w:t xml:space="preserve">Триптофан </w:t>
      </w:r>
      <w:r w:rsidRPr="00524B8B">
        <w:rPr>
          <w:sz w:val="32"/>
          <w:szCs w:val="32"/>
          <w:lang w:val="uk-UA"/>
        </w:rPr>
        <w:t xml:space="preserve">– структурний елемент білків та попередник багатьох біологічно активних речовин (в </w:t>
      </w:r>
      <w:proofErr w:type="spellStart"/>
      <w:r w:rsidRPr="00524B8B">
        <w:rPr>
          <w:sz w:val="32"/>
          <w:szCs w:val="32"/>
          <w:lang w:val="uk-UA"/>
        </w:rPr>
        <w:t>т.ч</w:t>
      </w:r>
      <w:proofErr w:type="spellEnd"/>
      <w:r w:rsidRPr="00524B8B">
        <w:rPr>
          <w:sz w:val="32"/>
          <w:szCs w:val="32"/>
          <w:lang w:val="uk-UA"/>
        </w:rPr>
        <w:t>. і вітаміну В</w:t>
      </w:r>
      <w:r w:rsidRPr="00524B8B">
        <w:rPr>
          <w:sz w:val="32"/>
          <w:szCs w:val="32"/>
          <w:vertAlign w:val="subscript"/>
          <w:lang w:val="uk-UA"/>
        </w:rPr>
        <w:t>5</w:t>
      </w:r>
      <w:r w:rsidRPr="00524B8B">
        <w:rPr>
          <w:sz w:val="32"/>
          <w:szCs w:val="32"/>
          <w:lang w:val="uk-UA"/>
        </w:rPr>
        <w:t>).</w:t>
      </w:r>
    </w:p>
    <w:p w:rsidR="000E11EB" w:rsidRPr="00524B8B" w:rsidRDefault="000E11EB" w:rsidP="004E510C">
      <w:pPr>
        <w:widowControl w:val="0"/>
        <w:shd w:val="clear" w:color="auto" w:fill="FFFFFF"/>
        <w:autoSpaceDE w:val="0"/>
        <w:autoSpaceDN w:val="0"/>
        <w:adjustRightInd w:val="0"/>
        <w:spacing w:after="0" w:line="480" w:lineRule="auto"/>
        <w:ind w:firstLine="708"/>
        <w:rPr>
          <w:color w:val="auto"/>
          <w:sz w:val="32"/>
          <w:szCs w:val="32"/>
          <w:lang w:val="uk-UA"/>
        </w:rPr>
      </w:pPr>
      <w:r w:rsidRPr="00524B8B">
        <w:rPr>
          <w:sz w:val="32"/>
          <w:szCs w:val="32"/>
          <w:lang w:val="uk-UA"/>
        </w:rPr>
        <w:t>Ретельне балансування раціонів за критичними амінокислотами є необхідною умовою підтримання доброго стану здоров'я та відтворювальних функцій, а також високої продуктивності.</w:t>
      </w:r>
    </w:p>
    <w:p w:rsidR="000E11EB" w:rsidRPr="00524B8B" w:rsidRDefault="000E11EB" w:rsidP="004E510C">
      <w:pPr>
        <w:widowControl w:val="0"/>
        <w:shd w:val="clear" w:color="auto" w:fill="FFFFFF"/>
        <w:autoSpaceDE w:val="0"/>
        <w:autoSpaceDN w:val="0"/>
        <w:adjustRightInd w:val="0"/>
        <w:spacing w:after="0" w:line="480" w:lineRule="auto"/>
        <w:ind w:firstLine="708"/>
        <w:rPr>
          <w:color w:val="auto"/>
          <w:sz w:val="32"/>
          <w:szCs w:val="32"/>
          <w:lang w:val="uk-UA"/>
        </w:rPr>
      </w:pPr>
      <w:r w:rsidRPr="00524B8B">
        <w:rPr>
          <w:sz w:val="32"/>
          <w:szCs w:val="32"/>
          <w:lang w:val="uk-UA"/>
        </w:rPr>
        <w:t xml:space="preserve">Враховуючи важливість критичних амінокислот, їх виробляють шляхом мікробіологічного та хімічного синтезу. Амінокислоти, отримані хімічним методом, часто складаються з двох оптичних ізомерів – форми </w:t>
      </w:r>
      <w:r w:rsidRPr="00524B8B">
        <w:rPr>
          <w:sz w:val="32"/>
          <w:szCs w:val="32"/>
          <w:lang w:val="en-US"/>
        </w:rPr>
        <w:t>L</w:t>
      </w:r>
      <w:r w:rsidRPr="00524B8B">
        <w:rPr>
          <w:sz w:val="32"/>
          <w:szCs w:val="32"/>
          <w:lang w:val="uk-UA"/>
        </w:rPr>
        <w:t xml:space="preserve"> та D. Форма </w:t>
      </w:r>
      <w:r w:rsidRPr="00524B8B">
        <w:rPr>
          <w:sz w:val="32"/>
          <w:szCs w:val="32"/>
          <w:lang w:val="en-US"/>
        </w:rPr>
        <w:t>D</w:t>
      </w:r>
      <w:r w:rsidRPr="00524B8B">
        <w:rPr>
          <w:i/>
          <w:sz w:val="32"/>
          <w:szCs w:val="32"/>
          <w:lang w:val="uk-UA"/>
        </w:rPr>
        <w:t xml:space="preserve"> </w:t>
      </w:r>
      <w:r w:rsidRPr="00524B8B">
        <w:rPr>
          <w:sz w:val="32"/>
          <w:szCs w:val="32"/>
          <w:lang w:val="uk-UA"/>
        </w:rPr>
        <w:t>всіх амінокислот за винятком метіоніну неактивна і, потрапивши до організму, руйнується.</w:t>
      </w:r>
    </w:p>
    <w:p w:rsidR="000E11EB" w:rsidRPr="00524B8B" w:rsidRDefault="000E11EB" w:rsidP="004E510C">
      <w:pPr>
        <w:widowControl w:val="0"/>
        <w:shd w:val="clear" w:color="auto" w:fill="FFFFFF"/>
        <w:autoSpaceDE w:val="0"/>
        <w:autoSpaceDN w:val="0"/>
        <w:adjustRightInd w:val="0"/>
        <w:spacing w:after="0" w:line="480" w:lineRule="auto"/>
        <w:ind w:firstLine="644"/>
        <w:rPr>
          <w:color w:val="auto"/>
          <w:sz w:val="32"/>
          <w:szCs w:val="32"/>
        </w:rPr>
      </w:pPr>
      <w:r w:rsidRPr="00524B8B">
        <w:rPr>
          <w:sz w:val="32"/>
          <w:szCs w:val="32"/>
          <w:lang w:val="uk-UA"/>
        </w:rPr>
        <w:t>У препаратах хімічного синтезу кількість лізину та метіоніну становить 90–97 %, триптофану – близько 70 %. Шляхом мікробіологічного синтезу отримують кормові препарати (частіше лізину). Кормовий концентрат</w:t>
      </w:r>
      <w:r w:rsidRPr="00524B8B">
        <w:rPr>
          <w:color w:val="auto"/>
          <w:sz w:val="32"/>
          <w:szCs w:val="32"/>
          <w:lang w:val="uk-UA"/>
        </w:rPr>
        <w:t xml:space="preserve"> </w:t>
      </w:r>
      <w:r w:rsidRPr="00524B8B">
        <w:rPr>
          <w:sz w:val="32"/>
          <w:szCs w:val="32"/>
          <w:lang w:val="uk-UA"/>
        </w:rPr>
        <w:t xml:space="preserve">лізину (ККЛ) містить 10–15 % амінокислоти, </w:t>
      </w:r>
      <w:proofErr w:type="spellStart"/>
      <w:r w:rsidRPr="00524B8B">
        <w:rPr>
          <w:sz w:val="32"/>
          <w:szCs w:val="32"/>
          <w:lang w:val="uk-UA"/>
        </w:rPr>
        <w:t>ліпрот</w:t>
      </w:r>
      <w:proofErr w:type="spellEnd"/>
      <w:r w:rsidRPr="00524B8B">
        <w:rPr>
          <w:sz w:val="32"/>
          <w:szCs w:val="32"/>
          <w:lang w:val="uk-UA"/>
        </w:rPr>
        <w:t xml:space="preserve"> (виробництва Трипільського біохімічного </w:t>
      </w:r>
      <w:r w:rsidRPr="00524B8B">
        <w:rPr>
          <w:sz w:val="32"/>
          <w:szCs w:val="32"/>
          <w:lang w:val="uk-UA"/>
        </w:rPr>
        <w:lastRenderedPageBreak/>
        <w:t xml:space="preserve">заводу) – 9–30 %. Ті білки, які не містять зовсім, або ж містять недостатню кількість амінокислот, необхідних для синтезу тваринного білка, називають </w:t>
      </w:r>
      <w:r w:rsidRPr="00524B8B">
        <w:rPr>
          <w:b/>
          <w:sz w:val="32"/>
          <w:szCs w:val="32"/>
          <w:lang w:val="uk-UA"/>
        </w:rPr>
        <w:t xml:space="preserve">неповноцінними. </w:t>
      </w:r>
      <w:r w:rsidRPr="00524B8B">
        <w:rPr>
          <w:sz w:val="32"/>
          <w:szCs w:val="32"/>
          <w:lang w:val="uk-UA"/>
        </w:rPr>
        <w:t>Чим більше за своїм амінокислотним складом білок корму схожий до білка тіла тварини або її продукції, тим вища його поживна цінність. Рівень амінокислотного живлення є фактором, що забезпечує на необхідному рівні білковий обмін, який прямо пов'язаний із продуктивністю.</w:t>
      </w:r>
    </w:p>
    <w:p w:rsidR="000E11EB" w:rsidRPr="00524B8B" w:rsidRDefault="000E11EB" w:rsidP="004E510C">
      <w:pPr>
        <w:widowControl w:val="0"/>
        <w:shd w:val="clear" w:color="auto" w:fill="FFFFFF"/>
        <w:autoSpaceDE w:val="0"/>
        <w:autoSpaceDN w:val="0"/>
        <w:adjustRightInd w:val="0"/>
        <w:spacing w:after="0" w:line="480" w:lineRule="auto"/>
        <w:ind w:firstLine="634"/>
        <w:rPr>
          <w:color w:val="auto"/>
          <w:sz w:val="32"/>
          <w:szCs w:val="32"/>
          <w:lang w:val="uk-UA"/>
        </w:rPr>
      </w:pPr>
      <w:r w:rsidRPr="00524B8B">
        <w:rPr>
          <w:sz w:val="32"/>
          <w:szCs w:val="32"/>
          <w:lang w:val="uk-UA"/>
        </w:rPr>
        <w:t xml:space="preserve">До складу сирого протеїну, поряд із білком, входять азотисті речовини небілкового характеру, які називаються </w:t>
      </w:r>
      <w:r w:rsidRPr="00524B8B">
        <w:rPr>
          <w:b/>
          <w:sz w:val="32"/>
          <w:szCs w:val="32"/>
          <w:lang w:val="uk-UA"/>
        </w:rPr>
        <w:t xml:space="preserve">амідами. </w:t>
      </w:r>
      <w:r w:rsidRPr="00524B8B">
        <w:rPr>
          <w:sz w:val="32"/>
          <w:szCs w:val="32"/>
          <w:lang w:val="uk-UA"/>
        </w:rPr>
        <w:t xml:space="preserve">До амідів відносять вільні амінокислоти, аміди кислот, </w:t>
      </w:r>
      <w:proofErr w:type="spellStart"/>
      <w:r w:rsidRPr="00524B8B">
        <w:rPr>
          <w:sz w:val="32"/>
          <w:szCs w:val="32"/>
          <w:lang w:val="uk-UA"/>
        </w:rPr>
        <w:t>азотомісткі</w:t>
      </w:r>
      <w:proofErr w:type="spellEnd"/>
      <w:r w:rsidRPr="00524B8B">
        <w:rPr>
          <w:sz w:val="32"/>
          <w:szCs w:val="32"/>
          <w:lang w:val="uk-UA"/>
        </w:rPr>
        <w:t xml:space="preserve"> глюкозиди, нітрати, нітрити, амонійні солі. Аміди є продуктами незавершеного синтезу білків з неорганічних речовин, або ж продуктами його розпаду під дією ферментів, що містяться у кормі, чи ферментів, які виробляються мікроорганізмами.</w:t>
      </w:r>
    </w:p>
    <w:p w:rsidR="000E11EB" w:rsidRPr="00524B8B" w:rsidRDefault="000E11EB" w:rsidP="004E510C">
      <w:pPr>
        <w:widowControl w:val="0"/>
        <w:shd w:val="clear" w:color="auto" w:fill="FFFFFF"/>
        <w:autoSpaceDE w:val="0"/>
        <w:autoSpaceDN w:val="0"/>
        <w:adjustRightInd w:val="0"/>
        <w:spacing w:after="0" w:line="480" w:lineRule="auto"/>
        <w:ind w:firstLine="648"/>
        <w:rPr>
          <w:color w:val="auto"/>
          <w:sz w:val="32"/>
          <w:szCs w:val="32"/>
          <w:lang w:val="uk-UA"/>
        </w:rPr>
      </w:pPr>
      <w:r w:rsidRPr="00524B8B">
        <w:rPr>
          <w:sz w:val="32"/>
          <w:szCs w:val="32"/>
          <w:lang w:val="uk-UA"/>
        </w:rPr>
        <w:t xml:space="preserve">Кількість азотистих речовин у ґрунті впливає на рівень амідів у кормах. При збільшенні внесення азотистих мінеральних добрив, збільшується кількість амідів, а в їх складі таких небажаних речовин, як нітрати. Це речовини, що містять </w:t>
      </w:r>
      <w:proofErr w:type="spellStart"/>
      <w:r w:rsidRPr="00524B8B">
        <w:rPr>
          <w:sz w:val="32"/>
          <w:szCs w:val="32"/>
          <w:lang w:val="uk-UA"/>
        </w:rPr>
        <w:t>нітрогрупу</w:t>
      </w:r>
      <w:proofErr w:type="spellEnd"/>
      <w:r w:rsidRPr="00524B8B">
        <w:rPr>
          <w:sz w:val="32"/>
          <w:szCs w:val="32"/>
          <w:lang w:val="uk-UA"/>
        </w:rPr>
        <w:t xml:space="preserve"> (NО</w:t>
      </w:r>
      <w:r w:rsidRPr="00524B8B">
        <w:rPr>
          <w:sz w:val="32"/>
          <w:szCs w:val="32"/>
          <w:vertAlign w:val="subscript"/>
          <w:lang w:val="uk-UA"/>
        </w:rPr>
        <w:t>2</w:t>
      </w:r>
      <w:r w:rsidRPr="00524B8B">
        <w:rPr>
          <w:sz w:val="32"/>
          <w:szCs w:val="32"/>
          <w:lang w:val="uk-UA"/>
        </w:rPr>
        <w:t>) біля атома вуглецю.</w:t>
      </w:r>
    </w:p>
    <w:p w:rsidR="000E11EB" w:rsidRPr="00524B8B" w:rsidRDefault="000E11EB" w:rsidP="004E510C">
      <w:pPr>
        <w:widowControl w:val="0"/>
        <w:shd w:val="clear" w:color="auto" w:fill="FFFFFF"/>
        <w:autoSpaceDE w:val="0"/>
        <w:autoSpaceDN w:val="0"/>
        <w:adjustRightInd w:val="0"/>
        <w:spacing w:after="0" w:line="480" w:lineRule="auto"/>
        <w:ind w:firstLine="634"/>
        <w:rPr>
          <w:color w:val="auto"/>
          <w:sz w:val="32"/>
          <w:szCs w:val="32"/>
          <w:lang w:val="uk-UA"/>
        </w:rPr>
      </w:pPr>
      <w:r w:rsidRPr="00524B8B">
        <w:rPr>
          <w:sz w:val="32"/>
          <w:szCs w:val="32"/>
          <w:lang w:val="uk-UA"/>
        </w:rPr>
        <w:lastRenderedPageBreak/>
        <w:t>Встановлено, що рослини мають здатність накопичувати нітрати з послідуючим використанням для синтезу білка, а їх кількість у зеленій масі залежить не тільки від наявності азоту у ґрунті, а й від умов вегетації (температура, вологість, світло).</w:t>
      </w:r>
    </w:p>
    <w:p w:rsidR="000E11EB" w:rsidRPr="00524B8B" w:rsidRDefault="000E11EB" w:rsidP="004E510C">
      <w:pPr>
        <w:widowControl w:val="0"/>
        <w:shd w:val="clear" w:color="auto" w:fill="FFFFFF"/>
        <w:autoSpaceDE w:val="0"/>
        <w:autoSpaceDN w:val="0"/>
        <w:adjustRightInd w:val="0"/>
        <w:spacing w:after="0" w:line="480" w:lineRule="auto"/>
        <w:ind w:firstLine="638"/>
        <w:rPr>
          <w:color w:val="auto"/>
          <w:sz w:val="32"/>
          <w:szCs w:val="32"/>
        </w:rPr>
      </w:pPr>
      <w:r w:rsidRPr="00524B8B">
        <w:rPr>
          <w:sz w:val="32"/>
          <w:szCs w:val="32"/>
          <w:lang w:val="uk-UA"/>
        </w:rPr>
        <w:t xml:space="preserve">Надлишок нітратів у раціонах тварин (понад 0,5 % від сухої маси раціону) може призводити до отруєння. У травному каналі нітрати під дією ферменту </w:t>
      </w:r>
      <w:proofErr w:type="spellStart"/>
      <w:r w:rsidRPr="00524B8B">
        <w:rPr>
          <w:sz w:val="32"/>
          <w:szCs w:val="32"/>
          <w:lang w:val="uk-UA"/>
        </w:rPr>
        <w:t>нітратредуктази</w:t>
      </w:r>
      <w:proofErr w:type="spellEnd"/>
      <w:r w:rsidRPr="00524B8B">
        <w:rPr>
          <w:sz w:val="32"/>
          <w:szCs w:val="32"/>
          <w:lang w:val="uk-UA"/>
        </w:rPr>
        <w:t xml:space="preserve"> перетворюються у нітрити, які всмоктавшись у кров, окислюють гемоглобін до метгемоглобіну. Метгемоглобін не здатний транспортувати кисень і при накопиченні його до 60–70 % від всього гемоглобіну, тварина гине. У зв'язку з тим, що аміди в більшості кормів майже на 70 % представлені амінокислотами, які за фізіологічною дією близькі до білків, то забезпеченість тварин в азотистих речовинах визначають не за білком, а за протеїном (сирим або перетравним).</w:t>
      </w:r>
    </w:p>
    <w:p w:rsidR="000E11EB" w:rsidRPr="00524B8B" w:rsidRDefault="000E11EB" w:rsidP="004E510C">
      <w:pPr>
        <w:widowControl w:val="0"/>
        <w:shd w:val="clear" w:color="auto" w:fill="FFFFFF"/>
        <w:autoSpaceDE w:val="0"/>
        <w:autoSpaceDN w:val="0"/>
        <w:adjustRightInd w:val="0"/>
        <w:spacing w:after="0" w:line="480" w:lineRule="auto"/>
        <w:ind w:firstLine="638"/>
        <w:rPr>
          <w:color w:val="auto"/>
          <w:sz w:val="32"/>
          <w:szCs w:val="32"/>
        </w:rPr>
      </w:pPr>
      <w:r w:rsidRPr="00524B8B">
        <w:rPr>
          <w:sz w:val="32"/>
          <w:szCs w:val="32"/>
          <w:lang w:val="uk-UA"/>
        </w:rPr>
        <w:t>Тваринний організм із азотистих речовин корму отримує амінокисло</w:t>
      </w:r>
      <w:r w:rsidRPr="00524B8B">
        <w:rPr>
          <w:sz w:val="32"/>
          <w:szCs w:val="32"/>
          <w:lang w:val="uk-UA"/>
        </w:rPr>
        <w:softHyphen/>
        <w:t xml:space="preserve">ти необхідні для побудови білків тіла та продукції. При оптимальній годівлі близько 98 % азотистих речовин, що надходять із травного каналу у кров та лімфу (після перетравлення) представлені вільними амінокислотами. Тому під </w:t>
      </w:r>
      <w:r w:rsidRPr="00524B8B">
        <w:rPr>
          <w:b/>
          <w:sz w:val="32"/>
          <w:szCs w:val="32"/>
          <w:lang w:val="uk-UA"/>
        </w:rPr>
        <w:t xml:space="preserve">протеїновою поживністю </w:t>
      </w:r>
      <w:r w:rsidRPr="00524B8B">
        <w:rPr>
          <w:sz w:val="32"/>
          <w:szCs w:val="32"/>
          <w:lang w:val="uk-UA"/>
        </w:rPr>
        <w:t xml:space="preserve">слід розуміти властивість корму забезпечувати потребу </w:t>
      </w:r>
      <w:r w:rsidRPr="00524B8B">
        <w:rPr>
          <w:sz w:val="32"/>
          <w:szCs w:val="32"/>
          <w:lang w:val="uk-UA"/>
        </w:rPr>
        <w:lastRenderedPageBreak/>
        <w:t>тварин у амінокислотах.</w:t>
      </w:r>
    </w:p>
    <w:p w:rsidR="000E11EB" w:rsidRPr="00524B8B" w:rsidRDefault="000E11EB" w:rsidP="004E510C">
      <w:pPr>
        <w:widowControl w:val="0"/>
        <w:shd w:val="clear" w:color="auto" w:fill="FFFFFF"/>
        <w:autoSpaceDE w:val="0"/>
        <w:autoSpaceDN w:val="0"/>
        <w:adjustRightInd w:val="0"/>
        <w:spacing w:after="0" w:line="480" w:lineRule="auto"/>
        <w:ind w:firstLine="0"/>
        <w:jc w:val="left"/>
        <w:rPr>
          <w:color w:val="auto"/>
          <w:sz w:val="32"/>
          <w:szCs w:val="32"/>
        </w:rPr>
      </w:pPr>
      <w:r w:rsidRPr="00524B8B">
        <w:rPr>
          <w:b/>
          <w:sz w:val="32"/>
          <w:szCs w:val="32"/>
          <w:lang w:val="uk-UA"/>
        </w:rPr>
        <w:t>Оцінку протеїнової поживності кормів проводять:</w:t>
      </w:r>
    </w:p>
    <w:p w:rsidR="000E11EB" w:rsidRPr="00524B8B" w:rsidRDefault="000E11EB" w:rsidP="004E510C">
      <w:pPr>
        <w:widowControl w:val="0"/>
        <w:shd w:val="clear" w:color="auto" w:fill="FFFFFF"/>
        <w:autoSpaceDE w:val="0"/>
        <w:autoSpaceDN w:val="0"/>
        <w:adjustRightInd w:val="0"/>
        <w:spacing w:after="0" w:line="480" w:lineRule="auto"/>
        <w:ind w:firstLine="672"/>
        <w:rPr>
          <w:color w:val="auto"/>
          <w:sz w:val="32"/>
          <w:szCs w:val="32"/>
        </w:rPr>
      </w:pPr>
      <w:r w:rsidRPr="00524B8B">
        <w:rPr>
          <w:sz w:val="32"/>
          <w:szCs w:val="32"/>
          <w:lang w:val="uk-UA"/>
        </w:rPr>
        <w:t>1) за кількістю протеїну (сирого чи перетравного) в одиниці корму (г  у кг, чи відсотках);</w:t>
      </w:r>
    </w:p>
    <w:p w:rsidR="000E11EB" w:rsidRPr="00524B8B" w:rsidRDefault="000E11EB" w:rsidP="004E510C">
      <w:pPr>
        <w:widowControl w:val="0"/>
        <w:shd w:val="clear" w:color="auto" w:fill="FFFFFF"/>
        <w:autoSpaceDE w:val="0"/>
        <w:autoSpaceDN w:val="0"/>
        <w:adjustRightInd w:val="0"/>
        <w:spacing w:after="0" w:line="480" w:lineRule="auto"/>
        <w:ind w:firstLine="653"/>
        <w:jc w:val="left"/>
        <w:rPr>
          <w:sz w:val="32"/>
          <w:szCs w:val="32"/>
          <w:lang w:val="uk-UA"/>
        </w:rPr>
      </w:pPr>
      <w:r w:rsidRPr="00524B8B">
        <w:rPr>
          <w:sz w:val="32"/>
          <w:szCs w:val="32"/>
          <w:lang w:val="uk-UA"/>
        </w:rPr>
        <w:t xml:space="preserve">2) за кількістю протеїну (частіше перетравного) у розрахунку на </w:t>
      </w:r>
      <w:smartTag w:uri="urn:schemas-microsoft-com:office:smarttags" w:element="metricconverter">
        <w:smartTagPr>
          <w:attr w:name="ProductID" w:val="1 кг"/>
        </w:smartTagPr>
        <w:r w:rsidRPr="00524B8B">
          <w:rPr>
            <w:sz w:val="32"/>
            <w:szCs w:val="32"/>
            <w:lang w:val="uk-UA"/>
          </w:rPr>
          <w:t>1 кг</w:t>
        </w:r>
      </w:smartTag>
      <w:r w:rsidRPr="00524B8B">
        <w:rPr>
          <w:sz w:val="32"/>
          <w:szCs w:val="32"/>
          <w:lang w:val="uk-UA"/>
        </w:rPr>
        <w:t xml:space="preserve"> сухої речовини або на 1 кормову одиницю;</w:t>
      </w:r>
    </w:p>
    <w:p w:rsidR="000E11EB" w:rsidRPr="00524B8B" w:rsidRDefault="000E11EB" w:rsidP="004E510C">
      <w:pPr>
        <w:widowControl w:val="0"/>
        <w:shd w:val="clear" w:color="auto" w:fill="FFFFFF"/>
        <w:autoSpaceDE w:val="0"/>
        <w:autoSpaceDN w:val="0"/>
        <w:adjustRightInd w:val="0"/>
        <w:spacing w:after="0" w:line="480" w:lineRule="auto"/>
        <w:ind w:firstLine="653"/>
        <w:jc w:val="left"/>
        <w:rPr>
          <w:sz w:val="32"/>
          <w:szCs w:val="32"/>
          <w:lang w:val="uk-UA"/>
        </w:rPr>
      </w:pPr>
      <w:r w:rsidRPr="00524B8B">
        <w:rPr>
          <w:sz w:val="32"/>
          <w:szCs w:val="32"/>
          <w:lang w:val="uk-UA"/>
        </w:rPr>
        <w:t xml:space="preserve">3) за протеїновим або </w:t>
      </w:r>
      <w:proofErr w:type="spellStart"/>
      <w:r w:rsidRPr="00524B8B">
        <w:rPr>
          <w:sz w:val="32"/>
          <w:szCs w:val="32"/>
          <w:lang w:val="uk-UA"/>
        </w:rPr>
        <w:t>енерго</w:t>
      </w:r>
      <w:proofErr w:type="spellEnd"/>
      <w:r w:rsidRPr="00524B8B">
        <w:rPr>
          <w:sz w:val="32"/>
          <w:szCs w:val="32"/>
          <w:lang w:val="uk-UA"/>
        </w:rPr>
        <w:t>-протеїновим (для птиці) відношенням;</w:t>
      </w:r>
    </w:p>
    <w:p w:rsidR="00216F19" w:rsidRPr="00524B8B" w:rsidRDefault="000E11EB" w:rsidP="001C689F">
      <w:pPr>
        <w:widowControl w:val="0"/>
        <w:shd w:val="clear" w:color="auto" w:fill="FFFFFF"/>
        <w:autoSpaceDE w:val="0"/>
        <w:autoSpaceDN w:val="0"/>
        <w:adjustRightInd w:val="0"/>
        <w:spacing w:after="0" w:line="480" w:lineRule="auto"/>
        <w:ind w:firstLine="653"/>
        <w:jc w:val="left"/>
        <w:rPr>
          <w:sz w:val="32"/>
          <w:szCs w:val="32"/>
          <w:lang w:val="uk-UA"/>
        </w:rPr>
      </w:pPr>
      <w:r w:rsidRPr="00524B8B">
        <w:rPr>
          <w:sz w:val="32"/>
          <w:szCs w:val="32"/>
          <w:lang w:val="uk-UA"/>
        </w:rPr>
        <w:t>4) за біологічною повноцінністю протеїну.</w:t>
      </w:r>
    </w:p>
    <w:p w:rsidR="00E92503" w:rsidRPr="00524B8B" w:rsidRDefault="00E92503" w:rsidP="001C689F">
      <w:pPr>
        <w:widowControl w:val="0"/>
        <w:shd w:val="clear" w:color="auto" w:fill="FFFFFF"/>
        <w:autoSpaceDE w:val="0"/>
        <w:autoSpaceDN w:val="0"/>
        <w:adjustRightInd w:val="0"/>
        <w:spacing w:after="0" w:line="480" w:lineRule="auto"/>
        <w:ind w:firstLine="653"/>
        <w:jc w:val="left"/>
        <w:rPr>
          <w:sz w:val="32"/>
          <w:szCs w:val="32"/>
        </w:rPr>
      </w:pPr>
    </w:p>
    <w:p w:rsidR="00E92503" w:rsidRPr="00524B8B" w:rsidRDefault="00E92503" w:rsidP="001C689F">
      <w:pPr>
        <w:widowControl w:val="0"/>
        <w:shd w:val="clear" w:color="auto" w:fill="FFFFFF"/>
        <w:autoSpaceDE w:val="0"/>
        <w:autoSpaceDN w:val="0"/>
        <w:adjustRightInd w:val="0"/>
        <w:spacing w:after="0" w:line="480" w:lineRule="auto"/>
        <w:ind w:firstLine="653"/>
        <w:jc w:val="left"/>
        <w:rPr>
          <w:sz w:val="32"/>
          <w:szCs w:val="32"/>
          <w:lang w:val="uk-UA"/>
        </w:rPr>
      </w:pPr>
    </w:p>
    <w:p w:rsidR="00E92503" w:rsidRPr="00524B8B" w:rsidRDefault="00E92503" w:rsidP="001C689F">
      <w:pPr>
        <w:widowControl w:val="0"/>
        <w:shd w:val="clear" w:color="auto" w:fill="FFFFFF"/>
        <w:autoSpaceDE w:val="0"/>
        <w:autoSpaceDN w:val="0"/>
        <w:adjustRightInd w:val="0"/>
        <w:spacing w:after="0" w:line="480" w:lineRule="auto"/>
        <w:ind w:firstLine="653"/>
        <w:jc w:val="left"/>
        <w:rPr>
          <w:sz w:val="32"/>
          <w:szCs w:val="32"/>
          <w:lang w:val="uk-UA"/>
        </w:rPr>
      </w:pPr>
    </w:p>
    <w:p w:rsidR="00E92503" w:rsidRPr="00524B8B" w:rsidRDefault="00E92503" w:rsidP="001C689F">
      <w:pPr>
        <w:widowControl w:val="0"/>
        <w:shd w:val="clear" w:color="auto" w:fill="FFFFFF"/>
        <w:autoSpaceDE w:val="0"/>
        <w:autoSpaceDN w:val="0"/>
        <w:adjustRightInd w:val="0"/>
        <w:spacing w:after="0" w:line="480" w:lineRule="auto"/>
        <w:ind w:firstLine="653"/>
        <w:jc w:val="left"/>
        <w:rPr>
          <w:sz w:val="32"/>
          <w:szCs w:val="32"/>
          <w:lang w:val="uk-UA"/>
        </w:rPr>
      </w:pPr>
    </w:p>
    <w:p w:rsidR="00E92503" w:rsidRPr="00524B8B" w:rsidRDefault="00E92503" w:rsidP="001C689F">
      <w:pPr>
        <w:widowControl w:val="0"/>
        <w:shd w:val="clear" w:color="auto" w:fill="FFFFFF"/>
        <w:autoSpaceDE w:val="0"/>
        <w:autoSpaceDN w:val="0"/>
        <w:adjustRightInd w:val="0"/>
        <w:spacing w:after="0" w:line="480" w:lineRule="auto"/>
        <w:ind w:firstLine="653"/>
        <w:jc w:val="left"/>
        <w:rPr>
          <w:sz w:val="32"/>
          <w:szCs w:val="32"/>
          <w:lang w:val="uk-UA"/>
        </w:rPr>
      </w:pPr>
    </w:p>
    <w:p w:rsidR="00E92503" w:rsidRPr="00524B8B" w:rsidRDefault="00E92503" w:rsidP="001C689F">
      <w:pPr>
        <w:widowControl w:val="0"/>
        <w:shd w:val="clear" w:color="auto" w:fill="FFFFFF"/>
        <w:autoSpaceDE w:val="0"/>
        <w:autoSpaceDN w:val="0"/>
        <w:adjustRightInd w:val="0"/>
        <w:spacing w:after="0" w:line="480" w:lineRule="auto"/>
        <w:ind w:firstLine="653"/>
        <w:jc w:val="left"/>
        <w:rPr>
          <w:sz w:val="32"/>
          <w:szCs w:val="32"/>
          <w:lang w:val="uk-UA"/>
        </w:rPr>
      </w:pPr>
    </w:p>
    <w:p w:rsidR="00E92503" w:rsidRPr="00524B8B" w:rsidRDefault="00E92503" w:rsidP="001C689F">
      <w:pPr>
        <w:widowControl w:val="0"/>
        <w:shd w:val="clear" w:color="auto" w:fill="FFFFFF"/>
        <w:autoSpaceDE w:val="0"/>
        <w:autoSpaceDN w:val="0"/>
        <w:adjustRightInd w:val="0"/>
        <w:spacing w:after="0" w:line="480" w:lineRule="auto"/>
        <w:ind w:firstLine="653"/>
        <w:jc w:val="left"/>
        <w:rPr>
          <w:sz w:val="32"/>
          <w:szCs w:val="32"/>
          <w:lang w:val="uk-UA"/>
        </w:rPr>
      </w:pPr>
    </w:p>
    <w:p w:rsidR="00E92503" w:rsidRPr="00524B8B" w:rsidRDefault="00E92503" w:rsidP="001C689F">
      <w:pPr>
        <w:widowControl w:val="0"/>
        <w:shd w:val="clear" w:color="auto" w:fill="FFFFFF"/>
        <w:autoSpaceDE w:val="0"/>
        <w:autoSpaceDN w:val="0"/>
        <w:adjustRightInd w:val="0"/>
        <w:spacing w:after="0" w:line="480" w:lineRule="auto"/>
        <w:ind w:firstLine="653"/>
        <w:jc w:val="left"/>
        <w:rPr>
          <w:sz w:val="32"/>
          <w:szCs w:val="32"/>
          <w:lang w:val="uk-UA"/>
        </w:rPr>
      </w:pPr>
    </w:p>
    <w:p w:rsidR="00E92503" w:rsidRPr="00524B8B" w:rsidRDefault="00E92503" w:rsidP="001C689F">
      <w:pPr>
        <w:widowControl w:val="0"/>
        <w:shd w:val="clear" w:color="auto" w:fill="FFFFFF"/>
        <w:autoSpaceDE w:val="0"/>
        <w:autoSpaceDN w:val="0"/>
        <w:adjustRightInd w:val="0"/>
        <w:spacing w:after="0" w:line="480" w:lineRule="auto"/>
        <w:ind w:firstLine="653"/>
        <w:jc w:val="left"/>
        <w:rPr>
          <w:sz w:val="32"/>
          <w:szCs w:val="32"/>
          <w:lang w:val="uk-UA"/>
        </w:rPr>
      </w:pPr>
    </w:p>
    <w:p w:rsidR="00E92503" w:rsidRPr="00524B8B" w:rsidRDefault="00E92503" w:rsidP="001C689F">
      <w:pPr>
        <w:widowControl w:val="0"/>
        <w:shd w:val="clear" w:color="auto" w:fill="FFFFFF"/>
        <w:autoSpaceDE w:val="0"/>
        <w:autoSpaceDN w:val="0"/>
        <w:adjustRightInd w:val="0"/>
        <w:spacing w:after="0" w:line="480" w:lineRule="auto"/>
        <w:ind w:firstLine="653"/>
        <w:jc w:val="left"/>
        <w:rPr>
          <w:sz w:val="32"/>
          <w:szCs w:val="32"/>
          <w:lang w:val="uk-UA"/>
        </w:rPr>
      </w:pPr>
    </w:p>
    <w:p w:rsidR="00E92503" w:rsidRPr="00524B8B" w:rsidRDefault="00E92503" w:rsidP="001C689F">
      <w:pPr>
        <w:widowControl w:val="0"/>
        <w:shd w:val="clear" w:color="auto" w:fill="FFFFFF"/>
        <w:autoSpaceDE w:val="0"/>
        <w:autoSpaceDN w:val="0"/>
        <w:adjustRightInd w:val="0"/>
        <w:spacing w:after="0" w:line="480" w:lineRule="auto"/>
        <w:ind w:firstLine="653"/>
        <w:jc w:val="left"/>
        <w:rPr>
          <w:color w:val="auto"/>
          <w:sz w:val="32"/>
          <w:szCs w:val="32"/>
          <w:lang w:val="uk-UA"/>
        </w:rPr>
      </w:pPr>
    </w:p>
    <w:p w:rsidR="00216F19" w:rsidRPr="00524B8B" w:rsidRDefault="001C689F" w:rsidP="001C689F">
      <w:pPr>
        <w:spacing w:line="480" w:lineRule="auto"/>
        <w:ind w:firstLine="0"/>
        <w:jc w:val="center"/>
        <w:rPr>
          <w:sz w:val="32"/>
          <w:szCs w:val="32"/>
          <w:lang w:val="uk-UA"/>
        </w:rPr>
      </w:pPr>
      <w:r w:rsidRPr="00524B8B">
        <w:rPr>
          <w:sz w:val="32"/>
          <w:szCs w:val="32"/>
          <w:lang w:val="uk-UA"/>
        </w:rPr>
        <w:lastRenderedPageBreak/>
        <w:t>4 .</w:t>
      </w:r>
      <w:r w:rsidR="00A002D2" w:rsidRPr="00524B8B">
        <w:rPr>
          <w:sz w:val="32"/>
          <w:szCs w:val="32"/>
          <w:lang w:val="uk-UA"/>
        </w:rPr>
        <w:t xml:space="preserve">Роль незамінних амінокислот у годівлі </w:t>
      </w:r>
      <w:r w:rsidRPr="00524B8B">
        <w:rPr>
          <w:sz w:val="32"/>
          <w:szCs w:val="32"/>
          <w:lang w:val="uk-UA"/>
        </w:rPr>
        <w:t>птиці</w:t>
      </w:r>
    </w:p>
    <w:p w:rsidR="005D4832" w:rsidRPr="00524B8B" w:rsidRDefault="005D4832" w:rsidP="004E510C">
      <w:pPr>
        <w:spacing w:line="480" w:lineRule="auto"/>
        <w:rPr>
          <w:sz w:val="32"/>
          <w:szCs w:val="32"/>
          <w:lang w:val="uk-UA"/>
        </w:rPr>
      </w:pPr>
    </w:p>
    <w:p w:rsidR="005D4832" w:rsidRPr="00524B8B" w:rsidRDefault="005D4832" w:rsidP="004E510C">
      <w:pPr>
        <w:spacing w:line="480" w:lineRule="auto"/>
        <w:ind w:left="-15"/>
        <w:rPr>
          <w:sz w:val="32"/>
          <w:szCs w:val="32"/>
          <w:lang w:val="uk-UA"/>
        </w:rPr>
      </w:pPr>
      <w:r w:rsidRPr="00524B8B">
        <w:rPr>
          <w:sz w:val="32"/>
          <w:szCs w:val="32"/>
          <w:lang w:val="uk-UA"/>
        </w:rPr>
        <w:t>Добова потреба несучок у протеїні коливається від 14 до 20 г. Рекомендують згодовувати за добу на одну голову від 16—18 г, а потреба в протеїні у період несучості курей  різних ліній, порід, умов годівлі і утримання за наявними даними коливається від 11—12 до 17—20% від маси повітряно-сухої речовини раціону . Також слід пам'ятати, що на рівень продуктивності, харчову та біологічну цінність продукції птахівництва суттєвий вплив має повноцінність та збалансованість протеїнового живлення, що насамперед зумовлюється забезпеченістю незамінними амінокислотами .</w:t>
      </w:r>
    </w:p>
    <w:p w:rsidR="005D4832" w:rsidRPr="00524B8B" w:rsidRDefault="005D4832" w:rsidP="004E510C">
      <w:pPr>
        <w:spacing w:line="480" w:lineRule="auto"/>
        <w:ind w:left="-15"/>
        <w:rPr>
          <w:sz w:val="32"/>
          <w:szCs w:val="32"/>
          <w:lang w:val="uk-UA"/>
        </w:rPr>
      </w:pPr>
      <w:r w:rsidRPr="00524B8B">
        <w:rPr>
          <w:sz w:val="32"/>
          <w:szCs w:val="32"/>
          <w:lang w:val="uk-UA"/>
        </w:rPr>
        <w:t xml:space="preserve">Потреба птиці в окремих амінокислотах визначається ступенем їх доступності для використання у фізіолого-біохімічних процесах організму і можливістю  синтезу в органах і тканинах. У раціонах для птиці амінокислоти знаходяться, в основному, в складі білків, крім тих, які спеціально додають у вигляді синтетичних  </w:t>
      </w:r>
      <w:proofErr w:type="spellStart"/>
      <w:r w:rsidRPr="00524B8B">
        <w:rPr>
          <w:sz w:val="32"/>
          <w:szCs w:val="32"/>
          <w:lang w:val="uk-UA"/>
        </w:rPr>
        <w:t>сполук</w:t>
      </w:r>
      <w:proofErr w:type="spellEnd"/>
      <w:r w:rsidRPr="00524B8B">
        <w:rPr>
          <w:sz w:val="32"/>
          <w:szCs w:val="32"/>
          <w:lang w:val="uk-UA"/>
        </w:rPr>
        <w:t xml:space="preserve">  для покриття дефіциту. У вільному стані в кормах птиці амінокислот дуже мало . </w:t>
      </w:r>
    </w:p>
    <w:p w:rsidR="005D4832" w:rsidRPr="00524B8B" w:rsidRDefault="005D4832" w:rsidP="004E510C">
      <w:pPr>
        <w:spacing w:line="480" w:lineRule="auto"/>
        <w:ind w:left="-15"/>
        <w:rPr>
          <w:sz w:val="32"/>
          <w:szCs w:val="32"/>
          <w:lang w:val="uk-UA"/>
        </w:rPr>
      </w:pPr>
      <w:r w:rsidRPr="00524B8B">
        <w:rPr>
          <w:sz w:val="32"/>
          <w:szCs w:val="32"/>
          <w:lang w:val="uk-UA"/>
        </w:rPr>
        <w:t xml:space="preserve">Потреба в амінокислотах залежить також від рівня протеїну в раціоні. Так, зі збільшенням  сирого протеїну в раціоні відповідно </w:t>
      </w:r>
      <w:r w:rsidRPr="00524B8B">
        <w:rPr>
          <w:sz w:val="32"/>
          <w:szCs w:val="32"/>
          <w:lang w:val="uk-UA"/>
        </w:rPr>
        <w:lastRenderedPageBreak/>
        <w:t xml:space="preserve">зростає й потреба в амінокислотах, а при його зниженні — зменшується. Оскільки повноцінність білка для птиці визначається його амінокислотним складом, виникає необхідність нормувати не тільки загальну кількість сирого протеїну в кормовій суміші, а й незамінні амінокислоти.  </w:t>
      </w:r>
    </w:p>
    <w:p w:rsidR="00E92503" w:rsidRPr="00524B8B" w:rsidRDefault="00E92503" w:rsidP="004E510C">
      <w:pPr>
        <w:spacing w:line="480" w:lineRule="auto"/>
        <w:ind w:left="-15"/>
        <w:rPr>
          <w:sz w:val="32"/>
          <w:szCs w:val="32"/>
          <w:lang w:val="uk-UA"/>
        </w:rPr>
      </w:pPr>
    </w:p>
    <w:p w:rsidR="00E92503" w:rsidRPr="00524B8B" w:rsidRDefault="00E92503" w:rsidP="004E510C">
      <w:pPr>
        <w:spacing w:line="480" w:lineRule="auto"/>
        <w:ind w:left="-15"/>
        <w:rPr>
          <w:sz w:val="32"/>
          <w:szCs w:val="32"/>
          <w:lang w:val="uk-UA"/>
        </w:rPr>
      </w:pPr>
    </w:p>
    <w:p w:rsidR="00E92503" w:rsidRPr="00524B8B" w:rsidRDefault="00E92503" w:rsidP="004E510C">
      <w:pPr>
        <w:spacing w:line="480" w:lineRule="auto"/>
        <w:ind w:left="-15"/>
        <w:rPr>
          <w:sz w:val="32"/>
          <w:szCs w:val="32"/>
          <w:lang w:val="uk-UA"/>
        </w:rPr>
      </w:pPr>
    </w:p>
    <w:p w:rsidR="00E92503" w:rsidRPr="00524B8B" w:rsidRDefault="00E92503" w:rsidP="004E510C">
      <w:pPr>
        <w:spacing w:line="480" w:lineRule="auto"/>
        <w:ind w:left="-15"/>
        <w:rPr>
          <w:sz w:val="32"/>
          <w:szCs w:val="32"/>
          <w:lang w:val="uk-UA"/>
        </w:rPr>
      </w:pPr>
    </w:p>
    <w:p w:rsidR="00E92503" w:rsidRPr="00524B8B" w:rsidRDefault="00E92503" w:rsidP="004E510C">
      <w:pPr>
        <w:spacing w:line="480" w:lineRule="auto"/>
        <w:ind w:left="-15"/>
        <w:rPr>
          <w:sz w:val="32"/>
          <w:szCs w:val="32"/>
          <w:lang w:val="uk-UA"/>
        </w:rPr>
      </w:pPr>
    </w:p>
    <w:p w:rsidR="00E92503" w:rsidRPr="00524B8B" w:rsidRDefault="00E92503" w:rsidP="004E510C">
      <w:pPr>
        <w:spacing w:line="480" w:lineRule="auto"/>
        <w:ind w:left="-15"/>
        <w:rPr>
          <w:sz w:val="32"/>
          <w:szCs w:val="32"/>
          <w:lang w:val="uk-UA"/>
        </w:rPr>
      </w:pPr>
    </w:p>
    <w:p w:rsidR="00E92503" w:rsidRPr="00524B8B" w:rsidRDefault="00E92503" w:rsidP="004E510C">
      <w:pPr>
        <w:spacing w:line="480" w:lineRule="auto"/>
        <w:ind w:left="-15"/>
        <w:rPr>
          <w:sz w:val="32"/>
          <w:szCs w:val="32"/>
          <w:lang w:val="uk-UA"/>
        </w:rPr>
      </w:pPr>
    </w:p>
    <w:p w:rsidR="00E92503" w:rsidRPr="00524B8B" w:rsidRDefault="00E92503" w:rsidP="004E510C">
      <w:pPr>
        <w:spacing w:line="480" w:lineRule="auto"/>
        <w:ind w:left="-15"/>
        <w:rPr>
          <w:sz w:val="32"/>
          <w:szCs w:val="32"/>
          <w:lang w:val="uk-UA"/>
        </w:rPr>
      </w:pPr>
    </w:p>
    <w:p w:rsidR="00E92503" w:rsidRPr="00524B8B" w:rsidRDefault="00E92503" w:rsidP="004E510C">
      <w:pPr>
        <w:spacing w:line="480" w:lineRule="auto"/>
        <w:ind w:left="-15"/>
        <w:rPr>
          <w:sz w:val="32"/>
          <w:szCs w:val="32"/>
          <w:lang w:val="uk-UA"/>
        </w:rPr>
      </w:pPr>
    </w:p>
    <w:p w:rsidR="00E92503" w:rsidRPr="00524B8B" w:rsidRDefault="00E92503" w:rsidP="004E510C">
      <w:pPr>
        <w:spacing w:line="480" w:lineRule="auto"/>
        <w:ind w:left="-15"/>
        <w:rPr>
          <w:sz w:val="32"/>
          <w:szCs w:val="32"/>
          <w:lang w:val="uk-UA"/>
        </w:rPr>
      </w:pPr>
    </w:p>
    <w:p w:rsidR="00E92503" w:rsidRPr="00524B8B" w:rsidRDefault="00E92503" w:rsidP="004E510C">
      <w:pPr>
        <w:spacing w:line="480" w:lineRule="auto"/>
        <w:ind w:left="-15"/>
        <w:rPr>
          <w:sz w:val="32"/>
          <w:szCs w:val="32"/>
          <w:lang w:val="uk-UA"/>
        </w:rPr>
      </w:pPr>
    </w:p>
    <w:p w:rsidR="00E92503" w:rsidRPr="00524B8B" w:rsidRDefault="00E92503" w:rsidP="004E510C">
      <w:pPr>
        <w:spacing w:line="480" w:lineRule="auto"/>
        <w:ind w:left="-15"/>
        <w:rPr>
          <w:sz w:val="32"/>
          <w:szCs w:val="32"/>
          <w:lang w:val="uk-UA"/>
        </w:rPr>
      </w:pPr>
    </w:p>
    <w:p w:rsidR="00E92503" w:rsidRPr="00524B8B" w:rsidRDefault="00E92503" w:rsidP="004E510C">
      <w:pPr>
        <w:spacing w:line="480" w:lineRule="auto"/>
        <w:ind w:left="-15"/>
        <w:rPr>
          <w:sz w:val="32"/>
          <w:szCs w:val="32"/>
          <w:lang w:val="uk-UA"/>
        </w:rPr>
      </w:pPr>
    </w:p>
    <w:p w:rsidR="00E92503" w:rsidRPr="00524B8B" w:rsidRDefault="00E92503" w:rsidP="004E510C">
      <w:pPr>
        <w:spacing w:line="480" w:lineRule="auto"/>
        <w:ind w:left="-15"/>
        <w:rPr>
          <w:sz w:val="32"/>
          <w:szCs w:val="32"/>
          <w:lang w:val="uk-UA"/>
        </w:rPr>
      </w:pPr>
    </w:p>
    <w:p w:rsidR="005A423F" w:rsidRPr="00524B8B" w:rsidRDefault="005A423F" w:rsidP="004E510C">
      <w:pPr>
        <w:spacing w:line="480" w:lineRule="auto"/>
        <w:ind w:left="-15"/>
        <w:rPr>
          <w:sz w:val="32"/>
          <w:szCs w:val="32"/>
          <w:lang w:val="uk-UA"/>
        </w:rPr>
      </w:pPr>
    </w:p>
    <w:p w:rsidR="005A423F" w:rsidRPr="00524B8B" w:rsidRDefault="005A423F" w:rsidP="005A423F">
      <w:pPr>
        <w:spacing w:line="480" w:lineRule="auto"/>
        <w:ind w:left="360" w:firstLine="0"/>
        <w:jc w:val="center"/>
        <w:rPr>
          <w:sz w:val="32"/>
          <w:szCs w:val="32"/>
          <w:lang w:val="uk-UA"/>
        </w:rPr>
      </w:pPr>
      <w:r w:rsidRPr="00524B8B">
        <w:rPr>
          <w:sz w:val="32"/>
          <w:szCs w:val="32"/>
          <w:lang w:val="uk-UA"/>
        </w:rPr>
        <w:lastRenderedPageBreak/>
        <w:t>5.Раціон птиці на основі незамінних амінокислот</w:t>
      </w:r>
    </w:p>
    <w:p w:rsidR="005D4832" w:rsidRPr="00524B8B" w:rsidRDefault="005D4832" w:rsidP="004E510C">
      <w:pPr>
        <w:spacing w:line="480" w:lineRule="auto"/>
        <w:ind w:left="-15"/>
        <w:rPr>
          <w:sz w:val="32"/>
          <w:szCs w:val="32"/>
          <w:lang w:val="uk-UA"/>
        </w:rPr>
      </w:pPr>
      <w:r w:rsidRPr="00524B8B">
        <w:rPr>
          <w:sz w:val="32"/>
          <w:szCs w:val="32"/>
          <w:lang w:val="uk-UA"/>
        </w:rPr>
        <w:t xml:space="preserve">На ефективність використання амінокислот корму і їх доступність в організмі впливає відношення незамінних амінокислот до замінних, що необхідно враховувати при балансуванні раціонів за амінокислотами . </w:t>
      </w:r>
    </w:p>
    <w:p w:rsidR="005D4832" w:rsidRPr="00524B8B" w:rsidRDefault="005D4832" w:rsidP="004E510C">
      <w:pPr>
        <w:spacing w:line="480" w:lineRule="auto"/>
        <w:ind w:left="-15"/>
        <w:rPr>
          <w:sz w:val="32"/>
          <w:szCs w:val="32"/>
          <w:lang w:val="uk-UA"/>
        </w:rPr>
      </w:pPr>
      <w:r w:rsidRPr="00524B8B">
        <w:rPr>
          <w:sz w:val="32"/>
          <w:szCs w:val="32"/>
          <w:lang w:val="uk-UA"/>
        </w:rPr>
        <w:t xml:space="preserve">Особливо важливо забезпечити в раціоні птиці оптимальну кількість </w:t>
      </w:r>
      <w:proofErr w:type="spellStart"/>
      <w:r w:rsidRPr="00524B8B">
        <w:rPr>
          <w:sz w:val="32"/>
          <w:szCs w:val="32"/>
          <w:lang w:val="uk-UA"/>
        </w:rPr>
        <w:t>лімітуючих</w:t>
      </w:r>
      <w:proofErr w:type="spellEnd"/>
      <w:r w:rsidRPr="00524B8B">
        <w:rPr>
          <w:sz w:val="32"/>
          <w:szCs w:val="32"/>
          <w:lang w:val="uk-UA"/>
        </w:rPr>
        <w:t xml:space="preserve"> амінокислот, які визначають використання інших амінокислот. За відсутності однієї з </w:t>
      </w:r>
      <w:proofErr w:type="spellStart"/>
      <w:r w:rsidRPr="00524B8B">
        <w:rPr>
          <w:sz w:val="32"/>
          <w:szCs w:val="32"/>
          <w:lang w:val="uk-UA"/>
        </w:rPr>
        <w:t>лімітуючих</w:t>
      </w:r>
      <w:proofErr w:type="spellEnd"/>
      <w:r w:rsidRPr="00524B8B">
        <w:rPr>
          <w:sz w:val="32"/>
          <w:szCs w:val="32"/>
          <w:lang w:val="uk-UA"/>
        </w:rPr>
        <w:t xml:space="preserve"> амінокислот продуктивність дорослої птиці або швидкість росту молодняку визначатиметься лише цією амінокислотою, а не загальним рівнем надходження протеїну.  </w:t>
      </w:r>
    </w:p>
    <w:p w:rsidR="005D4832" w:rsidRPr="00524B8B" w:rsidRDefault="005D4832" w:rsidP="004E510C">
      <w:pPr>
        <w:spacing w:line="480" w:lineRule="auto"/>
        <w:ind w:left="-15"/>
        <w:rPr>
          <w:sz w:val="32"/>
          <w:szCs w:val="32"/>
          <w:lang w:val="uk-UA"/>
        </w:rPr>
      </w:pPr>
      <w:r w:rsidRPr="00524B8B">
        <w:rPr>
          <w:sz w:val="32"/>
          <w:szCs w:val="32"/>
          <w:lang w:val="uk-UA"/>
        </w:rPr>
        <w:t xml:space="preserve">Важливим моментом у забезпеченні оптимальних параметрів амінокислотного живлення птахів є врахування характеру взаємодії окремих амінокислот. Так, вже на стадії ферментації в шлунку і кишечнику, амінокислоти вивільнюють свої функціональні групи від попередніх хімічних </w:t>
      </w:r>
      <w:proofErr w:type="spellStart"/>
      <w:r w:rsidRPr="00524B8B">
        <w:rPr>
          <w:sz w:val="32"/>
          <w:szCs w:val="32"/>
          <w:lang w:val="uk-UA"/>
        </w:rPr>
        <w:t>зв'язків</w:t>
      </w:r>
      <w:proofErr w:type="spellEnd"/>
      <w:r w:rsidRPr="00524B8B">
        <w:rPr>
          <w:sz w:val="32"/>
          <w:szCs w:val="32"/>
          <w:lang w:val="uk-UA"/>
        </w:rPr>
        <w:t xml:space="preserve">, переходячи у стан мономерів, між якими виникає взаємодія. Характер цієї взаємодії  залежить, передусім, від хімічної активності  тих чи інших амінокислот, подібності їх будови та концентрації в зоні всмоктування. Найбільш суттєвою є взаємодія між амінокислотами у процесі синтезу білка. </w:t>
      </w:r>
    </w:p>
    <w:p w:rsidR="005D4832" w:rsidRPr="00524B8B" w:rsidRDefault="005D4832" w:rsidP="004E510C">
      <w:pPr>
        <w:spacing w:line="480" w:lineRule="auto"/>
        <w:ind w:left="-15"/>
        <w:rPr>
          <w:sz w:val="32"/>
          <w:szCs w:val="32"/>
          <w:lang w:val="uk-UA"/>
        </w:rPr>
      </w:pPr>
      <w:r w:rsidRPr="00524B8B">
        <w:rPr>
          <w:sz w:val="32"/>
          <w:szCs w:val="32"/>
          <w:lang w:val="uk-UA"/>
        </w:rPr>
        <w:lastRenderedPageBreak/>
        <w:t xml:space="preserve">Серед різних типів взаємодії амінокислот  є важливим забезпечення високої біологічної цінності та ефективності використання протеїну раціону птиці, є такий тип амінокислотної взаємодії, як антагонізм. За антагонізму сумарний ефект фізіологічної дії певних двох або декількох амінокислот менший, ніж кожної з них окремо. Тобто , врахування усіх можливих варіантів антагонізму між окремими амінокислотами є важливим чинником підвищення ефективності виробництва продукції птахівництва. Зокрема, особливої уваги заслуговує антагонізм між лізином і аргініном, що зумовлюється структурною подібністю їх ланцюгів. </w:t>
      </w:r>
    </w:p>
    <w:p w:rsidR="005A423F" w:rsidRPr="00524B8B" w:rsidRDefault="005A423F" w:rsidP="005A423F">
      <w:pPr>
        <w:spacing w:after="34" w:line="480" w:lineRule="auto"/>
        <w:ind w:left="-15"/>
        <w:rPr>
          <w:sz w:val="32"/>
          <w:szCs w:val="32"/>
          <w:lang w:val="uk-UA"/>
        </w:rPr>
      </w:pPr>
    </w:p>
    <w:p w:rsidR="005A423F" w:rsidRPr="00524B8B" w:rsidRDefault="005A423F" w:rsidP="005A423F">
      <w:pPr>
        <w:spacing w:after="34" w:line="480" w:lineRule="auto"/>
        <w:ind w:left="-15"/>
        <w:rPr>
          <w:sz w:val="32"/>
          <w:szCs w:val="32"/>
          <w:lang w:val="uk-UA"/>
        </w:rPr>
      </w:pPr>
    </w:p>
    <w:p w:rsidR="005A423F" w:rsidRPr="00524B8B" w:rsidRDefault="005A423F" w:rsidP="005A423F">
      <w:pPr>
        <w:spacing w:after="34" w:line="480" w:lineRule="auto"/>
        <w:ind w:left="-15"/>
        <w:rPr>
          <w:sz w:val="32"/>
          <w:szCs w:val="32"/>
          <w:lang w:val="uk-UA"/>
        </w:rPr>
      </w:pPr>
    </w:p>
    <w:p w:rsidR="005A423F" w:rsidRPr="00524B8B" w:rsidRDefault="005A423F" w:rsidP="005A423F">
      <w:pPr>
        <w:spacing w:after="34" w:line="480" w:lineRule="auto"/>
        <w:ind w:left="-15"/>
        <w:rPr>
          <w:sz w:val="32"/>
          <w:szCs w:val="32"/>
          <w:lang w:val="uk-UA"/>
        </w:rPr>
      </w:pPr>
    </w:p>
    <w:p w:rsidR="005A423F" w:rsidRPr="00524B8B" w:rsidRDefault="005A423F" w:rsidP="005A423F">
      <w:pPr>
        <w:spacing w:after="34" w:line="480" w:lineRule="auto"/>
        <w:ind w:left="-15"/>
        <w:rPr>
          <w:sz w:val="32"/>
          <w:szCs w:val="32"/>
          <w:lang w:val="uk-UA"/>
        </w:rPr>
      </w:pPr>
    </w:p>
    <w:p w:rsidR="005A423F" w:rsidRPr="00524B8B" w:rsidRDefault="005A423F" w:rsidP="005A423F">
      <w:pPr>
        <w:spacing w:after="34" w:line="480" w:lineRule="auto"/>
        <w:ind w:left="-15"/>
        <w:rPr>
          <w:sz w:val="32"/>
          <w:szCs w:val="32"/>
          <w:lang w:val="uk-UA"/>
        </w:rPr>
      </w:pPr>
    </w:p>
    <w:p w:rsidR="005A423F" w:rsidRPr="00524B8B" w:rsidRDefault="005A423F" w:rsidP="005A423F">
      <w:pPr>
        <w:spacing w:after="34" w:line="480" w:lineRule="auto"/>
        <w:ind w:left="-15"/>
        <w:rPr>
          <w:sz w:val="32"/>
          <w:szCs w:val="32"/>
          <w:lang w:val="uk-UA"/>
        </w:rPr>
      </w:pPr>
    </w:p>
    <w:p w:rsidR="005A423F" w:rsidRPr="00524B8B" w:rsidRDefault="005A423F" w:rsidP="005A423F">
      <w:pPr>
        <w:spacing w:after="34" w:line="480" w:lineRule="auto"/>
        <w:ind w:left="-15"/>
        <w:rPr>
          <w:sz w:val="32"/>
          <w:szCs w:val="32"/>
          <w:lang w:val="uk-UA"/>
        </w:rPr>
      </w:pPr>
    </w:p>
    <w:p w:rsidR="005A423F" w:rsidRPr="00524B8B" w:rsidRDefault="005A423F" w:rsidP="005A423F">
      <w:pPr>
        <w:spacing w:after="34" w:line="480" w:lineRule="auto"/>
        <w:ind w:left="-15"/>
        <w:rPr>
          <w:sz w:val="32"/>
          <w:szCs w:val="32"/>
          <w:lang w:val="uk-UA"/>
        </w:rPr>
      </w:pPr>
    </w:p>
    <w:p w:rsidR="005A423F" w:rsidRPr="00524B8B" w:rsidRDefault="005A423F" w:rsidP="005A423F">
      <w:pPr>
        <w:spacing w:after="34" w:line="480" w:lineRule="auto"/>
        <w:ind w:left="-15"/>
        <w:rPr>
          <w:sz w:val="32"/>
          <w:szCs w:val="32"/>
          <w:lang w:val="uk-UA"/>
        </w:rPr>
      </w:pPr>
    </w:p>
    <w:p w:rsidR="005A423F" w:rsidRPr="00524B8B" w:rsidRDefault="005A423F" w:rsidP="005A423F">
      <w:pPr>
        <w:pStyle w:val="a7"/>
        <w:spacing w:after="34" w:line="480" w:lineRule="auto"/>
        <w:ind w:left="786" w:firstLine="0"/>
        <w:jc w:val="center"/>
        <w:rPr>
          <w:sz w:val="32"/>
          <w:szCs w:val="32"/>
          <w:lang w:val="uk-UA"/>
        </w:rPr>
      </w:pPr>
      <w:r w:rsidRPr="00524B8B">
        <w:rPr>
          <w:sz w:val="32"/>
          <w:szCs w:val="32"/>
          <w:lang w:val="uk-UA"/>
        </w:rPr>
        <w:t>6 . Незамінні амінокислоти в птахівництві яєчного напрямку</w:t>
      </w:r>
    </w:p>
    <w:p w:rsidR="005A423F" w:rsidRPr="00524B8B" w:rsidRDefault="005D4832" w:rsidP="005A423F">
      <w:pPr>
        <w:spacing w:after="34" w:line="480" w:lineRule="auto"/>
        <w:ind w:left="-15"/>
        <w:rPr>
          <w:sz w:val="32"/>
          <w:szCs w:val="32"/>
          <w:lang w:val="uk-UA"/>
        </w:rPr>
      </w:pPr>
      <w:r w:rsidRPr="00524B8B">
        <w:rPr>
          <w:sz w:val="32"/>
          <w:szCs w:val="32"/>
          <w:lang w:val="uk-UA"/>
        </w:rPr>
        <w:t>Розробники кросів птиці яєчного напряму продуктивності рекомендують нормувати раціони за трьома незамінними амінокислотами — лізином, метіоніном і триптофаном, що визначені критичними. При нормуванні годівлі птиці слід враховувати вміст у раціонах й інших незамінних амінокисло</w:t>
      </w:r>
      <w:r w:rsidR="00CC2541" w:rsidRPr="00524B8B">
        <w:rPr>
          <w:sz w:val="32"/>
          <w:szCs w:val="32"/>
          <w:lang w:val="uk-UA"/>
        </w:rPr>
        <w:t>т.</w:t>
      </w:r>
    </w:p>
    <w:p w:rsidR="00CC2541" w:rsidRPr="00524B8B" w:rsidRDefault="00CC2541" w:rsidP="004E510C">
      <w:pPr>
        <w:spacing w:after="34" w:line="480" w:lineRule="auto"/>
        <w:ind w:left="-15"/>
        <w:rPr>
          <w:sz w:val="32"/>
          <w:szCs w:val="32"/>
          <w:lang w:val="uk-UA"/>
        </w:rPr>
      </w:pPr>
      <w:r w:rsidRPr="00524B8B">
        <w:rPr>
          <w:sz w:val="32"/>
          <w:szCs w:val="32"/>
          <w:lang w:val="uk-UA"/>
        </w:rPr>
        <w:t xml:space="preserve">   </w:t>
      </w:r>
      <w:r w:rsidRPr="00524B8B">
        <w:rPr>
          <w:rFonts w:eastAsia="Courier New"/>
          <w:color w:val="auto"/>
          <w:sz w:val="32"/>
          <w:szCs w:val="32"/>
          <w:lang w:val="uk-UA"/>
        </w:rPr>
        <w:t xml:space="preserve">Досягнення галузі птахівництва у підвищенні ефективності використання кормового протеїну стали можливими лише завдяки постійному вивченню потреб птиці та балансуванню раціонів за біологічно активними речовинами, у тому числі і за амінокислотним складом . Відомо, що як нестача так і надлишок незамінних амінокислот може призвести до порушення амінокислотного балансу і, як наслідок, викликати перевитрати корму та зниження продуктивності . При зменшенні вмісту таких незамінних амінокислот як лізин, метіонін, </w:t>
      </w:r>
      <w:proofErr w:type="spellStart"/>
      <w:r w:rsidRPr="00524B8B">
        <w:rPr>
          <w:rFonts w:eastAsia="Courier New"/>
          <w:color w:val="auto"/>
          <w:sz w:val="32"/>
          <w:szCs w:val="32"/>
          <w:lang w:val="uk-UA"/>
        </w:rPr>
        <w:t>треонін</w:t>
      </w:r>
      <w:proofErr w:type="spellEnd"/>
      <w:r w:rsidRPr="00524B8B">
        <w:rPr>
          <w:rFonts w:eastAsia="Courier New"/>
          <w:color w:val="auto"/>
          <w:sz w:val="32"/>
          <w:szCs w:val="32"/>
          <w:lang w:val="uk-UA"/>
        </w:rPr>
        <w:t xml:space="preserve"> у кормах птиці, буде знижуватись її несучість а у молодняку сповільнюватись ріст, оскільки ці амінокислоти в організмі перепілок відіграють велику роль .Амінокислота лізин впливає на стан нервової системи, </w:t>
      </w:r>
      <w:r w:rsidRPr="00524B8B">
        <w:rPr>
          <w:rFonts w:eastAsia="Courier New"/>
          <w:color w:val="auto"/>
          <w:sz w:val="32"/>
          <w:szCs w:val="32"/>
          <w:lang w:val="uk-UA"/>
        </w:rPr>
        <w:lastRenderedPageBreak/>
        <w:t xml:space="preserve">тканинний обмін калію, формування кістяку, синтез гемоглобіну крові, також діє на транспортування речовин через клітинну мембрану, розподіл у тканинах основних електролітів – натрію і калію, стимулює </w:t>
      </w:r>
      <w:proofErr w:type="spellStart"/>
      <w:r w:rsidRPr="00524B8B">
        <w:rPr>
          <w:rFonts w:eastAsia="Courier New"/>
          <w:color w:val="auto"/>
          <w:sz w:val="32"/>
          <w:szCs w:val="32"/>
          <w:lang w:val="uk-UA"/>
        </w:rPr>
        <w:t>глюконеогенез</w:t>
      </w:r>
      <w:proofErr w:type="spellEnd"/>
      <w:r w:rsidRPr="00524B8B">
        <w:rPr>
          <w:rFonts w:eastAsia="Courier New"/>
          <w:color w:val="auto"/>
          <w:sz w:val="32"/>
          <w:szCs w:val="32"/>
          <w:lang w:val="uk-UA"/>
        </w:rPr>
        <w:t xml:space="preserve"> ..</w:t>
      </w:r>
      <w:r w:rsidRPr="00524B8B">
        <w:rPr>
          <w:rFonts w:eastAsia="Courier New"/>
          <w:i/>
          <w:iCs/>
          <w:color w:val="auto"/>
          <w:sz w:val="32"/>
          <w:szCs w:val="32"/>
          <w:lang w:val="uk-UA"/>
        </w:rPr>
        <w:t>Незамінна амінокислота</w:t>
      </w:r>
      <w:r w:rsidRPr="00524B8B">
        <w:rPr>
          <w:rFonts w:eastAsia="Courier New"/>
          <w:color w:val="auto"/>
          <w:sz w:val="32"/>
          <w:szCs w:val="32"/>
          <w:lang w:val="uk-UA"/>
        </w:rPr>
        <w:t> – метіонін, відіграє важливу роль в обміні речовин, бере активну участь у синтезі тканинних білків, а також у багатьох процесах при синтезі вітамінів, гормонів і ферментів, які необхідні для підтримання росту і азотистої рівноваги організму, бере активну участь в окисно-відновних процесах . Також він перешкоджає окисненню білкових речовин, жировому переродженню печінки, сприяє росту м’язової тканини у тварин та регулює процеси кровотворення організму .</w:t>
      </w:r>
    </w:p>
    <w:p w:rsidR="005758C4" w:rsidRPr="00524B8B" w:rsidRDefault="00CC2541" w:rsidP="004E510C">
      <w:pPr>
        <w:spacing w:after="0" w:line="480" w:lineRule="auto"/>
        <w:ind w:left="-15"/>
        <w:rPr>
          <w:rFonts w:eastAsia="Courier New"/>
          <w:color w:val="auto"/>
          <w:sz w:val="32"/>
          <w:szCs w:val="32"/>
          <w:lang w:val="uk-UA"/>
        </w:rPr>
      </w:pPr>
      <w:r w:rsidRPr="00524B8B">
        <w:rPr>
          <w:rFonts w:eastAsia="Courier New"/>
          <w:color w:val="auto"/>
          <w:sz w:val="32"/>
          <w:szCs w:val="32"/>
          <w:lang w:val="uk-UA"/>
        </w:rPr>
        <w:t xml:space="preserve">    Порівняно недавно встановлено, що </w:t>
      </w:r>
      <w:proofErr w:type="spellStart"/>
      <w:r w:rsidRPr="00524B8B">
        <w:rPr>
          <w:rFonts w:eastAsia="Courier New"/>
          <w:color w:val="auto"/>
          <w:sz w:val="32"/>
          <w:szCs w:val="32"/>
          <w:lang w:val="uk-UA"/>
        </w:rPr>
        <w:t>треонін</w:t>
      </w:r>
      <w:proofErr w:type="spellEnd"/>
      <w:r w:rsidRPr="00524B8B">
        <w:rPr>
          <w:rFonts w:eastAsia="Courier New"/>
          <w:color w:val="auto"/>
          <w:sz w:val="32"/>
          <w:szCs w:val="32"/>
          <w:lang w:val="uk-UA"/>
        </w:rPr>
        <w:t xml:space="preserve"> стимулює імунітет птиці, сприяючи виробленню антитіл, а разом із метіоніном бере участь в обміні жирів та позитивно впливає на роботу печінки. Ця амінокислота необхідна для синтезу білків скелетних м’язів, колагену та еластину, гліцерину, травних ферментів, підтримуючи діяльність травного тракту, що важливо для нормального розвитку організму птиці . </w:t>
      </w:r>
    </w:p>
    <w:p w:rsidR="00790820" w:rsidRPr="00524B8B" w:rsidRDefault="00CC2541" w:rsidP="004E510C">
      <w:pPr>
        <w:spacing w:after="0" w:line="480" w:lineRule="auto"/>
        <w:ind w:left="-15"/>
        <w:rPr>
          <w:rFonts w:eastAsia="Courier New"/>
          <w:color w:val="auto"/>
          <w:sz w:val="32"/>
          <w:szCs w:val="32"/>
          <w:lang w:val="uk-UA"/>
        </w:rPr>
      </w:pPr>
      <w:r w:rsidRPr="00EE43AC">
        <w:rPr>
          <w:rFonts w:eastAsia="Courier New"/>
          <w:iCs/>
          <w:color w:val="auto"/>
          <w:sz w:val="32"/>
          <w:szCs w:val="32"/>
          <w:lang w:val="uk-UA"/>
        </w:rPr>
        <w:lastRenderedPageBreak/>
        <w:t>Вітамін Е</w:t>
      </w:r>
      <w:r w:rsidRPr="00524B8B">
        <w:rPr>
          <w:rFonts w:eastAsia="Courier New"/>
          <w:color w:val="auto"/>
          <w:sz w:val="32"/>
          <w:szCs w:val="32"/>
          <w:lang w:val="uk-UA"/>
        </w:rPr>
        <w:t> (токоферол) є антиоксидантом. Він сприяє підвищенню запліднюваності яйцеклітин, активності сперматозоїдів самців, нормальному розвитку ембріонів і молодняку. При недостатній кількості вітаміну Е в раціоні у птиці знижується несучість та виводимість інкубаційних яєць . Про те, вивчення впливу вітаміну Е на продуктивність перепелів не проводилось.</w:t>
      </w:r>
    </w:p>
    <w:p w:rsidR="005D4832" w:rsidRPr="00524B8B" w:rsidRDefault="00790820" w:rsidP="004E510C">
      <w:pPr>
        <w:spacing w:after="0" w:line="480" w:lineRule="auto"/>
        <w:ind w:left="-15"/>
        <w:rPr>
          <w:sz w:val="32"/>
          <w:szCs w:val="32"/>
          <w:lang w:val="uk-UA"/>
        </w:rPr>
      </w:pPr>
      <w:r w:rsidRPr="00524B8B">
        <w:rPr>
          <w:rFonts w:eastAsia="Courier New"/>
          <w:sz w:val="32"/>
          <w:szCs w:val="32"/>
          <w:lang w:val="uk-UA"/>
        </w:rPr>
        <w:t xml:space="preserve">Дослідженнями встановлено, що у стегнових та грудних м’язах курчат–бройлерів контрольної і дослідних груп є як замінні, так і незамінні амінокислоти. Із незамінних амінокислот у м’язах курчат– бройлерів виявлені такі, як </w:t>
      </w:r>
      <w:proofErr w:type="spellStart"/>
      <w:r w:rsidRPr="00524B8B">
        <w:rPr>
          <w:rFonts w:eastAsia="Courier New"/>
          <w:sz w:val="32"/>
          <w:szCs w:val="32"/>
          <w:lang w:val="uk-UA"/>
        </w:rPr>
        <w:t>треонін</w:t>
      </w:r>
      <w:proofErr w:type="spellEnd"/>
      <w:r w:rsidRPr="00524B8B">
        <w:rPr>
          <w:rFonts w:eastAsia="Courier New"/>
          <w:sz w:val="32"/>
          <w:szCs w:val="32"/>
          <w:lang w:val="uk-UA"/>
        </w:rPr>
        <w:t xml:space="preserve">, валін, ізолейцин, лейцин, фенілаланін, лізин, метіонін, </w:t>
      </w:r>
      <w:proofErr w:type="spellStart"/>
      <w:r w:rsidRPr="00524B8B">
        <w:rPr>
          <w:rFonts w:eastAsia="Courier New"/>
          <w:sz w:val="32"/>
          <w:szCs w:val="32"/>
          <w:lang w:val="uk-UA"/>
        </w:rPr>
        <w:t>цистін</w:t>
      </w:r>
      <w:proofErr w:type="spellEnd"/>
      <w:r w:rsidRPr="00524B8B">
        <w:rPr>
          <w:rFonts w:eastAsia="Courier New"/>
          <w:sz w:val="32"/>
          <w:szCs w:val="32"/>
          <w:lang w:val="uk-UA"/>
        </w:rPr>
        <w:t xml:space="preserve"> та триптофан . Очевидно, це пов’язано з фізіологічними потребами організму курчат–бройлерів та властивостями амінокислот, за рахунок, яких відбувається зменшення їх загальної кількості.</w:t>
      </w:r>
      <w:r w:rsidRPr="00524B8B">
        <w:rPr>
          <w:sz w:val="32"/>
          <w:szCs w:val="32"/>
          <w:lang w:val="uk-UA"/>
        </w:rPr>
        <w:t xml:space="preserve"> </w:t>
      </w:r>
    </w:p>
    <w:p w:rsidR="005E3BD5" w:rsidRPr="00524B8B" w:rsidRDefault="005D4832" w:rsidP="004E510C">
      <w:pPr>
        <w:pStyle w:val="a4"/>
        <w:shd w:val="clear" w:color="auto" w:fill="FFFFFF"/>
        <w:spacing w:before="0" w:beforeAutospacing="0" w:after="300" w:afterAutospacing="0" w:line="480" w:lineRule="auto"/>
        <w:jc w:val="both"/>
        <w:rPr>
          <w:rFonts w:eastAsia="Courier New"/>
          <w:sz w:val="32"/>
          <w:szCs w:val="32"/>
          <w:lang w:val="uk-UA"/>
        </w:rPr>
      </w:pPr>
      <w:r w:rsidRPr="00524B8B">
        <w:rPr>
          <w:rFonts w:eastAsia="Courier New"/>
          <w:sz w:val="32"/>
          <w:szCs w:val="32"/>
          <w:lang w:val="uk-UA"/>
        </w:rPr>
        <w:t xml:space="preserve"> </w:t>
      </w:r>
    </w:p>
    <w:p w:rsidR="00156774" w:rsidRPr="00524B8B" w:rsidRDefault="00156774" w:rsidP="004E510C">
      <w:pPr>
        <w:pStyle w:val="a4"/>
        <w:shd w:val="clear" w:color="auto" w:fill="FFFFFF"/>
        <w:spacing w:before="0" w:beforeAutospacing="0" w:after="300" w:afterAutospacing="0" w:line="480" w:lineRule="auto"/>
        <w:jc w:val="both"/>
        <w:rPr>
          <w:rFonts w:eastAsia="Courier New"/>
          <w:sz w:val="32"/>
          <w:szCs w:val="32"/>
          <w:lang w:val="uk-UA"/>
        </w:rPr>
      </w:pPr>
    </w:p>
    <w:p w:rsidR="00156774" w:rsidRPr="00524B8B" w:rsidRDefault="00156774" w:rsidP="004E510C">
      <w:pPr>
        <w:pStyle w:val="a4"/>
        <w:shd w:val="clear" w:color="auto" w:fill="FFFFFF"/>
        <w:spacing w:before="0" w:beforeAutospacing="0" w:after="300" w:afterAutospacing="0" w:line="480" w:lineRule="auto"/>
        <w:jc w:val="both"/>
        <w:rPr>
          <w:rFonts w:eastAsia="Courier New"/>
          <w:sz w:val="32"/>
          <w:szCs w:val="32"/>
          <w:lang w:val="uk-UA"/>
        </w:rPr>
      </w:pPr>
    </w:p>
    <w:p w:rsidR="00156774" w:rsidRPr="00524B8B" w:rsidRDefault="00156774" w:rsidP="004E510C">
      <w:pPr>
        <w:pStyle w:val="a4"/>
        <w:shd w:val="clear" w:color="auto" w:fill="FFFFFF"/>
        <w:spacing w:before="0" w:beforeAutospacing="0" w:after="300" w:afterAutospacing="0" w:line="480" w:lineRule="auto"/>
        <w:jc w:val="both"/>
        <w:rPr>
          <w:rFonts w:eastAsia="Courier New"/>
          <w:sz w:val="32"/>
          <w:szCs w:val="32"/>
          <w:lang w:val="uk-UA"/>
        </w:rPr>
      </w:pPr>
    </w:p>
    <w:p w:rsidR="005A423F" w:rsidRPr="00524B8B" w:rsidRDefault="005A423F" w:rsidP="005A423F">
      <w:pPr>
        <w:shd w:val="clear" w:color="auto" w:fill="FFFFFF"/>
        <w:spacing w:after="300" w:line="480" w:lineRule="auto"/>
        <w:ind w:firstLine="0"/>
        <w:rPr>
          <w:rFonts w:eastAsia="Courier New"/>
          <w:color w:val="auto"/>
          <w:sz w:val="32"/>
          <w:szCs w:val="32"/>
          <w:lang w:val="uk-UA"/>
        </w:rPr>
      </w:pPr>
    </w:p>
    <w:p w:rsidR="005E3BD5" w:rsidRPr="00524B8B" w:rsidRDefault="00156774" w:rsidP="005A423F">
      <w:pPr>
        <w:shd w:val="clear" w:color="auto" w:fill="FFFFFF"/>
        <w:spacing w:after="300" w:line="480" w:lineRule="auto"/>
        <w:ind w:firstLine="0"/>
        <w:jc w:val="center"/>
        <w:rPr>
          <w:color w:val="333333"/>
          <w:sz w:val="32"/>
          <w:szCs w:val="32"/>
          <w:lang w:val="uk-UA"/>
        </w:rPr>
      </w:pPr>
      <w:r w:rsidRPr="00524B8B">
        <w:rPr>
          <w:color w:val="333333"/>
          <w:sz w:val="32"/>
          <w:szCs w:val="32"/>
          <w:lang w:val="uk-UA"/>
        </w:rPr>
        <w:t>ВИСНОВОК</w:t>
      </w:r>
    </w:p>
    <w:p w:rsidR="00156774" w:rsidRPr="00524B8B" w:rsidRDefault="00156774" w:rsidP="004E510C">
      <w:pPr>
        <w:shd w:val="clear" w:color="auto" w:fill="FFFFFF"/>
        <w:spacing w:after="0" w:line="480" w:lineRule="auto"/>
        <w:ind w:firstLine="0"/>
        <w:rPr>
          <w:rFonts w:eastAsiaTheme="minorEastAsia"/>
          <w:color w:val="333333"/>
          <w:sz w:val="32"/>
          <w:szCs w:val="32"/>
          <w:lang w:val="uk-UA"/>
        </w:rPr>
      </w:pPr>
      <w:r w:rsidRPr="00524B8B">
        <w:rPr>
          <w:rFonts w:eastAsiaTheme="minorEastAsia"/>
          <w:color w:val="333333"/>
          <w:sz w:val="32"/>
          <w:szCs w:val="32"/>
          <w:lang w:val="uk-UA"/>
        </w:rPr>
        <w:t xml:space="preserve">                       Продуктивність сільськогосподарських тварин та птиці підтримують і покращують повнораціонними комбікормами, </w:t>
      </w:r>
      <w:proofErr w:type="spellStart"/>
      <w:r w:rsidRPr="00524B8B">
        <w:rPr>
          <w:rFonts w:eastAsiaTheme="minorEastAsia"/>
          <w:color w:val="333333"/>
          <w:sz w:val="32"/>
          <w:szCs w:val="32"/>
          <w:lang w:val="uk-UA"/>
        </w:rPr>
        <w:t>преміксами</w:t>
      </w:r>
      <w:proofErr w:type="spellEnd"/>
      <w:r w:rsidRPr="00524B8B">
        <w:rPr>
          <w:rFonts w:eastAsiaTheme="minorEastAsia"/>
          <w:color w:val="333333"/>
          <w:sz w:val="32"/>
          <w:szCs w:val="32"/>
          <w:lang w:val="uk-UA"/>
        </w:rPr>
        <w:t>, концентратами та ін. Саме вони містять замінні і незамінні амінокислоти.</w:t>
      </w:r>
    </w:p>
    <w:p w:rsidR="00156774" w:rsidRPr="00524B8B" w:rsidRDefault="00156774" w:rsidP="004E510C">
      <w:pPr>
        <w:shd w:val="clear" w:color="auto" w:fill="FFFFFF"/>
        <w:spacing w:after="0" w:line="480" w:lineRule="auto"/>
        <w:ind w:firstLine="0"/>
        <w:rPr>
          <w:rFonts w:eastAsiaTheme="minorEastAsia"/>
          <w:color w:val="333333"/>
          <w:sz w:val="32"/>
          <w:szCs w:val="32"/>
          <w:lang w:val="uk-UA"/>
        </w:rPr>
      </w:pPr>
      <w:r w:rsidRPr="00524B8B">
        <w:rPr>
          <w:rFonts w:eastAsiaTheme="minorEastAsia"/>
          <w:color w:val="333333"/>
          <w:sz w:val="32"/>
          <w:szCs w:val="32"/>
          <w:lang w:val="uk-UA"/>
        </w:rPr>
        <w:t>Раціони, збалансовані за амінокислотним складом, ефективні лише тоді, коли вміст протеїну відповідає потребам тварини.</w:t>
      </w:r>
    </w:p>
    <w:p w:rsidR="00156774" w:rsidRPr="00524B8B" w:rsidRDefault="00156774" w:rsidP="004E510C">
      <w:pPr>
        <w:shd w:val="clear" w:color="auto" w:fill="FFFFFF"/>
        <w:spacing w:after="0" w:line="480" w:lineRule="auto"/>
        <w:ind w:firstLine="0"/>
        <w:rPr>
          <w:rFonts w:eastAsiaTheme="minorEastAsia"/>
          <w:color w:val="333333"/>
          <w:sz w:val="32"/>
          <w:szCs w:val="32"/>
          <w:lang w:val="uk-UA"/>
        </w:rPr>
      </w:pPr>
      <w:r w:rsidRPr="00524B8B">
        <w:rPr>
          <w:rFonts w:eastAsiaTheme="minorEastAsia"/>
          <w:color w:val="333333"/>
          <w:sz w:val="32"/>
          <w:szCs w:val="32"/>
          <w:lang w:val="uk-UA"/>
        </w:rPr>
        <w:t xml:space="preserve">                        Для забезпечення і регулювання амінокислоти необхідно знати потребу тварин в амінокислотах. Молодняк, в порівнянні з дорослими тваринами, потребує більше незамінних амінокислот.</w:t>
      </w:r>
    </w:p>
    <w:p w:rsidR="00156774" w:rsidRPr="00524B8B" w:rsidRDefault="00156774" w:rsidP="004E510C">
      <w:pPr>
        <w:shd w:val="clear" w:color="auto" w:fill="FFFFFF"/>
        <w:spacing w:after="0" w:line="480" w:lineRule="auto"/>
        <w:ind w:firstLine="0"/>
        <w:rPr>
          <w:rFonts w:eastAsiaTheme="minorEastAsia"/>
          <w:color w:val="333333"/>
          <w:sz w:val="32"/>
          <w:szCs w:val="32"/>
          <w:lang w:val="uk-UA"/>
        </w:rPr>
      </w:pPr>
      <w:r w:rsidRPr="00524B8B">
        <w:rPr>
          <w:rFonts w:eastAsiaTheme="minorEastAsia"/>
          <w:color w:val="333333"/>
          <w:sz w:val="32"/>
          <w:szCs w:val="32"/>
          <w:lang w:val="uk-UA"/>
        </w:rPr>
        <w:t xml:space="preserve">                     Розрізняють декілька незамінних амінокислот, потрібних для продуктивного функціонування всіх органів тварин та птиці.</w:t>
      </w:r>
    </w:p>
    <w:p w:rsidR="00156774" w:rsidRPr="00524B8B" w:rsidRDefault="00156774" w:rsidP="004E510C">
      <w:pPr>
        <w:shd w:val="clear" w:color="auto" w:fill="FFFFFF"/>
        <w:spacing w:after="0" w:line="480" w:lineRule="auto"/>
        <w:ind w:firstLine="0"/>
        <w:rPr>
          <w:rFonts w:eastAsiaTheme="minorEastAsia"/>
          <w:color w:val="333333"/>
          <w:sz w:val="32"/>
          <w:szCs w:val="32"/>
          <w:lang w:val="uk-UA"/>
        </w:rPr>
      </w:pPr>
      <w:r w:rsidRPr="00524B8B">
        <w:rPr>
          <w:rFonts w:eastAsiaTheme="minorEastAsia"/>
          <w:b/>
          <w:bCs/>
          <w:color w:val="333333"/>
          <w:sz w:val="32"/>
          <w:szCs w:val="32"/>
          <w:lang w:val="uk-UA"/>
        </w:rPr>
        <w:t xml:space="preserve">                   Метіонін</w:t>
      </w:r>
      <w:r w:rsidRPr="00524B8B">
        <w:rPr>
          <w:rFonts w:eastAsiaTheme="minorEastAsia"/>
          <w:color w:val="333333"/>
          <w:sz w:val="32"/>
          <w:szCs w:val="32"/>
          <w:lang w:val="uk-UA"/>
        </w:rPr>
        <w:t xml:space="preserve"> – амінокислота, яка є джерелом сірки. Організмом використовується для регуляції жирового та білкового обмінів. При недостачі метіоніну спостерігається втрата апетиту, анемія, атрофія мускулатури, ожиріння печінки, порушення функції </w:t>
      </w:r>
      <w:r w:rsidRPr="00524B8B">
        <w:rPr>
          <w:rFonts w:eastAsiaTheme="minorEastAsia"/>
          <w:color w:val="333333"/>
          <w:sz w:val="32"/>
          <w:szCs w:val="32"/>
          <w:lang w:val="uk-UA"/>
        </w:rPr>
        <w:lastRenderedPageBreak/>
        <w:t>нирок, зниження запліднюваності, швидкості росту молодняку та порушення оперення в птиці.</w:t>
      </w:r>
    </w:p>
    <w:p w:rsidR="00156774" w:rsidRPr="00524B8B" w:rsidRDefault="00156774" w:rsidP="004E510C">
      <w:pPr>
        <w:shd w:val="clear" w:color="auto" w:fill="FFFFFF"/>
        <w:spacing w:after="0" w:line="480" w:lineRule="auto"/>
        <w:ind w:firstLine="0"/>
        <w:rPr>
          <w:rFonts w:eastAsiaTheme="minorEastAsia"/>
          <w:color w:val="333333"/>
          <w:sz w:val="32"/>
          <w:szCs w:val="32"/>
          <w:lang w:val="uk-UA"/>
        </w:rPr>
      </w:pPr>
      <w:r w:rsidRPr="00524B8B">
        <w:rPr>
          <w:rFonts w:eastAsiaTheme="minorEastAsia"/>
          <w:b/>
          <w:bCs/>
          <w:color w:val="333333"/>
          <w:sz w:val="32"/>
          <w:szCs w:val="32"/>
          <w:lang w:val="uk-UA"/>
        </w:rPr>
        <w:t xml:space="preserve">                Валін</w:t>
      </w:r>
      <w:r w:rsidRPr="00524B8B">
        <w:rPr>
          <w:rFonts w:eastAsiaTheme="minorEastAsia"/>
          <w:color w:val="333333"/>
          <w:sz w:val="32"/>
          <w:szCs w:val="32"/>
          <w:lang w:val="uk-UA"/>
        </w:rPr>
        <w:t> дозволяє краще задовольнити потреби поросят в незамінних амінокислотах за рахунок збалансованого раціону, а також знизити рівень сирого протеїну. Він підсилює рівень лізину, це дуже важливо, адже продуктивність і ефективність відгодівлі поросят зросте в рази.</w:t>
      </w:r>
    </w:p>
    <w:p w:rsidR="00156774" w:rsidRPr="00524B8B" w:rsidRDefault="00156774" w:rsidP="004E510C">
      <w:pPr>
        <w:shd w:val="clear" w:color="auto" w:fill="FFFFFF"/>
        <w:spacing w:after="0" w:line="480" w:lineRule="auto"/>
        <w:ind w:firstLine="0"/>
        <w:rPr>
          <w:rFonts w:eastAsiaTheme="minorEastAsia"/>
          <w:color w:val="333333"/>
          <w:sz w:val="32"/>
          <w:szCs w:val="32"/>
          <w:lang w:val="uk-UA"/>
        </w:rPr>
      </w:pPr>
      <w:r w:rsidRPr="00524B8B">
        <w:rPr>
          <w:rFonts w:eastAsiaTheme="minorEastAsia"/>
          <w:color w:val="333333"/>
          <w:sz w:val="32"/>
          <w:szCs w:val="32"/>
          <w:lang w:val="uk-UA"/>
        </w:rPr>
        <w:t xml:space="preserve">                     В організмі тварини </w:t>
      </w:r>
      <w:r w:rsidRPr="00524B8B">
        <w:rPr>
          <w:rFonts w:eastAsiaTheme="minorEastAsia"/>
          <w:b/>
          <w:bCs/>
          <w:color w:val="333333"/>
          <w:sz w:val="32"/>
          <w:szCs w:val="32"/>
          <w:lang w:val="uk-UA"/>
        </w:rPr>
        <w:t>лізин</w:t>
      </w:r>
      <w:r w:rsidRPr="00524B8B">
        <w:rPr>
          <w:rFonts w:eastAsiaTheme="minorEastAsia"/>
          <w:color w:val="333333"/>
          <w:sz w:val="32"/>
          <w:szCs w:val="32"/>
          <w:lang w:val="uk-UA"/>
        </w:rPr>
        <w:t> впливає на мінеральний обмін, а саме сприяє засвоєнню кальцію, фосфору та заліза, впливає на кровотворну функцію кісткового мозку і на активність ферментів. Недостача цієї амінокислоти викликає різке падіння приростів ваги, погіршення загального стану  тварини на тлі падіння імунітету (особливо в поросят).</w:t>
      </w:r>
    </w:p>
    <w:p w:rsidR="00156774" w:rsidRPr="00524B8B" w:rsidRDefault="00156774" w:rsidP="004E510C">
      <w:pPr>
        <w:shd w:val="clear" w:color="auto" w:fill="FFFFFF"/>
        <w:spacing w:after="0" w:line="480" w:lineRule="auto"/>
        <w:ind w:firstLine="0"/>
        <w:rPr>
          <w:rFonts w:eastAsiaTheme="minorEastAsia"/>
          <w:color w:val="333333"/>
          <w:sz w:val="32"/>
          <w:szCs w:val="32"/>
          <w:lang w:val="uk-UA"/>
        </w:rPr>
      </w:pPr>
      <w:r w:rsidRPr="00524B8B">
        <w:rPr>
          <w:rFonts w:eastAsiaTheme="minorEastAsia"/>
          <w:b/>
          <w:bCs/>
          <w:color w:val="333333"/>
          <w:sz w:val="32"/>
          <w:szCs w:val="32"/>
          <w:lang w:val="uk-UA"/>
        </w:rPr>
        <w:t xml:space="preserve">                  </w:t>
      </w:r>
      <w:proofErr w:type="spellStart"/>
      <w:r w:rsidRPr="00524B8B">
        <w:rPr>
          <w:rFonts w:eastAsiaTheme="minorEastAsia"/>
          <w:b/>
          <w:bCs/>
          <w:color w:val="333333"/>
          <w:sz w:val="32"/>
          <w:szCs w:val="32"/>
          <w:lang w:val="uk-UA"/>
        </w:rPr>
        <w:t>Треонін</w:t>
      </w:r>
      <w:proofErr w:type="spellEnd"/>
      <w:r w:rsidRPr="00524B8B">
        <w:rPr>
          <w:rFonts w:eastAsiaTheme="minorEastAsia"/>
          <w:color w:val="333333"/>
          <w:sz w:val="32"/>
          <w:szCs w:val="32"/>
          <w:lang w:val="uk-UA"/>
        </w:rPr>
        <w:t xml:space="preserve">, як і метіонін, бере участь у боротьбі з відкладенням жиру в печінці. Підтримує роботу шлунково-кишкового тракту тварин. Він необхідний для нормального росту, адже сприяє утворенню колагену, еластину і білків зубної емалі. </w:t>
      </w:r>
      <w:proofErr w:type="spellStart"/>
      <w:r w:rsidRPr="00524B8B">
        <w:rPr>
          <w:rFonts w:eastAsiaTheme="minorEastAsia"/>
          <w:color w:val="333333"/>
          <w:sz w:val="32"/>
          <w:szCs w:val="32"/>
          <w:lang w:val="uk-UA"/>
        </w:rPr>
        <w:t>Треонін</w:t>
      </w:r>
      <w:proofErr w:type="spellEnd"/>
      <w:r w:rsidRPr="00524B8B">
        <w:rPr>
          <w:rFonts w:eastAsiaTheme="minorEastAsia"/>
          <w:color w:val="333333"/>
          <w:sz w:val="32"/>
          <w:szCs w:val="32"/>
          <w:lang w:val="uk-UA"/>
        </w:rPr>
        <w:t xml:space="preserve"> стимулює імунітет.</w:t>
      </w:r>
    </w:p>
    <w:p w:rsidR="00156774" w:rsidRPr="00524B8B" w:rsidRDefault="00156774" w:rsidP="004E510C">
      <w:pPr>
        <w:shd w:val="clear" w:color="auto" w:fill="FFFFFF"/>
        <w:spacing w:after="0" w:line="480" w:lineRule="auto"/>
        <w:ind w:firstLine="0"/>
        <w:rPr>
          <w:rFonts w:eastAsiaTheme="minorEastAsia"/>
          <w:color w:val="333333"/>
          <w:sz w:val="32"/>
          <w:szCs w:val="32"/>
          <w:lang w:val="uk-UA"/>
        </w:rPr>
      </w:pPr>
      <w:r w:rsidRPr="00524B8B">
        <w:rPr>
          <w:rFonts w:eastAsiaTheme="minorEastAsia"/>
          <w:color w:val="333333"/>
          <w:sz w:val="32"/>
          <w:szCs w:val="32"/>
          <w:lang w:val="uk-UA"/>
        </w:rPr>
        <w:t xml:space="preserve">                   Біологічна роль </w:t>
      </w:r>
      <w:r w:rsidRPr="00524B8B">
        <w:rPr>
          <w:rFonts w:eastAsiaTheme="minorEastAsia"/>
          <w:b/>
          <w:bCs/>
          <w:color w:val="333333"/>
          <w:sz w:val="32"/>
          <w:szCs w:val="32"/>
          <w:lang w:val="uk-UA"/>
        </w:rPr>
        <w:t>триптофану</w:t>
      </w:r>
      <w:r w:rsidRPr="00524B8B">
        <w:rPr>
          <w:rFonts w:eastAsiaTheme="minorEastAsia"/>
          <w:color w:val="333333"/>
          <w:sz w:val="32"/>
          <w:szCs w:val="32"/>
          <w:lang w:val="uk-UA"/>
        </w:rPr>
        <w:t xml:space="preserve"> полягає в тому, що він стимулює молочну продуктивність і функцію розмноження тварин. </w:t>
      </w:r>
      <w:r w:rsidRPr="00524B8B">
        <w:rPr>
          <w:rFonts w:eastAsiaTheme="minorEastAsia"/>
          <w:color w:val="333333"/>
          <w:sz w:val="32"/>
          <w:szCs w:val="32"/>
          <w:lang w:val="uk-UA"/>
        </w:rPr>
        <w:lastRenderedPageBreak/>
        <w:t>При нестачі цієї амінокислоти спостерігається погіршення конверсії корму, розлади нервової системи, загрубіння шкірного покриву, розвиток катаракти очей.</w:t>
      </w:r>
    </w:p>
    <w:p w:rsidR="00156774" w:rsidRPr="00524B8B" w:rsidRDefault="00156774" w:rsidP="004E510C">
      <w:pPr>
        <w:shd w:val="clear" w:color="auto" w:fill="FFFFFF"/>
        <w:spacing w:after="300" w:line="480" w:lineRule="auto"/>
        <w:ind w:firstLine="0"/>
        <w:rPr>
          <w:color w:val="333333"/>
          <w:sz w:val="32"/>
          <w:szCs w:val="32"/>
          <w:lang w:val="uk-UA"/>
        </w:rPr>
      </w:pPr>
    </w:p>
    <w:p w:rsidR="00156774" w:rsidRPr="00524B8B" w:rsidRDefault="00156774" w:rsidP="004E510C">
      <w:pPr>
        <w:shd w:val="clear" w:color="auto" w:fill="FFFFFF"/>
        <w:spacing w:after="300" w:line="480" w:lineRule="auto"/>
        <w:ind w:firstLine="0"/>
        <w:rPr>
          <w:color w:val="333333"/>
          <w:sz w:val="32"/>
          <w:szCs w:val="32"/>
          <w:lang w:val="uk-UA"/>
        </w:rPr>
      </w:pPr>
    </w:p>
    <w:p w:rsidR="005D4832" w:rsidRPr="00524B8B" w:rsidRDefault="005D4832" w:rsidP="004E510C">
      <w:pPr>
        <w:spacing w:after="27" w:line="480" w:lineRule="auto"/>
        <w:ind w:firstLine="0"/>
        <w:rPr>
          <w:sz w:val="32"/>
          <w:szCs w:val="32"/>
          <w:lang w:val="uk-UA"/>
        </w:rPr>
      </w:pPr>
    </w:p>
    <w:p w:rsidR="005D4832" w:rsidRPr="00524B8B" w:rsidRDefault="005D4832" w:rsidP="004E510C">
      <w:pPr>
        <w:spacing w:after="31" w:line="480" w:lineRule="auto"/>
        <w:ind w:left="708" w:firstLine="0"/>
        <w:jc w:val="left"/>
        <w:rPr>
          <w:sz w:val="32"/>
          <w:szCs w:val="32"/>
          <w:lang w:val="uk-UA"/>
        </w:rPr>
      </w:pPr>
    </w:p>
    <w:p w:rsidR="005D4832" w:rsidRPr="00524B8B" w:rsidRDefault="005D4832" w:rsidP="004E510C">
      <w:pPr>
        <w:spacing w:after="31" w:line="480" w:lineRule="auto"/>
        <w:ind w:left="708" w:firstLine="0"/>
        <w:jc w:val="left"/>
        <w:rPr>
          <w:sz w:val="32"/>
          <w:szCs w:val="32"/>
          <w:lang w:val="uk-UA"/>
        </w:rPr>
      </w:pPr>
    </w:p>
    <w:p w:rsidR="005A423F" w:rsidRPr="00524B8B" w:rsidRDefault="005A423F" w:rsidP="004E510C">
      <w:pPr>
        <w:spacing w:after="31" w:line="480" w:lineRule="auto"/>
        <w:ind w:left="708" w:firstLine="0"/>
        <w:jc w:val="left"/>
        <w:rPr>
          <w:sz w:val="32"/>
          <w:szCs w:val="32"/>
          <w:lang w:val="uk-UA"/>
        </w:rPr>
      </w:pPr>
    </w:p>
    <w:p w:rsidR="005A423F" w:rsidRPr="00524B8B" w:rsidRDefault="005A423F" w:rsidP="004E510C">
      <w:pPr>
        <w:spacing w:after="31" w:line="480" w:lineRule="auto"/>
        <w:ind w:left="708" w:firstLine="0"/>
        <w:jc w:val="left"/>
        <w:rPr>
          <w:sz w:val="32"/>
          <w:szCs w:val="32"/>
          <w:lang w:val="uk-UA"/>
        </w:rPr>
      </w:pPr>
    </w:p>
    <w:p w:rsidR="005A423F" w:rsidRPr="00524B8B" w:rsidRDefault="005A423F" w:rsidP="004E510C">
      <w:pPr>
        <w:spacing w:after="31" w:line="480" w:lineRule="auto"/>
        <w:ind w:left="708" w:firstLine="0"/>
        <w:jc w:val="left"/>
        <w:rPr>
          <w:sz w:val="32"/>
          <w:szCs w:val="32"/>
          <w:lang w:val="uk-UA"/>
        </w:rPr>
      </w:pPr>
    </w:p>
    <w:p w:rsidR="005A423F" w:rsidRPr="00524B8B" w:rsidRDefault="005A423F" w:rsidP="004E510C">
      <w:pPr>
        <w:spacing w:after="31" w:line="480" w:lineRule="auto"/>
        <w:ind w:left="708" w:firstLine="0"/>
        <w:jc w:val="left"/>
        <w:rPr>
          <w:sz w:val="32"/>
          <w:szCs w:val="32"/>
          <w:lang w:val="uk-UA"/>
        </w:rPr>
      </w:pPr>
    </w:p>
    <w:p w:rsidR="00E92503" w:rsidRPr="00524B8B" w:rsidRDefault="00E92503" w:rsidP="004E510C">
      <w:pPr>
        <w:spacing w:after="31" w:line="480" w:lineRule="auto"/>
        <w:ind w:left="708" w:firstLine="0"/>
        <w:jc w:val="left"/>
        <w:rPr>
          <w:sz w:val="32"/>
          <w:szCs w:val="32"/>
          <w:lang w:val="uk-UA"/>
        </w:rPr>
      </w:pPr>
    </w:p>
    <w:p w:rsidR="00E92503" w:rsidRPr="00524B8B" w:rsidRDefault="00E92503" w:rsidP="004E510C">
      <w:pPr>
        <w:spacing w:after="31" w:line="480" w:lineRule="auto"/>
        <w:ind w:left="708" w:firstLine="0"/>
        <w:jc w:val="left"/>
        <w:rPr>
          <w:sz w:val="32"/>
          <w:szCs w:val="32"/>
          <w:lang w:val="uk-UA"/>
        </w:rPr>
      </w:pPr>
    </w:p>
    <w:p w:rsidR="00E92503" w:rsidRPr="00524B8B" w:rsidRDefault="00E92503" w:rsidP="004E510C">
      <w:pPr>
        <w:spacing w:after="31" w:line="480" w:lineRule="auto"/>
        <w:ind w:left="708" w:firstLine="0"/>
        <w:jc w:val="left"/>
        <w:rPr>
          <w:sz w:val="32"/>
          <w:szCs w:val="32"/>
          <w:lang w:val="uk-UA"/>
        </w:rPr>
      </w:pPr>
    </w:p>
    <w:p w:rsidR="00E92503" w:rsidRPr="00524B8B" w:rsidRDefault="00E92503" w:rsidP="004E510C">
      <w:pPr>
        <w:spacing w:after="31" w:line="480" w:lineRule="auto"/>
        <w:ind w:left="708" w:firstLine="0"/>
        <w:jc w:val="left"/>
        <w:rPr>
          <w:sz w:val="32"/>
          <w:szCs w:val="32"/>
          <w:lang w:val="uk-UA"/>
        </w:rPr>
      </w:pPr>
    </w:p>
    <w:p w:rsidR="00E92503" w:rsidRPr="00524B8B" w:rsidRDefault="00E92503" w:rsidP="0046725F">
      <w:pPr>
        <w:spacing w:after="31" w:line="480" w:lineRule="auto"/>
        <w:ind w:firstLine="0"/>
        <w:jc w:val="left"/>
        <w:rPr>
          <w:sz w:val="32"/>
          <w:szCs w:val="32"/>
          <w:lang w:val="uk-UA"/>
        </w:rPr>
      </w:pPr>
    </w:p>
    <w:p w:rsidR="005D4832" w:rsidRPr="00524B8B" w:rsidRDefault="005D4832" w:rsidP="004E510C">
      <w:pPr>
        <w:pStyle w:val="1"/>
        <w:spacing w:line="480" w:lineRule="auto"/>
        <w:ind w:right="7"/>
        <w:rPr>
          <w:rFonts w:ascii="Times New Roman" w:hAnsi="Times New Roman" w:cs="Times New Roman"/>
          <w:lang w:val="uk-UA"/>
        </w:rPr>
      </w:pPr>
      <w:r w:rsidRPr="00524B8B">
        <w:rPr>
          <w:rFonts w:ascii="Times New Roman" w:hAnsi="Times New Roman" w:cs="Times New Roman"/>
          <w:lang w:val="uk-UA"/>
        </w:rPr>
        <w:lastRenderedPageBreak/>
        <w:t xml:space="preserve"> </w:t>
      </w:r>
    </w:p>
    <w:p w:rsidR="005D4832" w:rsidRPr="00524B8B" w:rsidRDefault="00156774" w:rsidP="004E510C">
      <w:pPr>
        <w:spacing w:after="0" w:line="480" w:lineRule="auto"/>
        <w:ind w:left="708" w:firstLine="0"/>
        <w:jc w:val="center"/>
        <w:rPr>
          <w:sz w:val="32"/>
          <w:szCs w:val="32"/>
          <w:lang w:val="uk-UA"/>
        </w:rPr>
      </w:pPr>
      <w:r w:rsidRPr="00524B8B">
        <w:rPr>
          <w:sz w:val="32"/>
          <w:szCs w:val="32"/>
          <w:lang w:val="uk-UA"/>
        </w:rPr>
        <w:t xml:space="preserve">Література </w:t>
      </w:r>
    </w:p>
    <w:p w:rsidR="005D4832" w:rsidRPr="00524B8B" w:rsidRDefault="005D4832" w:rsidP="004E510C">
      <w:pPr>
        <w:spacing w:after="0" w:line="480" w:lineRule="auto"/>
        <w:ind w:left="708" w:firstLine="0"/>
        <w:jc w:val="left"/>
        <w:rPr>
          <w:sz w:val="32"/>
          <w:szCs w:val="32"/>
          <w:lang w:val="uk-UA"/>
        </w:rPr>
      </w:pPr>
    </w:p>
    <w:p w:rsidR="00CB6881" w:rsidRPr="00524B8B" w:rsidRDefault="00CB6881" w:rsidP="004E510C">
      <w:pPr>
        <w:widowControl w:val="0"/>
        <w:shd w:val="clear" w:color="auto" w:fill="FFFFFF"/>
        <w:autoSpaceDE w:val="0"/>
        <w:autoSpaceDN w:val="0"/>
        <w:adjustRightInd w:val="0"/>
        <w:spacing w:before="274" w:after="0" w:line="480" w:lineRule="auto"/>
        <w:ind w:left="10" w:right="19" w:firstLine="672"/>
        <w:rPr>
          <w:color w:val="auto"/>
          <w:sz w:val="32"/>
          <w:szCs w:val="32"/>
        </w:rPr>
      </w:pPr>
      <w:r w:rsidRPr="00524B8B">
        <w:rPr>
          <w:sz w:val="32"/>
          <w:szCs w:val="32"/>
          <w:lang w:val="uk-UA"/>
        </w:rPr>
        <w:t xml:space="preserve">1. </w:t>
      </w:r>
      <w:proofErr w:type="spellStart"/>
      <w:r w:rsidRPr="00524B8B">
        <w:rPr>
          <w:sz w:val="32"/>
          <w:szCs w:val="32"/>
          <w:lang w:val="uk-UA"/>
        </w:rPr>
        <w:t>Баканов</w:t>
      </w:r>
      <w:proofErr w:type="spellEnd"/>
      <w:r w:rsidRPr="00524B8B">
        <w:rPr>
          <w:sz w:val="32"/>
          <w:szCs w:val="32"/>
          <w:lang w:val="uk-UA"/>
        </w:rPr>
        <w:t xml:space="preserve"> В.Н., </w:t>
      </w:r>
      <w:proofErr w:type="spellStart"/>
      <w:r w:rsidRPr="00524B8B">
        <w:rPr>
          <w:sz w:val="32"/>
          <w:szCs w:val="32"/>
          <w:lang w:val="uk-UA"/>
        </w:rPr>
        <w:t>Менькин</w:t>
      </w:r>
      <w:proofErr w:type="spellEnd"/>
      <w:r w:rsidRPr="00524B8B">
        <w:rPr>
          <w:sz w:val="32"/>
          <w:szCs w:val="32"/>
          <w:lang w:val="uk-UA"/>
        </w:rPr>
        <w:t xml:space="preserve"> В.К. </w:t>
      </w:r>
      <w:proofErr w:type="spellStart"/>
      <w:r w:rsidRPr="00524B8B">
        <w:rPr>
          <w:sz w:val="32"/>
          <w:szCs w:val="32"/>
          <w:lang w:val="uk-UA"/>
        </w:rPr>
        <w:t>Кормление</w:t>
      </w:r>
      <w:proofErr w:type="spellEnd"/>
      <w:r w:rsidRPr="00524B8B">
        <w:rPr>
          <w:sz w:val="32"/>
          <w:szCs w:val="32"/>
          <w:lang w:val="uk-UA"/>
        </w:rPr>
        <w:t xml:space="preserve"> </w:t>
      </w:r>
      <w:proofErr w:type="spellStart"/>
      <w:r w:rsidRPr="00524B8B">
        <w:rPr>
          <w:sz w:val="32"/>
          <w:szCs w:val="32"/>
          <w:lang w:val="uk-UA"/>
        </w:rPr>
        <w:t>сельскохозяйственн</w:t>
      </w:r>
      <w:proofErr w:type="spellEnd"/>
      <w:r w:rsidRPr="00524B8B">
        <w:rPr>
          <w:sz w:val="32"/>
          <w:szCs w:val="32"/>
        </w:rPr>
        <w:t>ы</w:t>
      </w:r>
      <w:r w:rsidRPr="00524B8B">
        <w:rPr>
          <w:sz w:val="32"/>
          <w:szCs w:val="32"/>
          <w:lang w:val="uk-UA"/>
        </w:rPr>
        <w:t xml:space="preserve">х </w:t>
      </w:r>
      <w:proofErr w:type="spellStart"/>
      <w:r w:rsidRPr="00524B8B">
        <w:rPr>
          <w:sz w:val="32"/>
          <w:szCs w:val="32"/>
          <w:lang w:val="uk-UA"/>
        </w:rPr>
        <w:t>животных</w:t>
      </w:r>
      <w:proofErr w:type="spellEnd"/>
      <w:r w:rsidRPr="00524B8B">
        <w:rPr>
          <w:sz w:val="32"/>
          <w:szCs w:val="32"/>
          <w:lang w:val="uk-UA"/>
        </w:rPr>
        <w:t xml:space="preserve">. – М.: </w:t>
      </w:r>
      <w:proofErr w:type="spellStart"/>
      <w:r w:rsidRPr="00524B8B">
        <w:rPr>
          <w:sz w:val="32"/>
          <w:szCs w:val="32"/>
          <w:lang w:val="uk-UA"/>
        </w:rPr>
        <w:t>Агропромиздат</w:t>
      </w:r>
      <w:proofErr w:type="spellEnd"/>
      <w:r w:rsidRPr="00524B8B">
        <w:rPr>
          <w:sz w:val="32"/>
          <w:szCs w:val="32"/>
          <w:lang w:val="uk-UA"/>
        </w:rPr>
        <w:t>, 1989 – 511 с.</w:t>
      </w:r>
    </w:p>
    <w:p w:rsidR="00CB6881" w:rsidRPr="00524B8B" w:rsidRDefault="00CB6881" w:rsidP="004E510C">
      <w:pPr>
        <w:widowControl w:val="0"/>
        <w:shd w:val="clear" w:color="auto" w:fill="FFFFFF"/>
        <w:autoSpaceDE w:val="0"/>
        <w:autoSpaceDN w:val="0"/>
        <w:adjustRightInd w:val="0"/>
        <w:spacing w:after="0" w:line="480" w:lineRule="auto"/>
        <w:ind w:left="658" w:firstLine="0"/>
        <w:jc w:val="left"/>
        <w:rPr>
          <w:color w:val="auto"/>
          <w:sz w:val="32"/>
          <w:szCs w:val="32"/>
        </w:rPr>
      </w:pPr>
      <w:r w:rsidRPr="00524B8B">
        <w:rPr>
          <w:sz w:val="32"/>
          <w:szCs w:val="32"/>
          <w:lang w:val="uk-UA"/>
        </w:rPr>
        <w:t xml:space="preserve">2.       Богданов Г.А., </w:t>
      </w:r>
      <w:proofErr w:type="spellStart"/>
      <w:r w:rsidRPr="00524B8B">
        <w:rPr>
          <w:sz w:val="32"/>
          <w:szCs w:val="32"/>
          <w:lang w:val="uk-UA"/>
        </w:rPr>
        <w:t>Приволо</w:t>
      </w:r>
      <w:proofErr w:type="spellEnd"/>
      <w:r w:rsidRPr="00524B8B">
        <w:rPr>
          <w:sz w:val="32"/>
          <w:szCs w:val="32"/>
          <w:lang w:val="uk-UA"/>
        </w:rPr>
        <w:t xml:space="preserve"> О.Е. </w:t>
      </w:r>
      <w:proofErr w:type="spellStart"/>
      <w:r w:rsidRPr="00524B8B">
        <w:rPr>
          <w:sz w:val="32"/>
          <w:szCs w:val="32"/>
          <w:lang w:val="uk-UA"/>
        </w:rPr>
        <w:t>Сенаж</w:t>
      </w:r>
      <w:proofErr w:type="spellEnd"/>
      <w:r w:rsidRPr="00524B8B">
        <w:rPr>
          <w:sz w:val="32"/>
          <w:szCs w:val="32"/>
          <w:lang w:val="uk-UA"/>
        </w:rPr>
        <w:t xml:space="preserve"> и силос. – М.: Колос, 1983</w:t>
      </w:r>
    </w:p>
    <w:p w:rsidR="00CB6881" w:rsidRPr="00524B8B" w:rsidRDefault="00CB6881" w:rsidP="004E510C">
      <w:pPr>
        <w:widowControl w:val="0"/>
        <w:shd w:val="clear" w:color="auto" w:fill="FFFFFF"/>
        <w:autoSpaceDE w:val="0"/>
        <w:autoSpaceDN w:val="0"/>
        <w:adjustRightInd w:val="0"/>
        <w:spacing w:after="0" w:line="480" w:lineRule="auto"/>
        <w:ind w:firstLine="0"/>
        <w:jc w:val="left"/>
        <w:rPr>
          <w:color w:val="auto"/>
          <w:sz w:val="32"/>
          <w:szCs w:val="32"/>
        </w:rPr>
      </w:pPr>
      <w:r w:rsidRPr="00524B8B">
        <w:rPr>
          <w:sz w:val="32"/>
          <w:szCs w:val="32"/>
          <w:lang w:val="uk-UA"/>
        </w:rPr>
        <w:t>– 319 с.</w:t>
      </w:r>
    </w:p>
    <w:p w:rsidR="00CB6881" w:rsidRPr="00524B8B" w:rsidRDefault="00CB6881" w:rsidP="004E510C">
      <w:pPr>
        <w:widowControl w:val="0"/>
        <w:shd w:val="clear" w:color="auto" w:fill="FFFFFF"/>
        <w:autoSpaceDE w:val="0"/>
        <w:autoSpaceDN w:val="0"/>
        <w:adjustRightInd w:val="0"/>
        <w:spacing w:after="0" w:line="480" w:lineRule="auto"/>
        <w:ind w:left="5" w:right="10" w:firstLine="658"/>
        <w:rPr>
          <w:color w:val="auto"/>
          <w:sz w:val="32"/>
          <w:szCs w:val="32"/>
        </w:rPr>
      </w:pPr>
      <w:r w:rsidRPr="00524B8B">
        <w:rPr>
          <w:sz w:val="32"/>
          <w:szCs w:val="32"/>
          <w:lang w:val="uk-UA"/>
        </w:rPr>
        <w:t xml:space="preserve">3. Богданов Г.А. </w:t>
      </w:r>
      <w:proofErr w:type="spellStart"/>
      <w:r w:rsidRPr="00524B8B">
        <w:rPr>
          <w:sz w:val="32"/>
          <w:szCs w:val="32"/>
          <w:lang w:val="uk-UA"/>
        </w:rPr>
        <w:t>Кормление</w:t>
      </w:r>
      <w:proofErr w:type="spellEnd"/>
      <w:r w:rsidRPr="00524B8B">
        <w:rPr>
          <w:sz w:val="32"/>
          <w:szCs w:val="32"/>
          <w:lang w:val="uk-UA"/>
        </w:rPr>
        <w:t xml:space="preserve"> </w:t>
      </w:r>
      <w:proofErr w:type="spellStart"/>
      <w:r w:rsidRPr="00524B8B">
        <w:rPr>
          <w:sz w:val="32"/>
          <w:szCs w:val="32"/>
          <w:lang w:val="uk-UA"/>
        </w:rPr>
        <w:t>сельскохозяйственных</w:t>
      </w:r>
      <w:proofErr w:type="spellEnd"/>
      <w:r w:rsidRPr="00524B8B">
        <w:rPr>
          <w:sz w:val="32"/>
          <w:szCs w:val="32"/>
          <w:lang w:val="uk-UA"/>
        </w:rPr>
        <w:t xml:space="preserve"> </w:t>
      </w:r>
      <w:proofErr w:type="spellStart"/>
      <w:r w:rsidRPr="00524B8B">
        <w:rPr>
          <w:sz w:val="32"/>
          <w:szCs w:val="32"/>
          <w:lang w:val="uk-UA"/>
        </w:rPr>
        <w:t>животных</w:t>
      </w:r>
      <w:proofErr w:type="spellEnd"/>
      <w:r w:rsidRPr="00524B8B">
        <w:rPr>
          <w:sz w:val="32"/>
          <w:szCs w:val="32"/>
          <w:lang w:val="uk-UA"/>
        </w:rPr>
        <w:t xml:space="preserve">. –М.: </w:t>
      </w:r>
      <w:proofErr w:type="spellStart"/>
      <w:r w:rsidRPr="00524B8B">
        <w:rPr>
          <w:sz w:val="32"/>
          <w:szCs w:val="32"/>
          <w:lang w:val="uk-UA"/>
        </w:rPr>
        <w:t>Агропромиздат</w:t>
      </w:r>
      <w:proofErr w:type="spellEnd"/>
      <w:r w:rsidRPr="00524B8B">
        <w:rPr>
          <w:sz w:val="32"/>
          <w:szCs w:val="32"/>
          <w:lang w:val="uk-UA"/>
        </w:rPr>
        <w:t>, 1990. – 624 с.</w:t>
      </w:r>
    </w:p>
    <w:p w:rsidR="00CB6881" w:rsidRPr="00524B8B" w:rsidRDefault="00CB6881" w:rsidP="004E510C">
      <w:pPr>
        <w:widowControl w:val="0"/>
        <w:shd w:val="clear" w:color="auto" w:fill="FFFFFF"/>
        <w:autoSpaceDE w:val="0"/>
        <w:autoSpaceDN w:val="0"/>
        <w:adjustRightInd w:val="0"/>
        <w:spacing w:after="0" w:line="480" w:lineRule="auto"/>
        <w:ind w:left="14" w:right="10" w:firstLine="643"/>
        <w:rPr>
          <w:color w:val="auto"/>
          <w:sz w:val="32"/>
          <w:szCs w:val="32"/>
        </w:rPr>
      </w:pPr>
      <w:r w:rsidRPr="00524B8B">
        <w:rPr>
          <w:sz w:val="32"/>
          <w:szCs w:val="32"/>
          <w:lang w:val="uk-UA"/>
        </w:rPr>
        <w:t xml:space="preserve">4. </w:t>
      </w:r>
      <w:proofErr w:type="spellStart"/>
      <w:r w:rsidRPr="00524B8B">
        <w:rPr>
          <w:sz w:val="32"/>
          <w:szCs w:val="32"/>
          <w:lang w:val="uk-UA"/>
        </w:rPr>
        <w:t>Бессарабова</w:t>
      </w:r>
      <w:proofErr w:type="spellEnd"/>
      <w:r w:rsidRPr="00524B8B">
        <w:rPr>
          <w:sz w:val="32"/>
          <w:szCs w:val="32"/>
          <w:lang w:val="uk-UA"/>
        </w:rPr>
        <w:t xml:space="preserve"> Р.Ф., </w:t>
      </w:r>
      <w:proofErr w:type="spellStart"/>
      <w:r w:rsidRPr="00524B8B">
        <w:rPr>
          <w:sz w:val="32"/>
          <w:szCs w:val="32"/>
          <w:lang w:val="uk-UA"/>
        </w:rPr>
        <w:t>Топорова</w:t>
      </w:r>
      <w:proofErr w:type="spellEnd"/>
      <w:r w:rsidRPr="00524B8B">
        <w:rPr>
          <w:sz w:val="32"/>
          <w:szCs w:val="32"/>
          <w:lang w:val="uk-UA"/>
        </w:rPr>
        <w:t xml:space="preserve"> Л.В., </w:t>
      </w:r>
      <w:proofErr w:type="spellStart"/>
      <w:r w:rsidRPr="00524B8B">
        <w:rPr>
          <w:sz w:val="32"/>
          <w:szCs w:val="32"/>
          <w:lang w:val="uk-UA"/>
        </w:rPr>
        <w:t>Егоров</w:t>
      </w:r>
      <w:proofErr w:type="spellEnd"/>
      <w:r w:rsidRPr="00524B8B">
        <w:rPr>
          <w:sz w:val="32"/>
          <w:szCs w:val="32"/>
          <w:lang w:val="uk-UA"/>
        </w:rPr>
        <w:t xml:space="preserve"> И.А. Корма и </w:t>
      </w:r>
      <w:proofErr w:type="spellStart"/>
      <w:r w:rsidRPr="00524B8B">
        <w:rPr>
          <w:sz w:val="32"/>
          <w:szCs w:val="32"/>
          <w:lang w:val="uk-UA"/>
        </w:rPr>
        <w:t>кормление</w:t>
      </w:r>
      <w:proofErr w:type="spellEnd"/>
      <w:r w:rsidRPr="00524B8B">
        <w:rPr>
          <w:sz w:val="32"/>
          <w:szCs w:val="32"/>
          <w:lang w:val="uk-UA"/>
        </w:rPr>
        <w:t xml:space="preserve"> </w:t>
      </w:r>
      <w:proofErr w:type="spellStart"/>
      <w:r w:rsidRPr="00524B8B">
        <w:rPr>
          <w:sz w:val="32"/>
          <w:szCs w:val="32"/>
          <w:lang w:val="uk-UA"/>
        </w:rPr>
        <w:t>сельскохозяйственной</w:t>
      </w:r>
      <w:proofErr w:type="spellEnd"/>
      <w:r w:rsidRPr="00524B8B">
        <w:rPr>
          <w:sz w:val="32"/>
          <w:szCs w:val="32"/>
          <w:lang w:val="uk-UA"/>
        </w:rPr>
        <w:t xml:space="preserve"> </w:t>
      </w:r>
      <w:proofErr w:type="spellStart"/>
      <w:r w:rsidRPr="00524B8B">
        <w:rPr>
          <w:sz w:val="32"/>
          <w:szCs w:val="32"/>
          <w:lang w:val="uk-UA"/>
        </w:rPr>
        <w:t>птицы</w:t>
      </w:r>
      <w:proofErr w:type="spellEnd"/>
      <w:r w:rsidRPr="00524B8B">
        <w:rPr>
          <w:sz w:val="32"/>
          <w:szCs w:val="32"/>
          <w:lang w:val="uk-UA"/>
        </w:rPr>
        <w:t>.– М.: Колос, 1992. – 271 с.</w:t>
      </w:r>
    </w:p>
    <w:p w:rsidR="00CB6881" w:rsidRPr="00524B8B" w:rsidRDefault="00CB6881" w:rsidP="004E510C">
      <w:pPr>
        <w:widowControl w:val="0"/>
        <w:shd w:val="clear" w:color="auto" w:fill="FFFFFF"/>
        <w:autoSpaceDE w:val="0"/>
        <w:autoSpaceDN w:val="0"/>
        <w:adjustRightInd w:val="0"/>
        <w:spacing w:after="0" w:line="480" w:lineRule="auto"/>
        <w:ind w:left="5" w:right="10" w:firstLine="648"/>
        <w:rPr>
          <w:color w:val="auto"/>
          <w:sz w:val="32"/>
          <w:szCs w:val="32"/>
        </w:rPr>
      </w:pPr>
      <w:r w:rsidRPr="00524B8B">
        <w:rPr>
          <w:sz w:val="32"/>
          <w:szCs w:val="32"/>
          <w:lang w:val="uk-UA"/>
        </w:rPr>
        <w:t xml:space="preserve">5. </w:t>
      </w:r>
      <w:proofErr w:type="spellStart"/>
      <w:r w:rsidRPr="00524B8B">
        <w:rPr>
          <w:sz w:val="32"/>
          <w:szCs w:val="32"/>
          <w:lang w:val="uk-UA"/>
        </w:rPr>
        <w:t>Витамины</w:t>
      </w:r>
      <w:proofErr w:type="spellEnd"/>
      <w:r w:rsidRPr="00524B8B">
        <w:rPr>
          <w:sz w:val="32"/>
          <w:szCs w:val="32"/>
          <w:lang w:val="uk-UA"/>
        </w:rPr>
        <w:t xml:space="preserve"> в </w:t>
      </w:r>
      <w:proofErr w:type="spellStart"/>
      <w:r w:rsidRPr="00524B8B">
        <w:rPr>
          <w:sz w:val="32"/>
          <w:szCs w:val="32"/>
          <w:lang w:val="uk-UA"/>
        </w:rPr>
        <w:t>кормлении</w:t>
      </w:r>
      <w:proofErr w:type="spellEnd"/>
      <w:r w:rsidRPr="00524B8B">
        <w:rPr>
          <w:sz w:val="32"/>
          <w:szCs w:val="32"/>
          <w:lang w:val="uk-UA"/>
        </w:rPr>
        <w:t xml:space="preserve"> </w:t>
      </w:r>
      <w:proofErr w:type="spellStart"/>
      <w:r w:rsidRPr="00524B8B">
        <w:rPr>
          <w:sz w:val="32"/>
          <w:szCs w:val="32"/>
          <w:lang w:val="uk-UA"/>
        </w:rPr>
        <w:t>сельскохозяйственных</w:t>
      </w:r>
      <w:proofErr w:type="spellEnd"/>
      <w:r w:rsidRPr="00524B8B">
        <w:rPr>
          <w:sz w:val="32"/>
          <w:szCs w:val="32"/>
          <w:lang w:val="uk-UA"/>
        </w:rPr>
        <w:t xml:space="preserve"> </w:t>
      </w:r>
      <w:proofErr w:type="spellStart"/>
      <w:r w:rsidRPr="00524B8B">
        <w:rPr>
          <w:sz w:val="32"/>
          <w:szCs w:val="32"/>
          <w:lang w:val="uk-UA"/>
        </w:rPr>
        <w:t>животных</w:t>
      </w:r>
      <w:proofErr w:type="spellEnd"/>
      <w:r w:rsidRPr="00524B8B">
        <w:rPr>
          <w:sz w:val="32"/>
          <w:szCs w:val="32"/>
          <w:lang w:val="uk-UA"/>
        </w:rPr>
        <w:t xml:space="preserve"> /О.Е. Привело, С.М. </w:t>
      </w:r>
      <w:proofErr w:type="spellStart"/>
      <w:r w:rsidRPr="00524B8B">
        <w:rPr>
          <w:sz w:val="32"/>
          <w:szCs w:val="32"/>
          <w:lang w:val="uk-UA"/>
        </w:rPr>
        <w:t>Паенок</w:t>
      </w:r>
      <w:proofErr w:type="spellEnd"/>
      <w:r w:rsidRPr="00524B8B">
        <w:rPr>
          <w:sz w:val="32"/>
          <w:szCs w:val="32"/>
          <w:lang w:val="uk-UA"/>
        </w:rPr>
        <w:t xml:space="preserve">, Я.С. Гусак и </w:t>
      </w:r>
      <w:proofErr w:type="spellStart"/>
      <w:r w:rsidRPr="00524B8B">
        <w:rPr>
          <w:sz w:val="32"/>
          <w:szCs w:val="32"/>
          <w:lang w:val="uk-UA"/>
        </w:rPr>
        <w:t>др</w:t>
      </w:r>
      <w:proofErr w:type="spellEnd"/>
      <w:r w:rsidRPr="00524B8B">
        <w:rPr>
          <w:sz w:val="32"/>
          <w:szCs w:val="32"/>
          <w:lang w:val="uk-UA"/>
        </w:rPr>
        <w:t xml:space="preserve">.; </w:t>
      </w:r>
      <w:proofErr w:type="spellStart"/>
      <w:r w:rsidRPr="00524B8B">
        <w:rPr>
          <w:sz w:val="32"/>
          <w:szCs w:val="32"/>
          <w:lang w:val="uk-UA"/>
        </w:rPr>
        <w:t>под</w:t>
      </w:r>
      <w:proofErr w:type="spellEnd"/>
      <w:r w:rsidRPr="00524B8B">
        <w:rPr>
          <w:sz w:val="32"/>
          <w:szCs w:val="32"/>
          <w:lang w:val="uk-UA"/>
        </w:rPr>
        <w:t xml:space="preserve"> ред. </w:t>
      </w:r>
      <w:proofErr w:type="spellStart"/>
      <w:r w:rsidRPr="00524B8B">
        <w:rPr>
          <w:sz w:val="32"/>
          <w:szCs w:val="32"/>
          <w:lang w:val="uk-UA"/>
        </w:rPr>
        <w:t>Приволо</w:t>
      </w:r>
      <w:proofErr w:type="spellEnd"/>
      <w:r w:rsidRPr="00524B8B">
        <w:rPr>
          <w:sz w:val="32"/>
          <w:szCs w:val="32"/>
          <w:lang w:val="uk-UA"/>
        </w:rPr>
        <w:t xml:space="preserve"> О.Є. – К.: Уро</w:t>
      </w:r>
      <w:r w:rsidRPr="00524B8B">
        <w:rPr>
          <w:sz w:val="32"/>
          <w:szCs w:val="32"/>
          <w:lang w:val="uk-UA"/>
        </w:rPr>
        <w:softHyphen/>
        <w:t>жай, 1983.– 160с.</w:t>
      </w:r>
    </w:p>
    <w:p w:rsidR="00CB6881" w:rsidRPr="00524B8B" w:rsidRDefault="00CB6881" w:rsidP="004E510C">
      <w:pPr>
        <w:widowControl w:val="0"/>
        <w:shd w:val="clear" w:color="auto" w:fill="FFFFFF"/>
        <w:autoSpaceDE w:val="0"/>
        <w:autoSpaceDN w:val="0"/>
        <w:adjustRightInd w:val="0"/>
        <w:spacing w:after="0" w:line="480" w:lineRule="auto"/>
        <w:ind w:left="14" w:right="10" w:firstLine="648"/>
        <w:rPr>
          <w:color w:val="auto"/>
          <w:sz w:val="32"/>
          <w:szCs w:val="32"/>
        </w:rPr>
      </w:pPr>
      <w:r w:rsidRPr="00524B8B">
        <w:rPr>
          <w:sz w:val="32"/>
          <w:szCs w:val="32"/>
          <w:lang w:val="uk-UA"/>
        </w:rPr>
        <w:t xml:space="preserve">6. </w:t>
      </w:r>
      <w:proofErr w:type="spellStart"/>
      <w:r w:rsidRPr="00524B8B">
        <w:rPr>
          <w:sz w:val="32"/>
          <w:szCs w:val="32"/>
          <w:lang w:val="uk-UA"/>
        </w:rPr>
        <w:t>Георгиевский</w:t>
      </w:r>
      <w:proofErr w:type="spellEnd"/>
      <w:r w:rsidRPr="00524B8B">
        <w:rPr>
          <w:sz w:val="32"/>
          <w:szCs w:val="32"/>
          <w:lang w:val="uk-UA"/>
        </w:rPr>
        <w:t xml:space="preserve"> В.И., Анненков Б.Н., </w:t>
      </w:r>
      <w:proofErr w:type="spellStart"/>
      <w:r w:rsidRPr="00524B8B">
        <w:rPr>
          <w:sz w:val="32"/>
          <w:szCs w:val="32"/>
          <w:lang w:val="uk-UA"/>
        </w:rPr>
        <w:t>Самохин</w:t>
      </w:r>
      <w:proofErr w:type="spellEnd"/>
      <w:r w:rsidRPr="00524B8B">
        <w:rPr>
          <w:sz w:val="32"/>
          <w:szCs w:val="32"/>
          <w:lang w:val="uk-UA"/>
        </w:rPr>
        <w:t xml:space="preserve"> В.Т. </w:t>
      </w:r>
      <w:proofErr w:type="spellStart"/>
      <w:r w:rsidRPr="00524B8B">
        <w:rPr>
          <w:sz w:val="32"/>
          <w:szCs w:val="32"/>
          <w:lang w:val="uk-UA"/>
        </w:rPr>
        <w:t>Минеральное</w:t>
      </w:r>
      <w:proofErr w:type="spellEnd"/>
      <w:r w:rsidRPr="00524B8B">
        <w:rPr>
          <w:sz w:val="32"/>
          <w:szCs w:val="32"/>
          <w:lang w:val="uk-UA"/>
        </w:rPr>
        <w:t xml:space="preserve"> </w:t>
      </w:r>
      <w:proofErr w:type="spellStart"/>
      <w:r w:rsidRPr="00524B8B">
        <w:rPr>
          <w:sz w:val="32"/>
          <w:szCs w:val="32"/>
          <w:lang w:val="uk-UA"/>
        </w:rPr>
        <w:t>питание</w:t>
      </w:r>
      <w:proofErr w:type="spellEnd"/>
      <w:r w:rsidRPr="00524B8B">
        <w:rPr>
          <w:sz w:val="32"/>
          <w:szCs w:val="32"/>
          <w:lang w:val="uk-UA"/>
        </w:rPr>
        <w:t xml:space="preserve"> </w:t>
      </w:r>
      <w:proofErr w:type="spellStart"/>
      <w:r w:rsidRPr="00524B8B">
        <w:rPr>
          <w:sz w:val="32"/>
          <w:szCs w:val="32"/>
          <w:lang w:val="uk-UA"/>
        </w:rPr>
        <w:t>животных</w:t>
      </w:r>
      <w:proofErr w:type="spellEnd"/>
      <w:r w:rsidRPr="00524B8B">
        <w:rPr>
          <w:sz w:val="32"/>
          <w:szCs w:val="32"/>
          <w:lang w:val="uk-UA"/>
        </w:rPr>
        <w:t>. – М.: Колос, 1979. – 471 с'.</w:t>
      </w:r>
    </w:p>
    <w:p w:rsidR="00CB6881" w:rsidRPr="00524B8B" w:rsidRDefault="00CB6881" w:rsidP="004E510C">
      <w:pPr>
        <w:widowControl w:val="0"/>
        <w:shd w:val="clear" w:color="auto" w:fill="FFFFFF"/>
        <w:autoSpaceDE w:val="0"/>
        <w:autoSpaceDN w:val="0"/>
        <w:adjustRightInd w:val="0"/>
        <w:spacing w:after="0" w:line="480" w:lineRule="auto"/>
        <w:ind w:left="10" w:right="10" w:firstLine="658"/>
        <w:rPr>
          <w:color w:val="auto"/>
          <w:sz w:val="32"/>
          <w:szCs w:val="32"/>
        </w:rPr>
      </w:pPr>
      <w:r w:rsidRPr="00524B8B">
        <w:rPr>
          <w:sz w:val="32"/>
          <w:szCs w:val="32"/>
          <w:lang w:val="uk-UA"/>
        </w:rPr>
        <w:t xml:space="preserve">7. </w:t>
      </w:r>
      <w:proofErr w:type="spellStart"/>
      <w:r w:rsidRPr="00524B8B">
        <w:rPr>
          <w:sz w:val="32"/>
          <w:szCs w:val="32"/>
          <w:lang w:val="uk-UA"/>
        </w:rPr>
        <w:t>Дмитроченко</w:t>
      </w:r>
      <w:proofErr w:type="spellEnd"/>
      <w:r w:rsidRPr="00524B8B">
        <w:rPr>
          <w:sz w:val="32"/>
          <w:szCs w:val="32"/>
          <w:lang w:val="uk-UA"/>
        </w:rPr>
        <w:t xml:space="preserve"> А.П., </w:t>
      </w:r>
      <w:proofErr w:type="spellStart"/>
      <w:r w:rsidRPr="00524B8B">
        <w:rPr>
          <w:sz w:val="32"/>
          <w:szCs w:val="32"/>
          <w:lang w:val="uk-UA"/>
        </w:rPr>
        <w:t>Пшеничиный</w:t>
      </w:r>
      <w:proofErr w:type="spellEnd"/>
      <w:r w:rsidRPr="00524B8B">
        <w:rPr>
          <w:sz w:val="32"/>
          <w:szCs w:val="32"/>
          <w:lang w:val="uk-UA"/>
        </w:rPr>
        <w:t xml:space="preserve"> П.Д. </w:t>
      </w:r>
      <w:proofErr w:type="spellStart"/>
      <w:r w:rsidRPr="00524B8B">
        <w:rPr>
          <w:sz w:val="32"/>
          <w:szCs w:val="32"/>
          <w:lang w:val="uk-UA"/>
        </w:rPr>
        <w:t>Кормление</w:t>
      </w:r>
      <w:proofErr w:type="spellEnd"/>
      <w:r w:rsidRPr="00524B8B">
        <w:rPr>
          <w:sz w:val="32"/>
          <w:szCs w:val="32"/>
          <w:lang w:val="uk-UA"/>
        </w:rPr>
        <w:t xml:space="preserve"> </w:t>
      </w:r>
      <w:proofErr w:type="spellStart"/>
      <w:r w:rsidRPr="00524B8B">
        <w:rPr>
          <w:sz w:val="32"/>
          <w:szCs w:val="32"/>
          <w:lang w:val="uk-UA"/>
        </w:rPr>
        <w:lastRenderedPageBreak/>
        <w:t>сельскохозяй</w:t>
      </w:r>
      <w:r w:rsidRPr="00524B8B">
        <w:rPr>
          <w:sz w:val="32"/>
          <w:szCs w:val="32"/>
          <w:lang w:val="uk-UA"/>
        </w:rPr>
        <w:softHyphen/>
        <w:t>ственных</w:t>
      </w:r>
      <w:proofErr w:type="spellEnd"/>
      <w:r w:rsidRPr="00524B8B">
        <w:rPr>
          <w:sz w:val="32"/>
          <w:szCs w:val="32"/>
          <w:lang w:val="uk-UA"/>
        </w:rPr>
        <w:t xml:space="preserve"> </w:t>
      </w:r>
      <w:proofErr w:type="spellStart"/>
      <w:r w:rsidRPr="00524B8B">
        <w:rPr>
          <w:sz w:val="32"/>
          <w:szCs w:val="32"/>
          <w:lang w:val="uk-UA"/>
        </w:rPr>
        <w:t>животных</w:t>
      </w:r>
      <w:proofErr w:type="spellEnd"/>
      <w:r w:rsidRPr="00524B8B">
        <w:rPr>
          <w:sz w:val="32"/>
          <w:szCs w:val="32"/>
          <w:lang w:val="uk-UA"/>
        </w:rPr>
        <w:t>. – Л.: Колос, 1961. – 648 с.</w:t>
      </w:r>
    </w:p>
    <w:p w:rsidR="00CB6881" w:rsidRPr="00524B8B" w:rsidRDefault="00CB6881" w:rsidP="004E510C">
      <w:pPr>
        <w:widowControl w:val="0"/>
        <w:shd w:val="clear" w:color="auto" w:fill="FFFFFF"/>
        <w:autoSpaceDE w:val="0"/>
        <w:autoSpaceDN w:val="0"/>
        <w:adjustRightInd w:val="0"/>
        <w:spacing w:after="0" w:line="480" w:lineRule="auto"/>
        <w:ind w:left="14" w:right="14" w:firstLine="653"/>
        <w:rPr>
          <w:color w:val="auto"/>
          <w:sz w:val="32"/>
          <w:szCs w:val="32"/>
        </w:rPr>
      </w:pPr>
      <w:r w:rsidRPr="00524B8B">
        <w:rPr>
          <w:sz w:val="32"/>
          <w:szCs w:val="32"/>
          <w:lang w:val="uk-UA"/>
        </w:rPr>
        <w:t>8. Деталізовані норми годівлі сільськогосподарських тварин. До</w:t>
      </w:r>
      <w:r w:rsidRPr="00524B8B">
        <w:rPr>
          <w:sz w:val="32"/>
          <w:szCs w:val="32"/>
          <w:lang w:val="uk-UA"/>
        </w:rPr>
        <w:softHyphen/>
        <w:t xml:space="preserve">відник /За ред. М.Т. </w:t>
      </w:r>
      <w:proofErr w:type="spellStart"/>
      <w:r w:rsidRPr="00524B8B">
        <w:rPr>
          <w:sz w:val="32"/>
          <w:szCs w:val="32"/>
          <w:lang w:val="uk-UA"/>
        </w:rPr>
        <w:t>Ноздріна</w:t>
      </w:r>
      <w:proofErr w:type="spellEnd"/>
      <w:r w:rsidRPr="00524B8B">
        <w:rPr>
          <w:sz w:val="32"/>
          <w:szCs w:val="32"/>
          <w:lang w:val="uk-UA"/>
        </w:rPr>
        <w:t>. –К.: Урожай, 1991, – 344 с.</w:t>
      </w:r>
    </w:p>
    <w:p w:rsidR="00CB6881" w:rsidRPr="00524B8B" w:rsidRDefault="00CB6881" w:rsidP="004E510C">
      <w:pPr>
        <w:widowControl w:val="0"/>
        <w:shd w:val="clear" w:color="auto" w:fill="FFFFFF"/>
        <w:autoSpaceDE w:val="0"/>
        <w:autoSpaceDN w:val="0"/>
        <w:adjustRightInd w:val="0"/>
        <w:spacing w:after="0" w:line="480" w:lineRule="auto"/>
        <w:ind w:left="14" w:right="14" w:firstLine="648"/>
        <w:rPr>
          <w:color w:val="auto"/>
          <w:sz w:val="32"/>
          <w:szCs w:val="32"/>
        </w:rPr>
      </w:pPr>
      <w:r w:rsidRPr="00524B8B">
        <w:rPr>
          <w:sz w:val="32"/>
          <w:szCs w:val="32"/>
          <w:lang w:val="uk-UA"/>
        </w:rPr>
        <w:t>9. Деталізована поживність кормів зони Лісостепу України. До</w:t>
      </w:r>
      <w:r w:rsidRPr="00524B8B">
        <w:rPr>
          <w:sz w:val="32"/>
          <w:szCs w:val="32"/>
          <w:lang w:val="uk-UA"/>
        </w:rPr>
        <w:softHyphen/>
        <w:t xml:space="preserve">відник /М.М. Карпусь, В.П. </w:t>
      </w:r>
      <w:proofErr w:type="spellStart"/>
      <w:r w:rsidRPr="00524B8B">
        <w:rPr>
          <w:sz w:val="32"/>
          <w:szCs w:val="32"/>
          <w:lang w:val="uk-UA"/>
        </w:rPr>
        <w:t>Славов</w:t>
      </w:r>
      <w:proofErr w:type="spellEnd"/>
      <w:r w:rsidRPr="00524B8B">
        <w:rPr>
          <w:sz w:val="32"/>
          <w:szCs w:val="32"/>
          <w:lang w:val="uk-UA"/>
        </w:rPr>
        <w:t xml:space="preserve">, М.А. Лапа, І.М. </w:t>
      </w:r>
      <w:proofErr w:type="spellStart"/>
      <w:r w:rsidRPr="00524B8B">
        <w:rPr>
          <w:sz w:val="32"/>
          <w:szCs w:val="32"/>
          <w:lang w:val="uk-UA"/>
        </w:rPr>
        <w:t>Маринюк</w:t>
      </w:r>
      <w:proofErr w:type="spellEnd"/>
      <w:r w:rsidRPr="00524B8B">
        <w:rPr>
          <w:sz w:val="32"/>
          <w:szCs w:val="32"/>
          <w:lang w:val="uk-UA"/>
        </w:rPr>
        <w:t xml:space="preserve"> за ред. акад. О.О. Созінова. – К.: Аграрна наука, 1995, – 345 с.</w:t>
      </w:r>
    </w:p>
    <w:p w:rsidR="00CB6881" w:rsidRPr="00524B8B" w:rsidRDefault="00CB6881" w:rsidP="004E510C">
      <w:pPr>
        <w:widowControl w:val="0"/>
        <w:shd w:val="clear" w:color="auto" w:fill="FFFFFF"/>
        <w:autoSpaceDE w:val="0"/>
        <w:autoSpaceDN w:val="0"/>
        <w:adjustRightInd w:val="0"/>
        <w:spacing w:after="0" w:line="480" w:lineRule="auto"/>
        <w:ind w:left="19" w:firstLine="662"/>
        <w:rPr>
          <w:color w:val="auto"/>
          <w:sz w:val="32"/>
          <w:szCs w:val="32"/>
        </w:rPr>
      </w:pPr>
      <w:r w:rsidRPr="00524B8B">
        <w:rPr>
          <w:sz w:val="32"/>
          <w:szCs w:val="32"/>
          <w:lang w:val="uk-UA"/>
        </w:rPr>
        <w:t>10. Довідник по годівлі сільськогосподарських тварин /Г.О. Богда</w:t>
      </w:r>
      <w:r w:rsidRPr="00524B8B">
        <w:rPr>
          <w:sz w:val="32"/>
          <w:szCs w:val="32"/>
          <w:lang w:val="uk-UA"/>
        </w:rPr>
        <w:softHyphen/>
        <w:t xml:space="preserve">нов, В.Ф. </w:t>
      </w:r>
      <w:proofErr w:type="spellStart"/>
      <w:r w:rsidRPr="00524B8B">
        <w:rPr>
          <w:sz w:val="32"/>
          <w:szCs w:val="32"/>
          <w:lang w:val="uk-UA"/>
        </w:rPr>
        <w:t>Каравашенко</w:t>
      </w:r>
      <w:proofErr w:type="spellEnd"/>
      <w:r w:rsidRPr="00524B8B">
        <w:rPr>
          <w:sz w:val="32"/>
          <w:szCs w:val="32"/>
          <w:lang w:val="uk-UA"/>
        </w:rPr>
        <w:t>, О.І. Звєрєв та ін., за ред. Г.О. Богданова – 2–е вид., –К.: Урожай, 1986,– 488 с.</w:t>
      </w:r>
    </w:p>
    <w:p w:rsidR="00CB6881" w:rsidRPr="00524B8B" w:rsidRDefault="00CB6881" w:rsidP="004E510C">
      <w:pPr>
        <w:widowControl w:val="0"/>
        <w:shd w:val="clear" w:color="auto" w:fill="FFFFFF"/>
        <w:autoSpaceDE w:val="0"/>
        <w:autoSpaceDN w:val="0"/>
        <w:adjustRightInd w:val="0"/>
        <w:spacing w:after="0" w:line="480" w:lineRule="auto"/>
        <w:ind w:left="14" w:right="14" w:firstLine="672"/>
        <w:rPr>
          <w:color w:val="auto"/>
          <w:sz w:val="32"/>
          <w:szCs w:val="32"/>
        </w:rPr>
      </w:pPr>
      <w:r w:rsidRPr="00524B8B">
        <w:rPr>
          <w:sz w:val="32"/>
          <w:szCs w:val="32"/>
          <w:lang w:val="uk-UA"/>
        </w:rPr>
        <w:t xml:space="preserve">11. </w:t>
      </w:r>
      <w:proofErr w:type="spellStart"/>
      <w:r w:rsidRPr="00524B8B">
        <w:rPr>
          <w:sz w:val="32"/>
          <w:szCs w:val="32"/>
          <w:lang w:val="uk-UA"/>
        </w:rPr>
        <w:t>Добрынин</w:t>
      </w:r>
      <w:proofErr w:type="spellEnd"/>
      <w:r w:rsidRPr="00524B8B">
        <w:rPr>
          <w:sz w:val="32"/>
          <w:szCs w:val="32"/>
          <w:lang w:val="uk-UA"/>
        </w:rPr>
        <w:t xml:space="preserve"> В.П. </w:t>
      </w:r>
      <w:proofErr w:type="spellStart"/>
      <w:r w:rsidRPr="00524B8B">
        <w:rPr>
          <w:sz w:val="32"/>
          <w:szCs w:val="32"/>
          <w:lang w:val="uk-UA"/>
        </w:rPr>
        <w:t>Основные</w:t>
      </w:r>
      <w:proofErr w:type="spellEnd"/>
      <w:r w:rsidRPr="00524B8B">
        <w:rPr>
          <w:sz w:val="32"/>
          <w:szCs w:val="32"/>
          <w:lang w:val="uk-UA"/>
        </w:rPr>
        <w:t xml:space="preserve"> принципи </w:t>
      </w:r>
      <w:proofErr w:type="spellStart"/>
      <w:r w:rsidRPr="00524B8B">
        <w:rPr>
          <w:sz w:val="32"/>
          <w:szCs w:val="32"/>
          <w:lang w:val="uk-UA"/>
        </w:rPr>
        <w:t>нормированного</w:t>
      </w:r>
      <w:proofErr w:type="spellEnd"/>
      <w:r w:rsidRPr="00524B8B">
        <w:rPr>
          <w:sz w:val="32"/>
          <w:szCs w:val="32"/>
          <w:lang w:val="uk-UA"/>
        </w:rPr>
        <w:t xml:space="preserve"> </w:t>
      </w:r>
      <w:proofErr w:type="spellStart"/>
      <w:r w:rsidRPr="00524B8B">
        <w:rPr>
          <w:sz w:val="32"/>
          <w:szCs w:val="32"/>
          <w:lang w:val="uk-UA"/>
        </w:rPr>
        <w:t>кормления</w:t>
      </w:r>
      <w:proofErr w:type="spellEnd"/>
      <w:r w:rsidRPr="00524B8B">
        <w:rPr>
          <w:sz w:val="32"/>
          <w:szCs w:val="32"/>
          <w:lang w:val="uk-UA"/>
        </w:rPr>
        <w:t xml:space="preserve"> </w:t>
      </w:r>
      <w:proofErr w:type="spellStart"/>
      <w:r w:rsidRPr="00524B8B">
        <w:rPr>
          <w:sz w:val="32"/>
          <w:szCs w:val="32"/>
          <w:lang w:val="uk-UA"/>
        </w:rPr>
        <w:t>лошадей</w:t>
      </w:r>
      <w:proofErr w:type="spellEnd"/>
      <w:r w:rsidRPr="00524B8B">
        <w:rPr>
          <w:sz w:val="32"/>
          <w:szCs w:val="32"/>
          <w:lang w:val="uk-UA"/>
        </w:rPr>
        <w:t xml:space="preserve"> //Книга о </w:t>
      </w:r>
      <w:proofErr w:type="spellStart"/>
      <w:r w:rsidRPr="00524B8B">
        <w:rPr>
          <w:sz w:val="32"/>
          <w:szCs w:val="32"/>
          <w:lang w:val="uk-UA"/>
        </w:rPr>
        <w:t>лошади</w:t>
      </w:r>
      <w:proofErr w:type="spellEnd"/>
      <w:r w:rsidRPr="00524B8B">
        <w:rPr>
          <w:sz w:val="32"/>
          <w:szCs w:val="32"/>
          <w:lang w:val="uk-UA"/>
        </w:rPr>
        <w:t>. – М. – 1995</w:t>
      </w:r>
    </w:p>
    <w:p w:rsidR="00CB6881" w:rsidRPr="00524B8B" w:rsidRDefault="00CB6881" w:rsidP="004E510C">
      <w:pPr>
        <w:widowControl w:val="0"/>
        <w:shd w:val="clear" w:color="auto" w:fill="FFFFFF"/>
        <w:autoSpaceDE w:val="0"/>
        <w:autoSpaceDN w:val="0"/>
        <w:adjustRightInd w:val="0"/>
        <w:spacing w:after="0" w:line="480" w:lineRule="auto"/>
        <w:ind w:left="682" w:firstLine="0"/>
        <w:jc w:val="left"/>
        <w:rPr>
          <w:color w:val="auto"/>
          <w:sz w:val="32"/>
          <w:szCs w:val="32"/>
        </w:rPr>
      </w:pPr>
      <w:r w:rsidRPr="00524B8B">
        <w:rPr>
          <w:sz w:val="32"/>
          <w:szCs w:val="32"/>
          <w:lang w:val="uk-UA"/>
        </w:rPr>
        <w:t xml:space="preserve">12.     Дьяченко Л.С., Соловйова З.К. Годівля </w:t>
      </w:r>
      <w:proofErr w:type="spellStart"/>
      <w:r w:rsidRPr="00524B8B">
        <w:rPr>
          <w:sz w:val="32"/>
          <w:szCs w:val="32"/>
          <w:lang w:val="uk-UA"/>
        </w:rPr>
        <w:t>овець</w:t>
      </w:r>
      <w:proofErr w:type="spellEnd"/>
      <w:r w:rsidRPr="00524B8B">
        <w:rPr>
          <w:sz w:val="32"/>
          <w:szCs w:val="32"/>
          <w:lang w:val="uk-UA"/>
        </w:rPr>
        <w:t>.–К.: Урожай, 1983.–117 с.</w:t>
      </w:r>
    </w:p>
    <w:p w:rsidR="00CB6881" w:rsidRPr="00524B8B" w:rsidRDefault="00CB6881" w:rsidP="004E510C">
      <w:pPr>
        <w:widowControl w:val="0"/>
        <w:shd w:val="clear" w:color="auto" w:fill="FFFFFF"/>
        <w:autoSpaceDE w:val="0"/>
        <w:autoSpaceDN w:val="0"/>
        <w:adjustRightInd w:val="0"/>
        <w:spacing w:after="0" w:line="480" w:lineRule="auto"/>
        <w:ind w:left="29" w:right="24" w:firstLine="658"/>
        <w:rPr>
          <w:color w:val="auto"/>
          <w:sz w:val="32"/>
          <w:szCs w:val="32"/>
        </w:rPr>
      </w:pPr>
      <w:r w:rsidRPr="00524B8B">
        <w:rPr>
          <w:sz w:val="32"/>
          <w:szCs w:val="32"/>
          <w:lang w:val="uk-UA"/>
        </w:rPr>
        <w:t xml:space="preserve">13. Конярство /Б.М. </w:t>
      </w:r>
      <w:proofErr w:type="spellStart"/>
      <w:r w:rsidRPr="00524B8B">
        <w:rPr>
          <w:sz w:val="32"/>
          <w:szCs w:val="32"/>
          <w:lang w:val="uk-UA"/>
        </w:rPr>
        <w:t>Гопка</w:t>
      </w:r>
      <w:proofErr w:type="spellEnd"/>
      <w:r w:rsidRPr="00524B8B">
        <w:rPr>
          <w:sz w:val="32"/>
          <w:szCs w:val="32"/>
          <w:lang w:val="uk-UA"/>
        </w:rPr>
        <w:t xml:space="preserve">, П.М. Павленко, О.А. </w:t>
      </w:r>
      <w:proofErr w:type="spellStart"/>
      <w:r w:rsidRPr="00524B8B">
        <w:rPr>
          <w:sz w:val="32"/>
          <w:szCs w:val="32"/>
          <w:lang w:val="uk-UA"/>
        </w:rPr>
        <w:t>Калантар</w:t>
      </w:r>
      <w:proofErr w:type="spellEnd"/>
      <w:r w:rsidRPr="00524B8B">
        <w:rPr>
          <w:sz w:val="32"/>
          <w:szCs w:val="32"/>
          <w:lang w:val="uk-UA"/>
        </w:rPr>
        <w:t xml:space="preserve">, В.М. </w:t>
      </w:r>
      <w:proofErr w:type="spellStart"/>
      <w:r w:rsidRPr="00524B8B">
        <w:rPr>
          <w:sz w:val="32"/>
          <w:szCs w:val="32"/>
          <w:lang w:val="uk-UA"/>
        </w:rPr>
        <w:t>Клок</w:t>
      </w:r>
      <w:proofErr w:type="spellEnd"/>
      <w:r w:rsidRPr="00524B8B">
        <w:rPr>
          <w:sz w:val="32"/>
          <w:szCs w:val="32"/>
          <w:lang w:val="uk-UA"/>
        </w:rPr>
        <w:t>. –К.: Урожай, 1991. – 216 с.</w:t>
      </w:r>
    </w:p>
    <w:p w:rsidR="00CB6881" w:rsidRPr="00524B8B" w:rsidRDefault="00CB6881" w:rsidP="004E510C">
      <w:pPr>
        <w:widowControl w:val="0"/>
        <w:shd w:val="clear" w:color="auto" w:fill="FFFFFF"/>
        <w:autoSpaceDE w:val="0"/>
        <w:autoSpaceDN w:val="0"/>
        <w:adjustRightInd w:val="0"/>
        <w:spacing w:after="0" w:line="480" w:lineRule="auto"/>
        <w:ind w:left="24" w:right="14" w:firstLine="658"/>
        <w:rPr>
          <w:color w:val="auto"/>
          <w:sz w:val="32"/>
          <w:szCs w:val="32"/>
        </w:rPr>
      </w:pPr>
      <w:r w:rsidRPr="00524B8B">
        <w:rPr>
          <w:sz w:val="32"/>
          <w:szCs w:val="32"/>
          <w:lang w:val="uk-UA"/>
        </w:rPr>
        <w:t>14. Копил А.М. Підготовка, зберігання та використання кормів. –К.: Урожай, 1997.– 290 с.</w:t>
      </w:r>
    </w:p>
    <w:p w:rsidR="00CB6881" w:rsidRPr="00524B8B" w:rsidRDefault="00CB6881" w:rsidP="004E510C">
      <w:pPr>
        <w:widowControl w:val="0"/>
        <w:shd w:val="clear" w:color="auto" w:fill="FFFFFF"/>
        <w:autoSpaceDE w:val="0"/>
        <w:autoSpaceDN w:val="0"/>
        <w:adjustRightInd w:val="0"/>
        <w:spacing w:after="0" w:line="480" w:lineRule="auto"/>
        <w:ind w:left="24" w:right="14" w:firstLine="662"/>
        <w:rPr>
          <w:color w:val="auto"/>
          <w:sz w:val="32"/>
          <w:szCs w:val="32"/>
        </w:rPr>
      </w:pPr>
      <w:r w:rsidRPr="00524B8B">
        <w:rPr>
          <w:sz w:val="32"/>
          <w:szCs w:val="32"/>
          <w:lang w:val="uk-UA"/>
        </w:rPr>
        <w:t xml:space="preserve">15. </w:t>
      </w:r>
      <w:proofErr w:type="spellStart"/>
      <w:r w:rsidRPr="00524B8B">
        <w:rPr>
          <w:sz w:val="32"/>
          <w:szCs w:val="32"/>
          <w:lang w:val="uk-UA"/>
        </w:rPr>
        <w:t>Кормление</w:t>
      </w:r>
      <w:proofErr w:type="spellEnd"/>
      <w:r w:rsidRPr="00524B8B">
        <w:rPr>
          <w:sz w:val="32"/>
          <w:szCs w:val="32"/>
          <w:lang w:val="uk-UA"/>
        </w:rPr>
        <w:t xml:space="preserve"> </w:t>
      </w:r>
      <w:proofErr w:type="spellStart"/>
      <w:r w:rsidRPr="00524B8B">
        <w:rPr>
          <w:sz w:val="32"/>
          <w:szCs w:val="32"/>
          <w:lang w:val="uk-UA"/>
        </w:rPr>
        <w:t>высокопродуктивных</w:t>
      </w:r>
      <w:proofErr w:type="spellEnd"/>
      <w:r w:rsidRPr="00524B8B">
        <w:rPr>
          <w:sz w:val="32"/>
          <w:szCs w:val="32"/>
          <w:lang w:val="uk-UA"/>
        </w:rPr>
        <w:t xml:space="preserve"> </w:t>
      </w:r>
      <w:proofErr w:type="spellStart"/>
      <w:r w:rsidRPr="00524B8B">
        <w:rPr>
          <w:sz w:val="32"/>
          <w:szCs w:val="32"/>
          <w:lang w:val="uk-UA"/>
        </w:rPr>
        <w:t>животньых</w:t>
      </w:r>
      <w:proofErr w:type="spellEnd"/>
      <w:r w:rsidRPr="00524B8B">
        <w:rPr>
          <w:sz w:val="32"/>
          <w:szCs w:val="32"/>
          <w:lang w:val="uk-UA"/>
        </w:rPr>
        <w:t xml:space="preserve"> /</w:t>
      </w:r>
      <w:proofErr w:type="spellStart"/>
      <w:r w:rsidRPr="00524B8B">
        <w:rPr>
          <w:sz w:val="32"/>
          <w:szCs w:val="32"/>
          <w:lang w:val="uk-UA"/>
        </w:rPr>
        <w:t>Лабуза</w:t>
      </w:r>
      <w:proofErr w:type="spellEnd"/>
      <w:r w:rsidRPr="00524B8B">
        <w:rPr>
          <w:sz w:val="32"/>
          <w:szCs w:val="32"/>
          <w:lang w:val="uk-UA"/>
        </w:rPr>
        <w:t xml:space="preserve"> Я., </w:t>
      </w:r>
      <w:proofErr w:type="spellStart"/>
      <w:r w:rsidRPr="00524B8B">
        <w:rPr>
          <w:sz w:val="32"/>
          <w:szCs w:val="32"/>
          <w:lang w:val="uk-UA"/>
        </w:rPr>
        <w:t>Демчемко</w:t>
      </w:r>
      <w:proofErr w:type="spellEnd"/>
      <w:r w:rsidRPr="00524B8B">
        <w:rPr>
          <w:sz w:val="32"/>
          <w:szCs w:val="32"/>
          <w:lang w:val="uk-UA"/>
        </w:rPr>
        <w:t xml:space="preserve"> П.В. и </w:t>
      </w:r>
      <w:proofErr w:type="spellStart"/>
      <w:r w:rsidRPr="00524B8B">
        <w:rPr>
          <w:sz w:val="32"/>
          <w:szCs w:val="32"/>
          <w:lang w:val="uk-UA"/>
        </w:rPr>
        <w:t>др</w:t>
      </w:r>
      <w:proofErr w:type="spellEnd"/>
      <w:r w:rsidRPr="00524B8B">
        <w:rPr>
          <w:sz w:val="32"/>
          <w:szCs w:val="32"/>
          <w:lang w:val="uk-UA"/>
        </w:rPr>
        <w:t>./ –М.: Колос, 1976. – 336 с.</w:t>
      </w:r>
    </w:p>
    <w:p w:rsidR="00CB6881" w:rsidRPr="00524B8B" w:rsidRDefault="00CB6881" w:rsidP="004E510C">
      <w:pPr>
        <w:widowControl w:val="0"/>
        <w:shd w:val="clear" w:color="auto" w:fill="FFFFFF"/>
        <w:autoSpaceDE w:val="0"/>
        <w:autoSpaceDN w:val="0"/>
        <w:adjustRightInd w:val="0"/>
        <w:spacing w:after="0" w:line="480" w:lineRule="auto"/>
        <w:ind w:left="682" w:firstLine="0"/>
        <w:jc w:val="left"/>
        <w:rPr>
          <w:color w:val="auto"/>
          <w:sz w:val="32"/>
          <w:szCs w:val="32"/>
        </w:rPr>
      </w:pPr>
      <w:r w:rsidRPr="00524B8B">
        <w:rPr>
          <w:sz w:val="32"/>
          <w:szCs w:val="32"/>
          <w:lang w:val="uk-UA"/>
        </w:rPr>
        <w:t xml:space="preserve">16. Куна Т.Д. </w:t>
      </w:r>
      <w:proofErr w:type="spellStart"/>
      <w:r w:rsidRPr="00524B8B">
        <w:rPr>
          <w:sz w:val="32"/>
          <w:szCs w:val="32"/>
          <w:lang w:val="uk-UA"/>
        </w:rPr>
        <w:t>Кормление</w:t>
      </w:r>
      <w:proofErr w:type="spellEnd"/>
      <w:r w:rsidRPr="00524B8B">
        <w:rPr>
          <w:sz w:val="32"/>
          <w:szCs w:val="32"/>
          <w:lang w:val="uk-UA"/>
        </w:rPr>
        <w:t xml:space="preserve"> </w:t>
      </w:r>
      <w:proofErr w:type="spellStart"/>
      <w:r w:rsidRPr="00524B8B">
        <w:rPr>
          <w:sz w:val="32"/>
          <w:szCs w:val="32"/>
          <w:lang w:val="uk-UA"/>
        </w:rPr>
        <w:t>лошадей</w:t>
      </w:r>
      <w:proofErr w:type="spellEnd"/>
      <w:r w:rsidRPr="00524B8B">
        <w:rPr>
          <w:sz w:val="32"/>
          <w:szCs w:val="32"/>
          <w:lang w:val="uk-UA"/>
        </w:rPr>
        <w:t>. –М.: Колос, 1983. – 352 с.</w:t>
      </w:r>
    </w:p>
    <w:p w:rsidR="00CB6881" w:rsidRPr="00524B8B" w:rsidRDefault="00CB6881" w:rsidP="004E510C">
      <w:pPr>
        <w:widowControl w:val="0"/>
        <w:shd w:val="clear" w:color="auto" w:fill="FFFFFF"/>
        <w:autoSpaceDE w:val="0"/>
        <w:autoSpaceDN w:val="0"/>
        <w:adjustRightInd w:val="0"/>
        <w:spacing w:after="0" w:line="480" w:lineRule="auto"/>
        <w:ind w:left="686" w:firstLine="0"/>
        <w:jc w:val="left"/>
        <w:rPr>
          <w:color w:val="auto"/>
          <w:sz w:val="32"/>
          <w:szCs w:val="32"/>
        </w:rPr>
      </w:pPr>
      <w:r w:rsidRPr="00524B8B">
        <w:rPr>
          <w:sz w:val="32"/>
          <w:szCs w:val="32"/>
          <w:lang w:val="uk-UA"/>
        </w:rPr>
        <w:lastRenderedPageBreak/>
        <w:t xml:space="preserve">17. </w:t>
      </w:r>
      <w:proofErr w:type="spellStart"/>
      <w:r w:rsidRPr="00524B8B">
        <w:rPr>
          <w:sz w:val="32"/>
          <w:szCs w:val="32"/>
          <w:lang w:val="uk-UA"/>
        </w:rPr>
        <w:t>Модянов</w:t>
      </w:r>
      <w:proofErr w:type="spellEnd"/>
      <w:r w:rsidRPr="00524B8B">
        <w:rPr>
          <w:sz w:val="32"/>
          <w:szCs w:val="32"/>
          <w:lang w:val="uk-UA"/>
        </w:rPr>
        <w:t xml:space="preserve"> А.В. </w:t>
      </w:r>
      <w:proofErr w:type="spellStart"/>
      <w:r w:rsidRPr="00524B8B">
        <w:rPr>
          <w:sz w:val="32"/>
          <w:szCs w:val="32"/>
          <w:lang w:val="uk-UA"/>
        </w:rPr>
        <w:t>Кормление</w:t>
      </w:r>
      <w:proofErr w:type="spellEnd"/>
      <w:r w:rsidRPr="00524B8B">
        <w:rPr>
          <w:sz w:val="32"/>
          <w:szCs w:val="32"/>
          <w:lang w:val="uk-UA"/>
        </w:rPr>
        <w:t xml:space="preserve"> </w:t>
      </w:r>
      <w:proofErr w:type="spellStart"/>
      <w:r w:rsidRPr="00524B8B">
        <w:rPr>
          <w:sz w:val="32"/>
          <w:szCs w:val="32"/>
          <w:lang w:val="uk-UA"/>
        </w:rPr>
        <w:t>овец</w:t>
      </w:r>
      <w:proofErr w:type="spellEnd"/>
      <w:r w:rsidRPr="00524B8B">
        <w:rPr>
          <w:sz w:val="32"/>
          <w:szCs w:val="32"/>
          <w:lang w:val="uk-UA"/>
        </w:rPr>
        <w:t>. –М.: Колос, 1978. – 255 с.</w:t>
      </w:r>
    </w:p>
    <w:p w:rsidR="00CB6881" w:rsidRPr="00524B8B" w:rsidRDefault="00CB6881" w:rsidP="004E510C">
      <w:pPr>
        <w:widowControl w:val="0"/>
        <w:shd w:val="clear" w:color="auto" w:fill="FFFFFF"/>
        <w:autoSpaceDE w:val="0"/>
        <w:autoSpaceDN w:val="0"/>
        <w:adjustRightInd w:val="0"/>
        <w:spacing w:after="0" w:line="480" w:lineRule="auto"/>
        <w:ind w:firstLine="612"/>
        <w:rPr>
          <w:color w:val="auto"/>
          <w:sz w:val="32"/>
          <w:szCs w:val="32"/>
        </w:rPr>
      </w:pPr>
      <w:r w:rsidRPr="00524B8B">
        <w:rPr>
          <w:sz w:val="32"/>
          <w:szCs w:val="32"/>
          <w:lang w:val="uk-UA"/>
        </w:rPr>
        <w:t xml:space="preserve">18. </w:t>
      </w:r>
      <w:proofErr w:type="spellStart"/>
      <w:r w:rsidRPr="00524B8B">
        <w:rPr>
          <w:sz w:val="32"/>
          <w:szCs w:val="32"/>
          <w:lang w:val="uk-UA"/>
        </w:rPr>
        <w:t>Мосолов</w:t>
      </w:r>
      <w:proofErr w:type="spellEnd"/>
      <w:r w:rsidRPr="00524B8B">
        <w:rPr>
          <w:sz w:val="32"/>
          <w:szCs w:val="32"/>
          <w:lang w:val="uk-UA"/>
        </w:rPr>
        <w:t xml:space="preserve"> Н.Д., </w:t>
      </w:r>
      <w:proofErr w:type="spellStart"/>
      <w:r w:rsidRPr="00524B8B">
        <w:rPr>
          <w:sz w:val="32"/>
          <w:szCs w:val="32"/>
          <w:lang w:val="uk-UA"/>
        </w:rPr>
        <w:t>Билый</w:t>
      </w:r>
      <w:proofErr w:type="spellEnd"/>
      <w:r w:rsidRPr="00524B8B">
        <w:rPr>
          <w:sz w:val="32"/>
          <w:szCs w:val="32"/>
          <w:lang w:val="uk-UA"/>
        </w:rPr>
        <w:t xml:space="preserve"> Л.А. </w:t>
      </w:r>
      <w:proofErr w:type="spellStart"/>
      <w:r w:rsidRPr="00524B8B">
        <w:rPr>
          <w:sz w:val="32"/>
          <w:szCs w:val="32"/>
          <w:lang w:val="uk-UA"/>
        </w:rPr>
        <w:t>Кормление</w:t>
      </w:r>
      <w:proofErr w:type="spellEnd"/>
      <w:r w:rsidRPr="00524B8B">
        <w:rPr>
          <w:sz w:val="32"/>
          <w:szCs w:val="32"/>
          <w:lang w:val="uk-UA"/>
        </w:rPr>
        <w:t xml:space="preserve"> </w:t>
      </w:r>
      <w:proofErr w:type="spellStart"/>
      <w:r w:rsidRPr="00524B8B">
        <w:rPr>
          <w:sz w:val="32"/>
          <w:szCs w:val="32"/>
          <w:lang w:val="uk-UA"/>
        </w:rPr>
        <w:t>сельскохозяйственных</w:t>
      </w:r>
      <w:proofErr w:type="spellEnd"/>
      <w:r w:rsidRPr="00524B8B">
        <w:rPr>
          <w:sz w:val="32"/>
          <w:szCs w:val="32"/>
          <w:lang w:val="uk-UA"/>
        </w:rPr>
        <w:t xml:space="preserve"> </w:t>
      </w:r>
      <w:proofErr w:type="spellStart"/>
      <w:r w:rsidRPr="00524B8B">
        <w:rPr>
          <w:sz w:val="32"/>
          <w:szCs w:val="32"/>
          <w:lang w:val="uk-UA"/>
        </w:rPr>
        <w:t>животных</w:t>
      </w:r>
      <w:proofErr w:type="spellEnd"/>
      <w:r w:rsidRPr="00524B8B">
        <w:rPr>
          <w:sz w:val="32"/>
          <w:szCs w:val="32"/>
          <w:lang w:val="uk-UA"/>
        </w:rPr>
        <w:t xml:space="preserve">. – К.: Вища </w:t>
      </w:r>
      <w:proofErr w:type="spellStart"/>
      <w:r w:rsidRPr="00524B8B">
        <w:rPr>
          <w:sz w:val="32"/>
          <w:szCs w:val="32"/>
          <w:lang w:val="uk-UA"/>
        </w:rPr>
        <w:t>шк</w:t>
      </w:r>
      <w:proofErr w:type="spellEnd"/>
      <w:r w:rsidRPr="00524B8B">
        <w:rPr>
          <w:sz w:val="32"/>
          <w:szCs w:val="32"/>
          <w:lang w:val="uk-UA"/>
        </w:rPr>
        <w:t>., 1990. – 359 с.</w:t>
      </w:r>
      <w:r w:rsidRPr="00524B8B">
        <w:rPr>
          <w:color w:val="auto"/>
          <w:sz w:val="32"/>
          <w:szCs w:val="32"/>
        </w:rPr>
        <w:t xml:space="preserve"> </w:t>
      </w:r>
    </w:p>
    <w:p w:rsidR="00CB6881" w:rsidRPr="00524B8B" w:rsidRDefault="00CB6881" w:rsidP="004E510C">
      <w:pPr>
        <w:widowControl w:val="0"/>
        <w:shd w:val="clear" w:color="auto" w:fill="FFFFFF"/>
        <w:autoSpaceDE w:val="0"/>
        <w:autoSpaceDN w:val="0"/>
        <w:adjustRightInd w:val="0"/>
        <w:spacing w:after="0" w:line="480" w:lineRule="auto"/>
        <w:ind w:firstLine="612"/>
        <w:rPr>
          <w:color w:val="auto"/>
          <w:sz w:val="32"/>
          <w:szCs w:val="32"/>
        </w:rPr>
      </w:pPr>
      <w:r w:rsidRPr="00524B8B">
        <w:rPr>
          <w:sz w:val="32"/>
          <w:szCs w:val="32"/>
          <w:lang w:val="uk-UA"/>
        </w:rPr>
        <w:t xml:space="preserve">19. </w:t>
      </w:r>
      <w:proofErr w:type="spellStart"/>
      <w:r w:rsidRPr="00524B8B">
        <w:rPr>
          <w:sz w:val="32"/>
          <w:szCs w:val="32"/>
          <w:lang w:val="uk-UA"/>
        </w:rPr>
        <w:t>Нормы</w:t>
      </w:r>
      <w:proofErr w:type="spellEnd"/>
      <w:r w:rsidRPr="00524B8B">
        <w:rPr>
          <w:sz w:val="32"/>
          <w:szCs w:val="32"/>
          <w:lang w:val="uk-UA"/>
        </w:rPr>
        <w:t xml:space="preserve"> и </w:t>
      </w:r>
      <w:proofErr w:type="spellStart"/>
      <w:r w:rsidRPr="00524B8B">
        <w:rPr>
          <w:sz w:val="32"/>
          <w:szCs w:val="32"/>
          <w:lang w:val="uk-UA"/>
        </w:rPr>
        <w:t>рационы</w:t>
      </w:r>
      <w:proofErr w:type="spellEnd"/>
      <w:r w:rsidRPr="00524B8B">
        <w:rPr>
          <w:sz w:val="32"/>
          <w:szCs w:val="32"/>
          <w:lang w:val="uk-UA"/>
        </w:rPr>
        <w:t xml:space="preserve"> кормлений </w:t>
      </w:r>
      <w:proofErr w:type="spellStart"/>
      <w:r w:rsidRPr="00524B8B">
        <w:rPr>
          <w:sz w:val="32"/>
          <w:szCs w:val="32"/>
          <w:lang w:val="uk-UA"/>
        </w:rPr>
        <w:t>сельскохозяйственных</w:t>
      </w:r>
      <w:proofErr w:type="spellEnd"/>
      <w:r w:rsidRPr="00524B8B">
        <w:rPr>
          <w:sz w:val="32"/>
          <w:szCs w:val="32"/>
          <w:lang w:val="uk-UA"/>
        </w:rPr>
        <w:t xml:space="preserve"> </w:t>
      </w:r>
      <w:proofErr w:type="spellStart"/>
      <w:r w:rsidRPr="00524B8B">
        <w:rPr>
          <w:sz w:val="32"/>
          <w:szCs w:val="32"/>
          <w:lang w:val="uk-UA"/>
        </w:rPr>
        <w:t>животных</w:t>
      </w:r>
      <w:proofErr w:type="spellEnd"/>
      <w:r w:rsidRPr="00524B8B">
        <w:rPr>
          <w:sz w:val="32"/>
          <w:szCs w:val="32"/>
          <w:lang w:val="uk-UA"/>
        </w:rPr>
        <w:t xml:space="preserve">: </w:t>
      </w:r>
      <w:proofErr w:type="spellStart"/>
      <w:r w:rsidRPr="00524B8B">
        <w:rPr>
          <w:sz w:val="32"/>
          <w:szCs w:val="32"/>
          <w:lang w:val="uk-UA"/>
        </w:rPr>
        <w:t>Справочное</w:t>
      </w:r>
      <w:proofErr w:type="spellEnd"/>
      <w:r w:rsidRPr="00524B8B">
        <w:rPr>
          <w:sz w:val="32"/>
          <w:szCs w:val="32"/>
          <w:lang w:val="uk-UA"/>
        </w:rPr>
        <w:t xml:space="preserve"> </w:t>
      </w:r>
      <w:proofErr w:type="spellStart"/>
      <w:r w:rsidRPr="00524B8B">
        <w:rPr>
          <w:sz w:val="32"/>
          <w:szCs w:val="32"/>
          <w:lang w:val="uk-UA"/>
        </w:rPr>
        <w:t>пособие</w:t>
      </w:r>
      <w:proofErr w:type="spellEnd"/>
      <w:r w:rsidRPr="00524B8B">
        <w:rPr>
          <w:sz w:val="32"/>
          <w:szCs w:val="32"/>
          <w:lang w:val="uk-UA"/>
        </w:rPr>
        <w:t xml:space="preserve"> /А.П. Калашников, Н.И. </w:t>
      </w:r>
      <w:proofErr w:type="spellStart"/>
      <w:r w:rsidRPr="00524B8B">
        <w:rPr>
          <w:sz w:val="32"/>
          <w:szCs w:val="32"/>
          <w:lang w:val="uk-UA"/>
        </w:rPr>
        <w:t>Клейменов</w:t>
      </w:r>
      <w:proofErr w:type="spellEnd"/>
      <w:r w:rsidRPr="00524B8B">
        <w:rPr>
          <w:sz w:val="32"/>
          <w:szCs w:val="32"/>
          <w:lang w:val="uk-UA"/>
        </w:rPr>
        <w:t xml:space="preserve">, В.Н. </w:t>
      </w:r>
      <w:proofErr w:type="spellStart"/>
      <w:r w:rsidRPr="00524B8B">
        <w:rPr>
          <w:sz w:val="32"/>
          <w:szCs w:val="32"/>
          <w:lang w:val="uk-UA"/>
        </w:rPr>
        <w:t>Баканов</w:t>
      </w:r>
      <w:proofErr w:type="spellEnd"/>
      <w:r w:rsidRPr="00524B8B">
        <w:rPr>
          <w:sz w:val="32"/>
          <w:szCs w:val="32"/>
          <w:lang w:val="uk-UA"/>
        </w:rPr>
        <w:t xml:space="preserve"> й </w:t>
      </w:r>
      <w:proofErr w:type="spellStart"/>
      <w:r w:rsidRPr="00524B8B">
        <w:rPr>
          <w:sz w:val="32"/>
          <w:szCs w:val="32"/>
          <w:lang w:val="uk-UA"/>
        </w:rPr>
        <w:t>др</w:t>
      </w:r>
      <w:proofErr w:type="spellEnd"/>
      <w:r w:rsidRPr="00524B8B">
        <w:rPr>
          <w:sz w:val="32"/>
          <w:szCs w:val="32"/>
          <w:lang w:val="uk-UA"/>
        </w:rPr>
        <w:t xml:space="preserve">. –М.: </w:t>
      </w:r>
      <w:proofErr w:type="spellStart"/>
      <w:r w:rsidRPr="00524B8B">
        <w:rPr>
          <w:sz w:val="32"/>
          <w:szCs w:val="32"/>
          <w:lang w:val="uk-UA"/>
        </w:rPr>
        <w:t>Агропромиздат</w:t>
      </w:r>
      <w:proofErr w:type="spellEnd"/>
      <w:r w:rsidRPr="00524B8B">
        <w:rPr>
          <w:sz w:val="32"/>
          <w:szCs w:val="32"/>
          <w:lang w:val="uk-UA"/>
        </w:rPr>
        <w:t>. 1985, – 352 с.</w:t>
      </w:r>
    </w:p>
    <w:p w:rsidR="00CB6881" w:rsidRPr="00524B8B" w:rsidRDefault="00CB6881" w:rsidP="004E510C">
      <w:pPr>
        <w:widowControl w:val="0"/>
        <w:shd w:val="clear" w:color="auto" w:fill="FFFFFF"/>
        <w:autoSpaceDE w:val="0"/>
        <w:autoSpaceDN w:val="0"/>
        <w:adjustRightInd w:val="0"/>
        <w:spacing w:after="0" w:line="480" w:lineRule="auto"/>
        <w:ind w:left="14" w:right="24" w:firstLine="643"/>
        <w:rPr>
          <w:color w:val="auto"/>
          <w:sz w:val="32"/>
          <w:szCs w:val="32"/>
        </w:rPr>
      </w:pPr>
      <w:r w:rsidRPr="00524B8B">
        <w:rPr>
          <w:sz w:val="32"/>
          <w:szCs w:val="32"/>
          <w:lang w:val="uk-UA"/>
        </w:rPr>
        <w:t xml:space="preserve">20. </w:t>
      </w:r>
      <w:proofErr w:type="spellStart"/>
      <w:r w:rsidRPr="00524B8B">
        <w:rPr>
          <w:sz w:val="32"/>
          <w:szCs w:val="32"/>
          <w:lang w:val="uk-UA"/>
        </w:rPr>
        <w:t>Петрухин</w:t>
      </w:r>
      <w:proofErr w:type="spellEnd"/>
      <w:r w:rsidRPr="00524B8B">
        <w:rPr>
          <w:sz w:val="32"/>
          <w:szCs w:val="32"/>
          <w:lang w:val="uk-UA"/>
        </w:rPr>
        <w:t xml:space="preserve"> И.В. Корма и </w:t>
      </w:r>
      <w:proofErr w:type="spellStart"/>
      <w:r w:rsidRPr="00524B8B">
        <w:rPr>
          <w:sz w:val="32"/>
          <w:szCs w:val="32"/>
          <w:lang w:val="uk-UA"/>
        </w:rPr>
        <w:t>кормовые</w:t>
      </w:r>
      <w:proofErr w:type="spellEnd"/>
      <w:r w:rsidRPr="00524B8B">
        <w:rPr>
          <w:sz w:val="32"/>
          <w:szCs w:val="32"/>
          <w:lang w:val="uk-UA"/>
        </w:rPr>
        <w:t xml:space="preserve"> добавки: </w:t>
      </w:r>
      <w:proofErr w:type="spellStart"/>
      <w:r w:rsidRPr="00524B8B">
        <w:rPr>
          <w:sz w:val="32"/>
          <w:szCs w:val="32"/>
          <w:lang w:val="uk-UA"/>
        </w:rPr>
        <w:t>Справочник</w:t>
      </w:r>
      <w:proofErr w:type="spellEnd"/>
      <w:r w:rsidRPr="00524B8B">
        <w:rPr>
          <w:sz w:val="32"/>
          <w:szCs w:val="32"/>
          <w:lang w:val="uk-UA"/>
        </w:rPr>
        <w:t xml:space="preserve">. –М.: </w:t>
      </w:r>
      <w:proofErr w:type="spellStart"/>
      <w:r w:rsidRPr="00524B8B">
        <w:rPr>
          <w:sz w:val="32"/>
          <w:szCs w:val="32"/>
          <w:lang w:val="uk-UA"/>
        </w:rPr>
        <w:t>Росагропромиздат</w:t>
      </w:r>
      <w:proofErr w:type="spellEnd"/>
      <w:r w:rsidRPr="00524B8B">
        <w:rPr>
          <w:sz w:val="32"/>
          <w:szCs w:val="32"/>
          <w:lang w:val="uk-UA"/>
        </w:rPr>
        <w:t>, 1989, – 526 с.</w:t>
      </w:r>
    </w:p>
    <w:p w:rsidR="00CB6881" w:rsidRPr="00524B8B" w:rsidRDefault="00CB6881" w:rsidP="004E510C">
      <w:pPr>
        <w:widowControl w:val="0"/>
        <w:shd w:val="clear" w:color="auto" w:fill="FFFFFF"/>
        <w:autoSpaceDE w:val="0"/>
        <w:autoSpaceDN w:val="0"/>
        <w:adjustRightInd w:val="0"/>
        <w:spacing w:before="5" w:after="0" w:line="480" w:lineRule="auto"/>
        <w:ind w:left="658" w:firstLine="0"/>
        <w:jc w:val="left"/>
        <w:rPr>
          <w:color w:val="auto"/>
          <w:sz w:val="32"/>
          <w:szCs w:val="32"/>
        </w:rPr>
      </w:pPr>
      <w:r w:rsidRPr="00524B8B">
        <w:rPr>
          <w:sz w:val="32"/>
          <w:szCs w:val="32"/>
          <w:lang w:val="uk-UA"/>
        </w:rPr>
        <w:t xml:space="preserve">21.     </w:t>
      </w:r>
      <w:proofErr w:type="spellStart"/>
      <w:r w:rsidRPr="00524B8B">
        <w:rPr>
          <w:sz w:val="32"/>
          <w:szCs w:val="32"/>
          <w:lang w:val="uk-UA"/>
        </w:rPr>
        <w:t>Помитко</w:t>
      </w:r>
      <w:proofErr w:type="spellEnd"/>
      <w:r w:rsidRPr="00524B8B">
        <w:rPr>
          <w:sz w:val="32"/>
          <w:szCs w:val="32"/>
          <w:lang w:val="uk-UA"/>
        </w:rPr>
        <w:t xml:space="preserve"> В.М. </w:t>
      </w:r>
      <w:proofErr w:type="spellStart"/>
      <w:r w:rsidRPr="00524B8B">
        <w:rPr>
          <w:sz w:val="32"/>
          <w:szCs w:val="32"/>
          <w:lang w:val="uk-UA"/>
        </w:rPr>
        <w:t>Кролиководство</w:t>
      </w:r>
      <w:proofErr w:type="spellEnd"/>
      <w:r w:rsidRPr="00524B8B">
        <w:rPr>
          <w:sz w:val="32"/>
          <w:szCs w:val="32"/>
          <w:lang w:val="uk-UA"/>
        </w:rPr>
        <w:t>. – М.: Колос, 1985, – 158 с.</w:t>
      </w:r>
    </w:p>
    <w:p w:rsidR="00CB6881" w:rsidRPr="00524B8B" w:rsidRDefault="00CB6881" w:rsidP="004E510C">
      <w:pPr>
        <w:widowControl w:val="0"/>
        <w:shd w:val="clear" w:color="auto" w:fill="FFFFFF"/>
        <w:autoSpaceDE w:val="0"/>
        <w:autoSpaceDN w:val="0"/>
        <w:adjustRightInd w:val="0"/>
        <w:spacing w:after="0" w:line="480" w:lineRule="auto"/>
        <w:ind w:left="658" w:firstLine="0"/>
        <w:jc w:val="left"/>
        <w:rPr>
          <w:color w:val="auto"/>
          <w:sz w:val="32"/>
          <w:szCs w:val="32"/>
        </w:rPr>
      </w:pPr>
      <w:r w:rsidRPr="00524B8B">
        <w:rPr>
          <w:sz w:val="32"/>
          <w:szCs w:val="32"/>
          <w:lang w:val="uk-UA"/>
        </w:rPr>
        <w:t xml:space="preserve">22.     </w:t>
      </w:r>
      <w:proofErr w:type="spellStart"/>
      <w:r w:rsidRPr="00524B8B">
        <w:rPr>
          <w:sz w:val="32"/>
          <w:szCs w:val="32"/>
          <w:lang w:val="uk-UA"/>
        </w:rPr>
        <w:t>Попехина</w:t>
      </w:r>
      <w:proofErr w:type="spellEnd"/>
      <w:r w:rsidRPr="00524B8B">
        <w:rPr>
          <w:sz w:val="32"/>
          <w:szCs w:val="32"/>
          <w:lang w:val="uk-UA"/>
        </w:rPr>
        <w:t xml:space="preserve"> П.С. </w:t>
      </w:r>
      <w:proofErr w:type="spellStart"/>
      <w:r w:rsidRPr="00524B8B">
        <w:rPr>
          <w:sz w:val="32"/>
          <w:szCs w:val="32"/>
          <w:lang w:val="uk-UA"/>
        </w:rPr>
        <w:t>Кормление</w:t>
      </w:r>
      <w:proofErr w:type="spellEnd"/>
      <w:r w:rsidRPr="00524B8B">
        <w:rPr>
          <w:sz w:val="32"/>
          <w:szCs w:val="32"/>
          <w:lang w:val="uk-UA"/>
        </w:rPr>
        <w:t xml:space="preserve"> свиней. –М.: Колос, 1967, – 207 с.</w:t>
      </w:r>
    </w:p>
    <w:p w:rsidR="00CB6881" w:rsidRPr="00524B8B" w:rsidRDefault="00CB6881" w:rsidP="004E510C">
      <w:pPr>
        <w:widowControl w:val="0"/>
        <w:shd w:val="clear" w:color="auto" w:fill="FFFFFF"/>
        <w:autoSpaceDE w:val="0"/>
        <w:autoSpaceDN w:val="0"/>
        <w:adjustRightInd w:val="0"/>
        <w:spacing w:after="0" w:line="480" w:lineRule="auto"/>
        <w:ind w:left="14" w:right="10" w:firstLine="643"/>
        <w:rPr>
          <w:color w:val="auto"/>
          <w:sz w:val="32"/>
          <w:szCs w:val="32"/>
        </w:rPr>
      </w:pPr>
      <w:r w:rsidRPr="00524B8B">
        <w:rPr>
          <w:sz w:val="32"/>
          <w:szCs w:val="32"/>
          <w:lang w:val="uk-UA"/>
        </w:rPr>
        <w:t xml:space="preserve">23. Попов И.С., </w:t>
      </w:r>
      <w:proofErr w:type="spellStart"/>
      <w:r w:rsidRPr="00524B8B">
        <w:rPr>
          <w:sz w:val="32"/>
          <w:szCs w:val="32"/>
          <w:lang w:val="uk-UA"/>
        </w:rPr>
        <w:t>Дмитроченко</w:t>
      </w:r>
      <w:proofErr w:type="spellEnd"/>
      <w:r w:rsidRPr="00524B8B">
        <w:rPr>
          <w:sz w:val="32"/>
          <w:szCs w:val="32"/>
          <w:lang w:val="uk-UA"/>
        </w:rPr>
        <w:t xml:space="preserve"> А.П., </w:t>
      </w:r>
      <w:proofErr w:type="spellStart"/>
      <w:r w:rsidRPr="00524B8B">
        <w:rPr>
          <w:sz w:val="32"/>
          <w:szCs w:val="32"/>
          <w:lang w:val="uk-UA"/>
        </w:rPr>
        <w:t>Крылов</w:t>
      </w:r>
      <w:proofErr w:type="spellEnd"/>
      <w:r w:rsidRPr="00524B8B">
        <w:rPr>
          <w:sz w:val="32"/>
          <w:szCs w:val="32"/>
          <w:lang w:val="uk-UA"/>
        </w:rPr>
        <w:t xml:space="preserve"> В.М. </w:t>
      </w:r>
      <w:proofErr w:type="spellStart"/>
      <w:r w:rsidRPr="00524B8B">
        <w:rPr>
          <w:sz w:val="32"/>
          <w:szCs w:val="32"/>
          <w:lang w:val="uk-UA"/>
        </w:rPr>
        <w:t>Протеиновое</w:t>
      </w:r>
      <w:proofErr w:type="spellEnd"/>
      <w:r w:rsidRPr="00524B8B">
        <w:rPr>
          <w:sz w:val="32"/>
          <w:szCs w:val="32"/>
          <w:lang w:val="uk-UA"/>
        </w:rPr>
        <w:t xml:space="preserve"> </w:t>
      </w:r>
      <w:proofErr w:type="spellStart"/>
      <w:r w:rsidRPr="00524B8B">
        <w:rPr>
          <w:sz w:val="32"/>
          <w:szCs w:val="32"/>
          <w:lang w:val="uk-UA"/>
        </w:rPr>
        <w:t>питание</w:t>
      </w:r>
      <w:proofErr w:type="spellEnd"/>
      <w:r w:rsidRPr="00524B8B">
        <w:rPr>
          <w:sz w:val="32"/>
          <w:szCs w:val="32"/>
          <w:lang w:val="uk-UA"/>
        </w:rPr>
        <w:t xml:space="preserve"> </w:t>
      </w:r>
      <w:proofErr w:type="spellStart"/>
      <w:r w:rsidRPr="00524B8B">
        <w:rPr>
          <w:sz w:val="32"/>
          <w:szCs w:val="32"/>
          <w:lang w:val="uk-UA"/>
        </w:rPr>
        <w:t>жвачных</w:t>
      </w:r>
      <w:proofErr w:type="spellEnd"/>
      <w:r w:rsidRPr="00524B8B">
        <w:rPr>
          <w:sz w:val="32"/>
          <w:szCs w:val="32"/>
          <w:lang w:val="uk-UA"/>
        </w:rPr>
        <w:t>. –М.: Колос, 1975, – 368 с.</w:t>
      </w:r>
    </w:p>
    <w:p w:rsidR="00CB6881" w:rsidRPr="00524B8B" w:rsidRDefault="00CB6881" w:rsidP="004E510C">
      <w:pPr>
        <w:widowControl w:val="0"/>
        <w:shd w:val="clear" w:color="auto" w:fill="FFFFFF"/>
        <w:autoSpaceDE w:val="0"/>
        <w:autoSpaceDN w:val="0"/>
        <w:adjustRightInd w:val="0"/>
        <w:spacing w:after="0" w:line="480" w:lineRule="auto"/>
        <w:ind w:firstLine="653"/>
        <w:rPr>
          <w:sz w:val="32"/>
          <w:szCs w:val="32"/>
          <w:lang w:val="uk-UA"/>
        </w:rPr>
      </w:pPr>
      <w:r w:rsidRPr="00524B8B">
        <w:rPr>
          <w:sz w:val="32"/>
          <w:szCs w:val="32"/>
          <w:lang w:val="uk-UA"/>
        </w:rPr>
        <w:t xml:space="preserve">24. Практикум по </w:t>
      </w:r>
      <w:proofErr w:type="spellStart"/>
      <w:r w:rsidRPr="00524B8B">
        <w:rPr>
          <w:sz w:val="32"/>
          <w:szCs w:val="32"/>
          <w:lang w:val="uk-UA"/>
        </w:rPr>
        <w:t>кормлению</w:t>
      </w:r>
      <w:proofErr w:type="spellEnd"/>
      <w:r w:rsidRPr="00524B8B">
        <w:rPr>
          <w:sz w:val="32"/>
          <w:szCs w:val="32"/>
          <w:lang w:val="uk-UA"/>
        </w:rPr>
        <w:t xml:space="preserve"> </w:t>
      </w:r>
      <w:proofErr w:type="spellStart"/>
      <w:r w:rsidRPr="00524B8B">
        <w:rPr>
          <w:sz w:val="32"/>
          <w:szCs w:val="32"/>
          <w:lang w:val="uk-UA"/>
        </w:rPr>
        <w:t>сельскохозяйственных</w:t>
      </w:r>
      <w:proofErr w:type="spellEnd"/>
      <w:r w:rsidRPr="00524B8B">
        <w:rPr>
          <w:sz w:val="32"/>
          <w:szCs w:val="32"/>
          <w:lang w:val="uk-UA"/>
        </w:rPr>
        <w:t xml:space="preserve"> </w:t>
      </w:r>
      <w:proofErr w:type="spellStart"/>
      <w:r w:rsidRPr="00524B8B">
        <w:rPr>
          <w:sz w:val="32"/>
          <w:szCs w:val="32"/>
          <w:lang w:val="uk-UA"/>
        </w:rPr>
        <w:t>животных</w:t>
      </w:r>
      <w:proofErr w:type="spellEnd"/>
      <w:r w:rsidRPr="00524B8B">
        <w:rPr>
          <w:sz w:val="32"/>
          <w:szCs w:val="32"/>
          <w:lang w:val="uk-UA"/>
        </w:rPr>
        <w:t xml:space="preserve"> / Е.А. </w:t>
      </w:r>
      <w:proofErr w:type="spellStart"/>
      <w:r w:rsidRPr="00524B8B">
        <w:rPr>
          <w:sz w:val="32"/>
          <w:szCs w:val="32"/>
          <w:lang w:val="uk-UA"/>
        </w:rPr>
        <w:t>Петухова</w:t>
      </w:r>
      <w:proofErr w:type="spellEnd"/>
      <w:r w:rsidRPr="00524B8B">
        <w:rPr>
          <w:sz w:val="32"/>
          <w:szCs w:val="32"/>
          <w:lang w:val="uk-UA"/>
        </w:rPr>
        <w:t xml:space="preserve">, Н.Т. </w:t>
      </w:r>
      <w:proofErr w:type="spellStart"/>
      <w:r w:rsidRPr="00524B8B">
        <w:rPr>
          <w:sz w:val="32"/>
          <w:szCs w:val="32"/>
          <w:lang w:val="uk-UA"/>
        </w:rPr>
        <w:t>Емелина</w:t>
      </w:r>
      <w:proofErr w:type="spellEnd"/>
      <w:r w:rsidRPr="00524B8B">
        <w:rPr>
          <w:sz w:val="32"/>
          <w:szCs w:val="32"/>
          <w:lang w:val="uk-UA"/>
        </w:rPr>
        <w:t xml:space="preserve">, В.С. </w:t>
      </w:r>
      <w:proofErr w:type="spellStart"/>
      <w:r w:rsidRPr="00524B8B">
        <w:rPr>
          <w:sz w:val="32"/>
          <w:szCs w:val="32"/>
          <w:lang w:val="uk-UA"/>
        </w:rPr>
        <w:t>Кр</w:t>
      </w:r>
      <w:r w:rsidRPr="00524B8B">
        <w:rPr>
          <w:sz w:val="32"/>
          <w:szCs w:val="32"/>
        </w:rPr>
        <w:t>ыл</w:t>
      </w:r>
      <w:r w:rsidRPr="00524B8B">
        <w:rPr>
          <w:sz w:val="32"/>
          <w:szCs w:val="32"/>
          <w:lang w:val="uk-UA"/>
        </w:rPr>
        <w:t>ова</w:t>
      </w:r>
      <w:proofErr w:type="spellEnd"/>
      <w:r w:rsidRPr="00524B8B">
        <w:rPr>
          <w:sz w:val="32"/>
          <w:szCs w:val="32"/>
          <w:lang w:val="uk-UA"/>
        </w:rPr>
        <w:t xml:space="preserve"> и </w:t>
      </w:r>
      <w:proofErr w:type="spellStart"/>
      <w:r w:rsidRPr="00524B8B">
        <w:rPr>
          <w:sz w:val="32"/>
          <w:szCs w:val="32"/>
          <w:lang w:val="uk-UA"/>
        </w:rPr>
        <w:t>др</w:t>
      </w:r>
      <w:proofErr w:type="spellEnd"/>
      <w:r w:rsidRPr="00524B8B">
        <w:rPr>
          <w:sz w:val="32"/>
          <w:szCs w:val="32"/>
          <w:lang w:val="uk-UA"/>
        </w:rPr>
        <w:t xml:space="preserve">. –М.: </w:t>
      </w:r>
      <w:proofErr w:type="spellStart"/>
      <w:r w:rsidRPr="00524B8B">
        <w:rPr>
          <w:sz w:val="32"/>
          <w:szCs w:val="32"/>
          <w:lang w:val="uk-UA"/>
        </w:rPr>
        <w:t>Агропромиздат</w:t>
      </w:r>
      <w:proofErr w:type="spellEnd"/>
      <w:r w:rsidRPr="00524B8B">
        <w:rPr>
          <w:sz w:val="32"/>
          <w:szCs w:val="32"/>
          <w:lang w:val="uk-UA"/>
        </w:rPr>
        <w:t>, 1990. – 253 с.</w:t>
      </w:r>
    </w:p>
    <w:p w:rsidR="00CB6881" w:rsidRPr="00524B8B" w:rsidRDefault="00CB6881" w:rsidP="004E510C">
      <w:pPr>
        <w:widowControl w:val="0"/>
        <w:shd w:val="clear" w:color="auto" w:fill="FFFFFF"/>
        <w:autoSpaceDE w:val="0"/>
        <w:autoSpaceDN w:val="0"/>
        <w:adjustRightInd w:val="0"/>
        <w:spacing w:after="0" w:line="480" w:lineRule="auto"/>
        <w:ind w:firstLine="653"/>
        <w:rPr>
          <w:sz w:val="32"/>
          <w:szCs w:val="32"/>
          <w:lang w:val="uk-UA"/>
        </w:rPr>
      </w:pPr>
      <w:r w:rsidRPr="00524B8B">
        <w:rPr>
          <w:sz w:val="32"/>
          <w:szCs w:val="32"/>
          <w:lang w:val="uk-UA"/>
        </w:rPr>
        <w:t xml:space="preserve">25. Шерман І.М., </w:t>
      </w:r>
      <w:proofErr w:type="spellStart"/>
      <w:r w:rsidRPr="00524B8B">
        <w:rPr>
          <w:sz w:val="32"/>
          <w:szCs w:val="32"/>
          <w:lang w:val="uk-UA"/>
        </w:rPr>
        <w:t>Гринжевський</w:t>
      </w:r>
      <w:proofErr w:type="spellEnd"/>
      <w:r w:rsidRPr="00524B8B">
        <w:rPr>
          <w:sz w:val="32"/>
          <w:szCs w:val="32"/>
          <w:lang w:val="uk-UA"/>
        </w:rPr>
        <w:t xml:space="preserve"> М.В., </w:t>
      </w:r>
      <w:proofErr w:type="spellStart"/>
      <w:r w:rsidRPr="00524B8B">
        <w:rPr>
          <w:sz w:val="32"/>
          <w:szCs w:val="32"/>
          <w:lang w:val="uk-UA"/>
        </w:rPr>
        <w:t>Желтов</w:t>
      </w:r>
      <w:proofErr w:type="spellEnd"/>
      <w:r w:rsidRPr="00524B8B">
        <w:rPr>
          <w:sz w:val="32"/>
          <w:szCs w:val="32"/>
          <w:lang w:val="uk-UA"/>
        </w:rPr>
        <w:t xml:space="preserve"> Ю.О. та ін. Годівля риб. – К.: Вища освіта, 2001. – 269 с.</w:t>
      </w:r>
    </w:p>
    <w:p w:rsidR="00CB6881" w:rsidRPr="00524B8B" w:rsidRDefault="00CB6881" w:rsidP="004E510C">
      <w:pPr>
        <w:widowControl w:val="0"/>
        <w:shd w:val="clear" w:color="auto" w:fill="FFFFFF"/>
        <w:autoSpaceDE w:val="0"/>
        <w:autoSpaceDN w:val="0"/>
        <w:adjustRightInd w:val="0"/>
        <w:spacing w:after="0" w:line="480" w:lineRule="auto"/>
        <w:ind w:firstLine="653"/>
        <w:rPr>
          <w:color w:val="auto"/>
          <w:sz w:val="32"/>
          <w:szCs w:val="32"/>
          <w:lang w:val="uk-UA"/>
        </w:rPr>
      </w:pPr>
      <w:r w:rsidRPr="00524B8B">
        <w:rPr>
          <w:sz w:val="32"/>
          <w:szCs w:val="32"/>
          <w:lang w:val="uk-UA"/>
        </w:rPr>
        <w:t xml:space="preserve">26. Шерман І.М., </w:t>
      </w:r>
      <w:proofErr w:type="spellStart"/>
      <w:r w:rsidRPr="00524B8B">
        <w:rPr>
          <w:sz w:val="32"/>
          <w:szCs w:val="32"/>
          <w:lang w:val="uk-UA"/>
        </w:rPr>
        <w:t>Гринжевський</w:t>
      </w:r>
      <w:proofErr w:type="spellEnd"/>
      <w:r w:rsidRPr="00524B8B">
        <w:rPr>
          <w:sz w:val="32"/>
          <w:szCs w:val="32"/>
          <w:lang w:val="uk-UA"/>
        </w:rPr>
        <w:t xml:space="preserve"> М.В., </w:t>
      </w:r>
      <w:proofErr w:type="spellStart"/>
      <w:r w:rsidRPr="00524B8B">
        <w:rPr>
          <w:sz w:val="32"/>
          <w:szCs w:val="32"/>
          <w:lang w:val="uk-UA"/>
        </w:rPr>
        <w:t>Желтов</w:t>
      </w:r>
      <w:proofErr w:type="spellEnd"/>
      <w:r w:rsidRPr="00524B8B">
        <w:rPr>
          <w:sz w:val="32"/>
          <w:szCs w:val="32"/>
          <w:lang w:val="uk-UA"/>
        </w:rPr>
        <w:t xml:space="preserve"> Ю.О. та ін. </w:t>
      </w:r>
      <w:r w:rsidRPr="00524B8B">
        <w:rPr>
          <w:sz w:val="32"/>
          <w:szCs w:val="32"/>
          <w:lang w:val="uk-UA"/>
        </w:rPr>
        <w:lastRenderedPageBreak/>
        <w:t xml:space="preserve">Наукове </w:t>
      </w:r>
      <w:proofErr w:type="spellStart"/>
      <w:r w:rsidRPr="00524B8B">
        <w:rPr>
          <w:sz w:val="32"/>
          <w:szCs w:val="32"/>
          <w:lang w:val="uk-UA"/>
        </w:rPr>
        <w:t>обгрунтування</w:t>
      </w:r>
      <w:proofErr w:type="spellEnd"/>
      <w:r w:rsidRPr="00524B8B">
        <w:rPr>
          <w:sz w:val="32"/>
          <w:szCs w:val="32"/>
          <w:lang w:val="uk-UA"/>
        </w:rPr>
        <w:t xml:space="preserve"> </w:t>
      </w:r>
      <w:proofErr w:type="spellStart"/>
      <w:r w:rsidRPr="00524B8B">
        <w:rPr>
          <w:sz w:val="32"/>
          <w:szCs w:val="32"/>
          <w:lang w:val="uk-UA"/>
        </w:rPr>
        <w:t>раціональноїгодівлі</w:t>
      </w:r>
      <w:proofErr w:type="spellEnd"/>
      <w:r w:rsidRPr="00524B8B">
        <w:rPr>
          <w:sz w:val="32"/>
          <w:szCs w:val="32"/>
          <w:lang w:val="uk-UA"/>
        </w:rPr>
        <w:t xml:space="preserve"> риб: Довідково-навчальний посібник/ – К.: Вища освіта, 2002. – 127 с.: </w:t>
      </w:r>
      <w:proofErr w:type="spellStart"/>
      <w:r w:rsidRPr="00524B8B">
        <w:rPr>
          <w:sz w:val="32"/>
          <w:szCs w:val="32"/>
          <w:lang w:val="uk-UA"/>
        </w:rPr>
        <w:t>іл</w:t>
      </w:r>
      <w:proofErr w:type="spellEnd"/>
      <w:r w:rsidRPr="00524B8B">
        <w:rPr>
          <w:sz w:val="32"/>
          <w:szCs w:val="32"/>
          <w:lang w:val="uk-UA"/>
        </w:rPr>
        <w:t>.</w:t>
      </w:r>
    </w:p>
    <w:p w:rsidR="00CB6881" w:rsidRPr="00524B8B" w:rsidRDefault="00CB6881" w:rsidP="004E510C">
      <w:pPr>
        <w:widowControl w:val="0"/>
        <w:shd w:val="clear" w:color="auto" w:fill="FFFFFF"/>
        <w:autoSpaceDE w:val="0"/>
        <w:autoSpaceDN w:val="0"/>
        <w:adjustRightInd w:val="0"/>
        <w:spacing w:after="0" w:line="480" w:lineRule="auto"/>
        <w:ind w:left="10" w:right="14" w:firstLine="643"/>
        <w:rPr>
          <w:color w:val="auto"/>
          <w:sz w:val="32"/>
          <w:szCs w:val="32"/>
        </w:rPr>
      </w:pPr>
      <w:r w:rsidRPr="00524B8B">
        <w:rPr>
          <w:sz w:val="32"/>
          <w:szCs w:val="32"/>
          <w:lang w:val="uk-UA"/>
        </w:rPr>
        <w:t xml:space="preserve">27. </w:t>
      </w:r>
      <w:proofErr w:type="spellStart"/>
      <w:r w:rsidRPr="00524B8B">
        <w:rPr>
          <w:sz w:val="32"/>
          <w:szCs w:val="32"/>
          <w:lang w:val="uk-UA"/>
        </w:rPr>
        <w:t>Шкункова</w:t>
      </w:r>
      <w:proofErr w:type="spellEnd"/>
      <w:r w:rsidRPr="00524B8B">
        <w:rPr>
          <w:sz w:val="32"/>
          <w:szCs w:val="32"/>
          <w:lang w:val="uk-UA"/>
        </w:rPr>
        <w:t xml:space="preserve"> Ю.С., </w:t>
      </w:r>
      <w:proofErr w:type="spellStart"/>
      <w:r w:rsidRPr="00524B8B">
        <w:rPr>
          <w:sz w:val="32"/>
          <w:szCs w:val="32"/>
          <w:lang w:val="uk-UA"/>
        </w:rPr>
        <w:t>Постовалов</w:t>
      </w:r>
      <w:proofErr w:type="spellEnd"/>
      <w:r w:rsidRPr="00524B8B">
        <w:rPr>
          <w:sz w:val="32"/>
          <w:szCs w:val="32"/>
          <w:lang w:val="uk-UA"/>
        </w:rPr>
        <w:t xml:space="preserve"> А.П. </w:t>
      </w:r>
      <w:proofErr w:type="spellStart"/>
      <w:r w:rsidRPr="00524B8B">
        <w:rPr>
          <w:sz w:val="32"/>
          <w:szCs w:val="32"/>
          <w:lang w:val="uk-UA"/>
        </w:rPr>
        <w:t>Кормление</w:t>
      </w:r>
      <w:proofErr w:type="spellEnd"/>
      <w:r w:rsidRPr="00524B8B">
        <w:rPr>
          <w:sz w:val="32"/>
          <w:szCs w:val="32"/>
          <w:lang w:val="uk-UA"/>
        </w:rPr>
        <w:t xml:space="preserve"> свиней на фер</w:t>
      </w:r>
      <w:r w:rsidRPr="00524B8B">
        <w:rPr>
          <w:sz w:val="32"/>
          <w:szCs w:val="32"/>
          <w:lang w:val="uk-UA"/>
        </w:rPr>
        <w:softHyphen/>
        <w:t xml:space="preserve">мах и комплексах. –Л.: </w:t>
      </w:r>
      <w:proofErr w:type="spellStart"/>
      <w:r w:rsidRPr="00524B8B">
        <w:rPr>
          <w:sz w:val="32"/>
          <w:szCs w:val="32"/>
          <w:lang w:val="uk-UA"/>
        </w:rPr>
        <w:t>Агропромиздат</w:t>
      </w:r>
      <w:proofErr w:type="spellEnd"/>
      <w:r w:rsidRPr="00524B8B">
        <w:rPr>
          <w:sz w:val="32"/>
          <w:szCs w:val="32"/>
          <w:lang w:val="uk-UA"/>
        </w:rPr>
        <w:t>, 1988. – 255 с.</w:t>
      </w:r>
    </w:p>
    <w:p w:rsidR="00CB6881" w:rsidRPr="00524B8B" w:rsidRDefault="00CB6881" w:rsidP="004E510C">
      <w:pPr>
        <w:widowControl w:val="0"/>
        <w:shd w:val="clear" w:color="auto" w:fill="FFFFFF"/>
        <w:autoSpaceDE w:val="0"/>
        <w:autoSpaceDN w:val="0"/>
        <w:adjustRightInd w:val="0"/>
        <w:spacing w:after="0" w:line="480" w:lineRule="auto"/>
        <w:ind w:left="5" w:right="14" w:firstLine="653"/>
        <w:rPr>
          <w:color w:val="auto"/>
          <w:sz w:val="32"/>
          <w:szCs w:val="32"/>
        </w:rPr>
      </w:pPr>
      <w:r w:rsidRPr="00524B8B">
        <w:rPr>
          <w:sz w:val="32"/>
          <w:szCs w:val="32"/>
          <w:lang w:val="uk-UA"/>
        </w:rPr>
        <w:t xml:space="preserve">28. </w:t>
      </w:r>
      <w:proofErr w:type="spellStart"/>
      <w:r w:rsidRPr="00524B8B">
        <w:rPr>
          <w:sz w:val="32"/>
          <w:szCs w:val="32"/>
          <w:lang w:val="uk-UA"/>
        </w:rPr>
        <w:t>Хенниг</w:t>
      </w:r>
      <w:proofErr w:type="spellEnd"/>
      <w:r w:rsidRPr="00524B8B">
        <w:rPr>
          <w:sz w:val="32"/>
          <w:szCs w:val="32"/>
          <w:lang w:val="uk-UA"/>
        </w:rPr>
        <w:t xml:space="preserve"> А. </w:t>
      </w:r>
      <w:proofErr w:type="spellStart"/>
      <w:r w:rsidRPr="00524B8B">
        <w:rPr>
          <w:sz w:val="32"/>
          <w:szCs w:val="32"/>
          <w:lang w:val="uk-UA"/>
        </w:rPr>
        <w:t>Минеральнне</w:t>
      </w:r>
      <w:proofErr w:type="spellEnd"/>
      <w:r w:rsidRPr="00524B8B">
        <w:rPr>
          <w:sz w:val="32"/>
          <w:szCs w:val="32"/>
          <w:lang w:val="uk-UA"/>
        </w:rPr>
        <w:t xml:space="preserve"> </w:t>
      </w:r>
      <w:proofErr w:type="spellStart"/>
      <w:r w:rsidRPr="00524B8B">
        <w:rPr>
          <w:sz w:val="32"/>
          <w:szCs w:val="32"/>
          <w:lang w:val="uk-UA"/>
        </w:rPr>
        <w:t>вещества</w:t>
      </w:r>
      <w:proofErr w:type="spellEnd"/>
      <w:r w:rsidRPr="00524B8B">
        <w:rPr>
          <w:sz w:val="32"/>
          <w:szCs w:val="32"/>
          <w:lang w:val="uk-UA"/>
        </w:rPr>
        <w:t xml:space="preserve">, </w:t>
      </w:r>
      <w:proofErr w:type="spellStart"/>
      <w:r w:rsidRPr="00524B8B">
        <w:rPr>
          <w:sz w:val="32"/>
          <w:szCs w:val="32"/>
          <w:lang w:val="uk-UA"/>
        </w:rPr>
        <w:t>витамины</w:t>
      </w:r>
      <w:proofErr w:type="spellEnd"/>
      <w:r w:rsidRPr="00524B8B">
        <w:rPr>
          <w:sz w:val="32"/>
          <w:szCs w:val="32"/>
          <w:lang w:val="uk-UA"/>
        </w:rPr>
        <w:t xml:space="preserve">, </w:t>
      </w:r>
      <w:proofErr w:type="spellStart"/>
      <w:r w:rsidRPr="00524B8B">
        <w:rPr>
          <w:sz w:val="32"/>
          <w:szCs w:val="32"/>
          <w:lang w:val="uk-UA"/>
        </w:rPr>
        <w:t>биостимуляторы</w:t>
      </w:r>
      <w:proofErr w:type="spellEnd"/>
      <w:r w:rsidRPr="00524B8B">
        <w:rPr>
          <w:sz w:val="32"/>
          <w:szCs w:val="32"/>
          <w:lang w:val="uk-UA"/>
        </w:rPr>
        <w:t xml:space="preserve"> в кормлений </w:t>
      </w:r>
      <w:proofErr w:type="spellStart"/>
      <w:r w:rsidRPr="00524B8B">
        <w:rPr>
          <w:sz w:val="32"/>
          <w:szCs w:val="32"/>
          <w:lang w:val="uk-UA"/>
        </w:rPr>
        <w:t>сельскохозяйственных</w:t>
      </w:r>
      <w:proofErr w:type="spellEnd"/>
      <w:r w:rsidRPr="00524B8B">
        <w:rPr>
          <w:sz w:val="32"/>
          <w:szCs w:val="32"/>
          <w:lang w:val="uk-UA"/>
        </w:rPr>
        <w:t xml:space="preserve"> </w:t>
      </w:r>
      <w:proofErr w:type="spellStart"/>
      <w:r w:rsidRPr="00524B8B">
        <w:rPr>
          <w:sz w:val="32"/>
          <w:szCs w:val="32"/>
          <w:lang w:val="uk-UA"/>
        </w:rPr>
        <w:t>животных</w:t>
      </w:r>
      <w:proofErr w:type="spellEnd"/>
      <w:r w:rsidRPr="00524B8B">
        <w:rPr>
          <w:sz w:val="32"/>
          <w:szCs w:val="32"/>
          <w:lang w:val="uk-UA"/>
        </w:rPr>
        <w:t>. –М.: Колос, 1976. – 560 с.</w:t>
      </w:r>
    </w:p>
    <w:p w:rsidR="005D4832" w:rsidRPr="00524B8B" w:rsidRDefault="005D4832" w:rsidP="004E510C">
      <w:pPr>
        <w:spacing w:line="480" w:lineRule="auto"/>
        <w:rPr>
          <w:sz w:val="32"/>
          <w:szCs w:val="32"/>
        </w:rPr>
      </w:pPr>
    </w:p>
    <w:sectPr w:rsidR="005D4832" w:rsidRPr="00524B8B" w:rsidSect="008A1C0A">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8D9" w:rsidRDefault="00BF78D9" w:rsidP="004E510C">
      <w:pPr>
        <w:spacing w:after="0" w:line="240" w:lineRule="auto"/>
      </w:pPr>
      <w:r>
        <w:separator/>
      </w:r>
    </w:p>
  </w:endnote>
  <w:endnote w:type="continuationSeparator" w:id="0">
    <w:p w:rsidR="00BF78D9" w:rsidRDefault="00BF78D9" w:rsidP="004E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47" w:rsidRDefault="0006094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161839"/>
      <w:docPartObj>
        <w:docPartGallery w:val="Page Numbers (Bottom of Page)"/>
        <w:docPartUnique/>
      </w:docPartObj>
    </w:sdtPr>
    <w:sdtEndPr/>
    <w:sdtContent>
      <w:p w:rsidR="00060947" w:rsidRDefault="00060947">
        <w:pPr>
          <w:pStyle w:val="aa"/>
          <w:jc w:val="right"/>
        </w:pPr>
        <w:r>
          <w:fldChar w:fldCharType="begin"/>
        </w:r>
        <w:r>
          <w:instrText>PAGE   \* MERGEFORMAT</w:instrText>
        </w:r>
        <w:r>
          <w:fldChar w:fldCharType="separate"/>
        </w:r>
        <w:r w:rsidR="007A6BFC">
          <w:rPr>
            <w:noProof/>
          </w:rPr>
          <w:t>21</w:t>
        </w:r>
        <w:r>
          <w:fldChar w:fldCharType="end"/>
        </w:r>
      </w:p>
    </w:sdtContent>
  </w:sdt>
  <w:p w:rsidR="004E510C" w:rsidRDefault="004E510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47" w:rsidRDefault="0006094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8D9" w:rsidRDefault="00BF78D9" w:rsidP="004E510C">
      <w:pPr>
        <w:spacing w:after="0" w:line="240" w:lineRule="auto"/>
      </w:pPr>
      <w:r>
        <w:separator/>
      </w:r>
    </w:p>
  </w:footnote>
  <w:footnote w:type="continuationSeparator" w:id="0">
    <w:p w:rsidR="00BF78D9" w:rsidRDefault="00BF78D9" w:rsidP="004E5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47" w:rsidRDefault="0006094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47" w:rsidRDefault="0006094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47" w:rsidRDefault="000609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C4EBC"/>
    <w:multiLevelType w:val="hybridMultilevel"/>
    <w:tmpl w:val="F96EBD6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D16673"/>
    <w:multiLevelType w:val="hybridMultilevel"/>
    <w:tmpl w:val="21900FA0"/>
    <w:lvl w:ilvl="0" w:tplc="AA10945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C0D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5AEA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447D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6839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8E4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80B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CE31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0123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14000CE"/>
    <w:multiLevelType w:val="hybridMultilevel"/>
    <w:tmpl w:val="C9C6680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2B38C3"/>
    <w:multiLevelType w:val="hybridMultilevel"/>
    <w:tmpl w:val="63F08B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C3"/>
    <w:rsid w:val="00056730"/>
    <w:rsid w:val="00060947"/>
    <w:rsid w:val="000A29B8"/>
    <w:rsid w:val="000E11EB"/>
    <w:rsid w:val="001500B6"/>
    <w:rsid w:val="00156774"/>
    <w:rsid w:val="001C689F"/>
    <w:rsid w:val="00216F19"/>
    <w:rsid w:val="002A1D94"/>
    <w:rsid w:val="0046725F"/>
    <w:rsid w:val="004A3EF8"/>
    <w:rsid w:val="004D0F71"/>
    <w:rsid w:val="004E510C"/>
    <w:rsid w:val="00524B8B"/>
    <w:rsid w:val="005758C4"/>
    <w:rsid w:val="005A423F"/>
    <w:rsid w:val="005D4832"/>
    <w:rsid w:val="005E3BD5"/>
    <w:rsid w:val="006C5E32"/>
    <w:rsid w:val="006E5A44"/>
    <w:rsid w:val="00761693"/>
    <w:rsid w:val="00790820"/>
    <w:rsid w:val="007A6BFC"/>
    <w:rsid w:val="007F7BDC"/>
    <w:rsid w:val="008557C0"/>
    <w:rsid w:val="008A1C0A"/>
    <w:rsid w:val="008E76C3"/>
    <w:rsid w:val="008E77EF"/>
    <w:rsid w:val="00A002D2"/>
    <w:rsid w:val="00B64C67"/>
    <w:rsid w:val="00BF78D9"/>
    <w:rsid w:val="00CB6881"/>
    <w:rsid w:val="00CC2541"/>
    <w:rsid w:val="00CC724B"/>
    <w:rsid w:val="00E92503"/>
    <w:rsid w:val="00EE43AC"/>
    <w:rsid w:val="00F0455F"/>
    <w:rsid w:val="00F0705E"/>
    <w:rsid w:val="00F24037"/>
    <w:rsid w:val="00FF0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4C24C4-EC0C-433D-B229-4F48EE4E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832"/>
    <w:pPr>
      <w:spacing w:after="4" w:line="250" w:lineRule="auto"/>
      <w:ind w:firstLine="698"/>
      <w:jc w:val="both"/>
    </w:pPr>
    <w:rPr>
      <w:rFonts w:ascii="Times New Roman" w:eastAsia="Times New Roman" w:hAnsi="Times New Roman" w:cs="Times New Roman"/>
      <w:color w:val="000000"/>
      <w:sz w:val="24"/>
      <w:lang w:eastAsia="ru-RU"/>
    </w:rPr>
  </w:style>
  <w:style w:type="paragraph" w:styleId="1">
    <w:name w:val="heading 1"/>
    <w:basedOn w:val="a"/>
    <w:next w:val="a"/>
    <w:link w:val="10"/>
    <w:uiPriority w:val="9"/>
    <w:qFormat/>
    <w:rsid w:val="005D48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4832"/>
    <w:rPr>
      <w:rFonts w:asciiTheme="majorHAnsi" w:eastAsiaTheme="majorEastAsia" w:hAnsiTheme="majorHAnsi" w:cstheme="majorBidi"/>
      <w:color w:val="2E74B5" w:themeColor="accent1" w:themeShade="BF"/>
      <w:sz w:val="32"/>
      <w:szCs w:val="32"/>
      <w:lang w:val="uk-UA"/>
    </w:rPr>
  </w:style>
  <w:style w:type="paragraph" w:styleId="a3">
    <w:name w:val="TOC Heading"/>
    <w:basedOn w:val="1"/>
    <w:next w:val="a"/>
    <w:uiPriority w:val="39"/>
    <w:unhideWhenUsed/>
    <w:qFormat/>
    <w:rsid w:val="005D4832"/>
    <w:pPr>
      <w:outlineLvl w:val="9"/>
    </w:pPr>
  </w:style>
  <w:style w:type="table" w:customStyle="1" w:styleId="TableGrid">
    <w:name w:val="TableGrid"/>
    <w:rsid w:val="005D4832"/>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Normal (Web)"/>
    <w:basedOn w:val="a"/>
    <w:uiPriority w:val="99"/>
    <w:unhideWhenUsed/>
    <w:rsid w:val="00CC2541"/>
    <w:pPr>
      <w:spacing w:before="100" w:beforeAutospacing="1" w:after="100" w:afterAutospacing="1" w:line="240" w:lineRule="auto"/>
      <w:ind w:firstLine="0"/>
      <w:jc w:val="left"/>
    </w:pPr>
    <w:rPr>
      <w:color w:val="auto"/>
      <w:szCs w:val="24"/>
    </w:rPr>
  </w:style>
  <w:style w:type="character" w:styleId="a5">
    <w:name w:val="Emphasis"/>
    <w:basedOn w:val="a0"/>
    <w:uiPriority w:val="20"/>
    <w:qFormat/>
    <w:rsid w:val="00CC2541"/>
    <w:rPr>
      <w:i/>
      <w:iCs/>
    </w:rPr>
  </w:style>
  <w:style w:type="character" w:styleId="a6">
    <w:name w:val="line number"/>
    <w:basedOn w:val="a0"/>
    <w:uiPriority w:val="99"/>
    <w:semiHidden/>
    <w:unhideWhenUsed/>
    <w:rsid w:val="004E510C"/>
  </w:style>
  <w:style w:type="paragraph" w:styleId="a7">
    <w:name w:val="List Paragraph"/>
    <w:basedOn w:val="a"/>
    <w:uiPriority w:val="34"/>
    <w:qFormat/>
    <w:rsid w:val="004E510C"/>
    <w:pPr>
      <w:ind w:left="720"/>
      <w:contextualSpacing/>
    </w:pPr>
  </w:style>
  <w:style w:type="paragraph" w:styleId="a8">
    <w:name w:val="header"/>
    <w:basedOn w:val="a"/>
    <w:link w:val="a9"/>
    <w:uiPriority w:val="99"/>
    <w:unhideWhenUsed/>
    <w:rsid w:val="004E510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E510C"/>
    <w:rPr>
      <w:rFonts w:ascii="Times New Roman" w:eastAsia="Times New Roman" w:hAnsi="Times New Roman" w:cs="Times New Roman"/>
      <w:color w:val="000000"/>
      <w:sz w:val="24"/>
      <w:lang w:eastAsia="ru-RU"/>
    </w:rPr>
  </w:style>
  <w:style w:type="paragraph" w:styleId="aa">
    <w:name w:val="footer"/>
    <w:basedOn w:val="a"/>
    <w:link w:val="ab"/>
    <w:uiPriority w:val="99"/>
    <w:unhideWhenUsed/>
    <w:rsid w:val="004E510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E510C"/>
    <w:rPr>
      <w:rFonts w:ascii="Times New Roman" w:eastAsia="Times New Roman" w:hAnsi="Times New Roman" w:cs="Times New Roman"/>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53841">
      <w:bodyDiv w:val="1"/>
      <w:marLeft w:val="0"/>
      <w:marRight w:val="0"/>
      <w:marTop w:val="0"/>
      <w:marBottom w:val="0"/>
      <w:divBdr>
        <w:top w:val="none" w:sz="0" w:space="0" w:color="auto"/>
        <w:left w:val="none" w:sz="0" w:space="0" w:color="auto"/>
        <w:bottom w:val="none" w:sz="0" w:space="0" w:color="auto"/>
        <w:right w:val="none" w:sz="0" w:space="0" w:color="auto"/>
      </w:divBdr>
    </w:div>
    <w:div w:id="239144909">
      <w:bodyDiv w:val="1"/>
      <w:marLeft w:val="0"/>
      <w:marRight w:val="0"/>
      <w:marTop w:val="0"/>
      <w:marBottom w:val="0"/>
      <w:divBdr>
        <w:top w:val="none" w:sz="0" w:space="0" w:color="auto"/>
        <w:left w:val="none" w:sz="0" w:space="0" w:color="auto"/>
        <w:bottom w:val="none" w:sz="0" w:space="0" w:color="auto"/>
        <w:right w:val="none" w:sz="0" w:space="0" w:color="auto"/>
      </w:divBdr>
    </w:div>
    <w:div w:id="341901912">
      <w:bodyDiv w:val="1"/>
      <w:marLeft w:val="0"/>
      <w:marRight w:val="0"/>
      <w:marTop w:val="0"/>
      <w:marBottom w:val="0"/>
      <w:divBdr>
        <w:top w:val="none" w:sz="0" w:space="0" w:color="auto"/>
        <w:left w:val="none" w:sz="0" w:space="0" w:color="auto"/>
        <w:bottom w:val="none" w:sz="0" w:space="0" w:color="auto"/>
        <w:right w:val="none" w:sz="0" w:space="0" w:color="auto"/>
      </w:divBdr>
    </w:div>
    <w:div w:id="359821791">
      <w:bodyDiv w:val="1"/>
      <w:marLeft w:val="0"/>
      <w:marRight w:val="0"/>
      <w:marTop w:val="0"/>
      <w:marBottom w:val="0"/>
      <w:divBdr>
        <w:top w:val="none" w:sz="0" w:space="0" w:color="auto"/>
        <w:left w:val="none" w:sz="0" w:space="0" w:color="auto"/>
        <w:bottom w:val="none" w:sz="0" w:space="0" w:color="auto"/>
        <w:right w:val="none" w:sz="0" w:space="0" w:color="auto"/>
      </w:divBdr>
    </w:div>
    <w:div w:id="522019027">
      <w:bodyDiv w:val="1"/>
      <w:marLeft w:val="0"/>
      <w:marRight w:val="0"/>
      <w:marTop w:val="0"/>
      <w:marBottom w:val="0"/>
      <w:divBdr>
        <w:top w:val="none" w:sz="0" w:space="0" w:color="auto"/>
        <w:left w:val="none" w:sz="0" w:space="0" w:color="auto"/>
        <w:bottom w:val="none" w:sz="0" w:space="0" w:color="auto"/>
        <w:right w:val="none" w:sz="0" w:space="0" w:color="auto"/>
      </w:divBdr>
    </w:div>
    <w:div w:id="659583218">
      <w:bodyDiv w:val="1"/>
      <w:marLeft w:val="0"/>
      <w:marRight w:val="0"/>
      <w:marTop w:val="0"/>
      <w:marBottom w:val="0"/>
      <w:divBdr>
        <w:top w:val="none" w:sz="0" w:space="0" w:color="auto"/>
        <w:left w:val="none" w:sz="0" w:space="0" w:color="auto"/>
        <w:bottom w:val="none" w:sz="0" w:space="0" w:color="auto"/>
        <w:right w:val="none" w:sz="0" w:space="0" w:color="auto"/>
      </w:divBdr>
    </w:div>
    <w:div w:id="1032195878">
      <w:bodyDiv w:val="1"/>
      <w:marLeft w:val="0"/>
      <w:marRight w:val="0"/>
      <w:marTop w:val="0"/>
      <w:marBottom w:val="0"/>
      <w:divBdr>
        <w:top w:val="none" w:sz="0" w:space="0" w:color="auto"/>
        <w:left w:val="none" w:sz="0" w:space="0" w:color="auto"/>
        <w:bottom w:val="none" w:sz="0" w:space="0" w:color="auto"/>
        <w:right w:val="none" w:sz="0" w:space="0" w:color="auto"/>
      </w:divBdr>
    </w:div>
    <w:div w:id="18015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5834</Words>
  <Characters>33260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31</cp:revision>
  <dcterms:created xsi:type="dcterms:W3CDTF">2020-09-12T07:13:00Z</dcterms:created>
  <dcterms:modified xsi:type="dcterms:W3CDTF">2020-09-12T12:53:00Z</dcterms:modified>
</cp:coreProperties>
</file>