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16A7A">
      <w:bookmarkStart w:id="0" w:name="_GoBack"/>
      <w:bookmarkEnd w:id="0"/>
      <w:r>
        <w:t>Maria Trush</w:t>
      </w:r>
    </w:p>
    <w:p w:rsidR="00000000" w:rsidRDefault="00416A7A">
      <w:r>
        <w:t>Glossary</w:t>
      </w:r>
    </w:p>
    <w:p w:rsidR="00000000" w:rsidRDefault="00416A7A">
      <w:r>
        <w:t>SARS-атипова пневмонія-an infectious disease with symptoms including fever and cough and in some cases progressing to pneumonia and respiratory failure. It is caused by a coronavirus.(severe acute respiratory syndrome)</w:t>
      </w:r>
    </w:p>
    <w:p w:rsidR="00000000" w:rsidRDefault="00416A7A">
      <w:r>
        <w:t>Avian influenza-</w:t>
      </w:r>
      <w:r>
        <w:t>пташиний грип- а highly contagious viral disease with up to 100 percent mortality in domestic fowl.</w:t>
      </w:r>
    </w:p>
    <w:p w:rsidR="00000000" w:rsidRDefault="00416A7A">
      <w:r>
        <w:t>Mutant strain-мутований вид вірусу-сoisogenic mutant strains are the original strains on which the mutations occurred, and mutant mice differ from control m</w:t>
      </w:r>
      <w:r>
        <w:t>ice only by the mutant gene.</w:t>
      </w:r>
    </w:p>
    <w:p w:rsidR="00000000" w:rsidRDefault="00416A7A">
      <w:r>
        <w:t>Scaremongering-панікування-the action of spreading stories that make people feel worried or frightened.</w:t>
      </w:r>
    </w:p>
    <w:p w:rsidR="00000000" w:rsidRDefault="00416A7A">
      <w:r>
        <w:t>Transmissible-заразний-capable of being transmitted.</w:t>
      </w:r>
    </w:p>
    <w:p w:rsidR="00000000" w:rsidRDefault="00416A7A">
      <w:r>
        <w:t>Immunocompromised-імунокомпрометований-Having a weakened immune system</w:t>
      </w:r>
      <w:r>
        <w:t>. Patients who are immunocompromised have a reduced ability to fight infections and other diseases. </w:t>
      </w:r>
    </w:p>
    <w:p w:rsidR="00000000" w:rsidRDefault="00416A7A">
      <w:r>
        <w:t>CDC - центр по контролю і профілактиці захворювань в США(Сenter of Disease Control and Prevention )</w:t>
      </w:r>
    </w:p>
    <w:p w:rsidR="00000000" w:rsidRDefault="00416A7A">
      <w:r>
        <w:t xml:space="preserve">Stockpile-запас- a large accumulated stock of goods or </w:t>
      </w:r>
      <w:r>
        <w:t>materials, especially one held in reserve for use at a time of shortage or other emergency.</w:t>
      </w:r>
    </w:p>
    <w:p w:rsidR="00000000" w:rsidRDefault="00416A7A">
      <w:r>
        <w:t xml:space="preserve">DAB-танцювальний рух-Dabbing, or the dab is a simple dance move or gesture in which a person breaks his or her head into the concrete of a slanted, upwardly angled </w:t>
      </w:r>
      <w:r>
        <w:t>street while raising the opposite arm out straight in a parallel direction.</w:t>
      </w:r>
    </w:p>
    <w:p w:rsidR="00000000" w:rsidRDefault="00416A7A">
      <w:r>
        <w:t>Transcript</w:t>
      </w:r>
    </w:p>
    <w:p w:rsidR="00000000" w:rsidRDefault="00416A7A">
      <w:r>
        <w:t>The coronavirus outbreak is spreading across the world and it’s got a lot of people asking questions : " How bad is this?", " Is there a vaccine and what can we do to pr</w:t>
      </w:r>
      <w:r>
        <w:t xml:space="preserve">otect ourselves?". </w:t>
      </w:r>
    </w:p>
    <w:p w:rsidR="00000000" w:rsidRDefault="00416A7A">
      <w:r>
        <w:t xml:space="preserve">Well, step one, don't panic! We are going to break it down. </w:t>
      </w:r>
    </w:p>
    <w:p w:rsidR="00000000" w:rsidRDefault="00416A7A">
      <w:r>
        <w:t>First of all, what is coronavirus? Well, for start it’s a whole family of viruses SARS , which first hit Hong Kong in 2002 was an outbreak , that was caused by a type of coron</w:t>
      </w:r>
      <w:r>
        <w:t>avirus, but coronavirus family also includes the common cold. This coronavirus was first discovered in Wuhan China in 2019 and it’s s whole new strain. It’s officially known as SARS-COV-2. Now the SARS part is confusing it’s not actually the same virus tha</w:t>
      </w:r>
      <w:r>
        <w:t>t caused that 2002 outbreak , but it’s related. The disease you get when you catch the virus that’s called "СOVID-19". "Сoronavirus" , "Covid-19" ,"SARS"...I know it’s all incredibly confusing , but for a long time health officials didn’t actually know wha</w:t>
      </w:r>
      <w:r>
        <w:t xml:space="preserve">t they were even looking at. They now suspect that it was an animal virus that crossed over into the humans potentially at a live animal market. We’ve seen </w:t>
      </w:r>
      <w:r>
        <w:lastRenderedPageBreak/>
        <w:t>that kind of thing before with "swine flu" and "avian influenza", it gives us a whole new mutated st</w:t>
      </w:r>
      <w:r>
        <w:t>rain of a virus that health officials never seen before. We now know that the incubation period - the time between when someone gets infected and when they start showing symptoms, that could be as long as 14 days and that’s a problem because you could have</w:t>
      </w:r>
      <w:r>
        <w:t xml:space="preserve"> people that are not showing outward signs of the virus but are walking around and infecting other people without even knowing it . And that’s why we’ve seen so many travel lockdown. In early 2020 countries like the US enforced a compulsory 14-day quaranti</w:t>
      </w:r>
      <w:r>
        <w:t>ne. That’s the same time as the incubation period , that applied to anyone traveling from known problem areas like China. And before we start scaremongering know! It doesn’t mean that all people coming from those places are infected, it’s just a really eas</w:t>
      </w:r>
      <w:r>
        <w:t xml:space="preserve">y way to minimize the spread. You keep the people , who may have been exposed away from the people , who definitely haven’t been exposed. The only problem is now we’re starting to see  cases of COVID-19 in people who haven’t been in China and haven’t been </w:t>
      </w:r>
      <w:r>
        <w:t>in contact with people who have and that’s got public health officials worried.</w:t>
      </w:r>
    </w:p>
    <w:p w:rsidR="00000000" w:rsidRDefault="00416A7A">
      <w:r>
        <w:t>So what happens to those people who contract COVID-19? Well, it’s a respiratory illness , so think things like: coughing , fever, shortness of breath; it also spreads like othe</w:t>
      </w:r>
      <w:r>
        <w:t>r respiratory illnesses , so sneezing and coughing on people. We don’t know how long it survives on hard surfaces but it’s safe to say you shouldn’t go around licking handrails , but it’s also not a sudden death disease.</w:t>
      </w:r>
    </w:p>
    <w:p w:rsidR="00000000" w:rsidRDefault="00416A7A">
      <w:r>
        <w:t xml:space="preserve">"It doesn’t seem to be as severe , </w:t>
      </w:r>
      <w:r>
        <w:t>as we first feared but it does seem to be quite transmissible and some people have very mild symptoms or possibly even no symptoms at all."</w:t>
      </w:r>
    </w:p>
    <w:p w:rsidR="00000000" w:rsidRDefault="00416A7A">
      <w:r>
        <w:t>So for some people it might just feel like a really-really bad cold but in severe cases it can lead to things like p</w:t>
      </w:r>
      <w:r>
        <w:t>neumonia , people have been hospitalized , put on respirators and according to data from China 2.3% of patients have died. So who’s at risk here? Well, think of it like regular flu season , it’s the immunocompromised: elderly people, people who have lung c</w:t>
      </w:r>
      <w:r>
        <w:t>onditions or chronic illnesses. In fact elderly people with COVID-19 they’re particularly at risk but unlike regular flu season it doesn’t seem to be affecting young people which is good news. The other difference with flu season we don’t have a vaccine an</w:t>
      </w:r>
      <w:r>
        <w:t>d we probably won’t have one for a while because we’re dealing with a new strain here. Scientists need time to develop the vaccine and put it through tests and trials to make sure it’s safe and that it’s actually effective.</w:t>
      </w:r>
    </w:p>
    <w:p w:rsidR="00000000" w:rsidRDefault="00416A7A">
      <w:r>
        <w:t>"Although this is fastest we hav</w:t>
      </w:r>
      <w:r>
        <w:t>e ever gone from a sequence of a virus to a trial , it still would not be any applicable to the epidemic. Unless we would really wait about a year."</w:t>
      </w:r>
    </w:p>
    <w:p w:rsidR="00000000" w:rsidRDefault="00416A7A">
      <w:r>
        <w:t>So no vaccine anytime soon , but it’s not all bad news.Remember the CDC said that not all cases will be sev</w:t>
      </w:r>
      <w:r>
        <w:t>ere and 2% is a low mortality rate, especially when you consider it to things like the most recent Ebola outbreak , where 50% of people infected died. But the problem is just "How transmissible it is?" and therefore "How many people could become infected?"</w:t>
      </w:r>
      <w:r>
        <w:t xml:space="preserve"> When we start to get into pandemic territory where large parts of the population are getting infected and the virus is spreading across international borders, then 2% mortality figure gets really terrifying. Not only that but our hospitals will be incredi</w:t>
      </w:r>
      <w:r>
        <w:t>bly stretched, they will be dealing with a lot of severe cases and they may not have the resources to cope.</w:t>
      </w:r>
    </w:p>
    <w:p w:rsidR="00000000" w:rsidRDefault="00416A7A">
      <w:r>
        <w:lastRenderedPageBreak/>
        <w:t>So what’s the hope here? Well, now you don’t need to go on stockpile 6 month worth of food. Nobody wants to be eating sardines that long. No!The ans</w:t>
      </w:r>
      <w:r>
        <w:t>wer is kind of basic and it’s also within our reach and that’s standard  public health measures: hygiene things like washing your hands , do it way more than you think you need to. Soap and water and for at least 20 seconds and if you can’t wash your hands</w:t>
      </w:r>
      <w:r>
        <w:t xml:space="preserve"> , well use hand sanitizer at least 60 % alcohol and rub it on and if you start to feel sick don’t be a hero , stay at home , don’t go to work , don’t go out in public, don’t catch transport. Yes, you will get very bored but that’s better than being patien</w:t>
      </w:r>
      <w:r>
        <w:t>t zero in your neighborhood. Isolate yourself at home and make sure you clean high touch surfaces , things like door handles , bathroom fixtures , your phone and if you do need to go to the doctor make sure you call ahead so they can protect themselves. An</w:t>
      </w:r>
      <w:r>
        <w:t>d one last thing I can’t emphasize this enough cover your coughs and sneezes and not with your hand just remember to destroy all bacteria.</w:t>
      </w:r>
    </w:p>
    <w:p w:rsidR="00A530BA" w:rsidRDefault="00416A7A">
      <w:r>
        <w:t>DAB...Door handles , laptops, benches like everything in the bathroom...Sorry, I am just making a list. We got more v</w:t>
      </w:r>
      <w:r>
        <w:t>ideos , you can watch here. The couches I’m gonna have to wash all the sheets and towels.</w:t>
      </w:r>
    </w:p>
    <w:sectPr w:rsidR="00A5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416A7A"/>
    <w:rsid w:val="00A530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1AAB7D3D-8B07-D841-B665-3D72CF66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zh-CN"/>
    </w:rPr>
  </w:style>
  <w:style w:type="character" w:default="1" w:styleId="a0">
    <w:name w:val="Default Paragraph Font"/>
    <w:rPr>
      <w:rFonts w:ascii="Calibri" w:eastAsia="SimSun" w:hAnsi="Calibri" w:cs="Times New Roman"/>
    </w:rPr>
  </w:style>
  <w:style w:type="table" w:default="1" w:styleId="a1">
    <w:name w:val="Normal Table"/>
    <w:tblPr>
      <w:tblInd w:w="0" w:type="dxa"/>
      <w:tblCellMar>
        <w:top w:w="0" w:type="dxa"/>
        <w:left w:w="108" w:type="dxa"/>
        <w:bottom w:w="0" w:type="dxa"/>
        <w:right w:w="108" w:type="dxa"/>
      </w:tblCellMar>
    </w:tblPr>
  </w:style>
  <w:style w:type="numbering" w:default="1" w:styleId="a2">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4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4622</Words>
  <Characters>2636</Characters>
  <Application>Microsoft Office Word</Application>
  <DocSecurity>0</DocSecurity>
  <Lines>21</Lines>
  <Paragraphs>14</Paragraphs>
  <ScaleCrop>false</ScaleCrop>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Redmi Note 8 Pro</dc:creator>
  <cp:keywords/>
  <cp:lastModifiedBy>mary0trush@gmail.com</cp:lastModifiedBy>
  <cp:revision>2</cp:revision>
  <dcterms:created xsi:type="dcterms:W3CDTF">2020-04-19T04:05:00Z</dcterms:created>
  <dcterms:modified xsi:type="dcterms:W3CDTF">2020-04-19T04:05:00Z</dcterms:modified>
</cp:coreProperties>
</file>