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759" w:rsidRDefault="003B1660">
      <w:r>
        <w:fldChar w:fldCharType="begin"/>
      </w:r>
      <w:r>
        <w:instrText xml:space="preserve"> HYPERLINK "</w:instrText>
      </w:r>
      <w:r w:rsidRPr="003B1660">
        <w:instrText>https://www.048.ua/dosug/52-453/restorany-kafe-piccerii-susi/paby-i-pivnye-zavedenia</w:instrText>
      </w:r>
      <w:r>
        <w:instrText xml:space="preserve">" </w:instrText>
      </w:r>
      <w:r>
        <w:fldChar w:fldCharType="separate"/>
      </w:r>
      <w:r w:rsidRPr="00274CB3">
        <w:rPr>
          <w:rStyle w:val="a3"/>
        </w:rPr>
        <w:t>https://www.048.ua/dosug/52-453/restorany-kafe-piccerii-susi/paby-i-pivnye-zavedenia</w:t>
      </w:r>
      <w:r>
        <w:fldChar w:fldCharType="end"/>
      </w:r>
    </w:p>
    <w:p w:rsidR="003B1660" w:rsidRDefault="003B1660">
      <w:r>
        <w:t>Пабы в Одессе.</w:t>
      </w:r>
    </w:p>
    <w:p w:rsidR="009F35A1" w:rsidRDefault="00C01FE1" w:rsidP="009F35A1">
      <w:r>
        <w:tab/>
        <w:t>При слове «пиво» у обычного человека возникает образ гаража, или дивана и телевизора. Но подой</w:t>
      </w:r>
      <w:r w:rsidR="009F35A1">
        <w:t>ти к процессу употребления пива</w:t>
      </w:r>
      <w:r>
        <w:t xml:space="preserve"> </w:t>
      </w:r>
      <w:r w:rsidR="009F35A1">
        <w:t xml:space="preserve">не просто как к утолению жажды, а как к чему-то возвышенному, духовному с откупоренной бутылкой в </w:t>
      </w:r>
      <w:proofErr w:type="spellStart"/>
      <w:proofErr w:type="gramStart"/>
      <w:r w:rsidR="00DB4053">
        <w:t>спорт-баре</w:t>
      </w:r>
      <w:proofErr w:type="spellEnd"/>
      <w:proofErr w:type="gramEnd"/>
      <w:r w:rsidR="009F35A1">
        <w:t xml:space="preserve"> нельзя.</w:t>
      </w:r>
      <w:r>
        <w:t xml:space="preserve"> </w:t>
      </w:r>
      <w:r w:rsidR="009F35A1">
        <w:t xml:space="preserve">Сама церемония объединения пенного с бокалом сродни таинству. И провести его правильно помогут пабы в Одессе. </w:t>
      </w:r>
    </w:p>
    <w:p w:rsidR="009F35A1" w:rsidRDefault="009F35A1" w:rsidP="009F35A1">
      <w:pPr>
        <w:ind w:firstLine="708"/>
      </w:pPr>
      <w:r>
        <w:t>Чем «храмы» пива отличаются от кафе и ресторанов?</w:t>
      </w:r>
    </w:p>
    <w:p w:rsidR="00C01FE1" w:rsidRDefault="00C01FE1" w:rsidP="009F35A1">
      <w:pPr>
        <w:ind w:firstLine="708"/>
      </w:pPr>
      <w:r>
        <w:t xml:space="preserve">Бокал ополаскивают холодной водой, наклоняют под определенным углом и в него, прямо по капелькам воды, льется янтарная, прозрачная, украшенная белой шапкой поднимающихся пузырьков божественная жидкость… </w:t>
      </w:r>
      <w:r w:rsidR="00B2054E">
        <w:t xml:space="preserve">Бесконечно </w:t>
      </w:r>
      <w:r w:rsidR="009F35A1">
        <w:t xml:space="preserve">можно </w:t>
      </w:r>
      <w:r w:rsidR="00B2054E">
        <w:t>смотреть на три вещи: как горит огонь в камине, как наливают пиво и как оно пенится</w:t>
      </w:r>
      <w:proofErr w:type="gramStart"/>
      <w:r w:rsidR="009F35A1">
        <w:t>.</w:t>
      </w:r>
      <w:proofErr w:type="gramEnd"/>
      <w:r w:rsidR="00B2054E">
        <w:t xml:space="preserve"> В пивных заведениях Одессы вам предложат янтарный напиток производства:</w:t>
      </w:r>
    </w:p>
    <w:p w:rsidR="00B2054E" w:rsidRDefault="00B2054E" w:rsidP="00B2054E">
      <w:r>
        <w:t>Украины;</w:t>
      </w:r>
    </w:p>
    <w:p w:rsidR="00B2054E" w:rsidRDefault="00B2054E" w:rsidP="00B2054E">
      <w:r>
        <w:t>Германии;</w:t>
      </w:r>
    </w:p>
    <w:p w:rsidR="00B2054E" w:rsidRDefault="00B2054E" w:rsidP="00B2054E">
      <w:r>
        <w:t>Чехии;</w:t>
      </w:r>
    </w:p>
    <w:p w:rsidR="00B2054E" w:rsidRDefault="00B2054E" w:rsidP="00B2054E">
      <w:r>
        <w:t>Голландии;</w:t>
      </w:r>
    </w:p>
    <w:p w:rsidR="00B2054E" w:rsidRDefault="00B2054E" w:rsidP="00B2054E">
      <w:r>
        <w:t>Англии;</w:t>
      </w:r>
    </w:p>
    <w:p w:rsidR="00B2054E" w:rsidRDefault="00B2054E" w:rsidP="00B2054E">
      <w:r>
        <w:t>Ирландии;</w:t>
      </w:r>
    </w:p>
    <w:p w:rsidR="00B2054E" w:rsidRDefault="00B2054E" w:rsidP="00B2054E">
      <w:r>
        <w:t>Франции;</w:t>
      </w:r>
    </w:p>
    <w:p w:rsidR="00B2054E" w:rsidRDefault="00B2054E" w:rsidP="00B2054E">
      <w:r>
        <w:t>Бельгии и т.д.</w:t>
      </w:r>
    </w:p>
    <w:p w:rsidR="00B2054E" w:rsidRDefault="00B2054E" w:rsidP="00B2054E">
      <w:r>
        <w:tab/>
      </w:r>
      <w:r w:rsidR="00DB4053">
        <w:t xml:space="preserve">От прочих питейных и гастрономических заведений пабы можно отличить по наличию обширной пивной карты, алкоголь других видов в таком случае </w:t>
      </w:r>
      <w:r w:rsidR="00597B4F">
        <w:t>будет</w:t>
      </w:r>
      <w:r w:rsidR="00DB4053">
        <w:t xml:space="preserve"> дополнением. Кроме пива известных производителей, так часто присутствуют авторские, </w:t>
      </w:r>
      <w:proofErr w:type="spellStart"/>
      <w:r w:rsidR="00DB4053">
        <w:t>крафтовые</w:t>
      </w:r>
      <w:proofErr w:type="spellEnd"/>
      <w:r w:rsidR="00DB4053">
        <w:t xml:space="preserve"> сорта и марки</w:t>
      </w:r>
      <w:proofErr w:type="gramStart"/>
      <w:r w:rsidR="00DB4053">
        <w:t>.</w:t>
      </w:r>
      <w:proofErr w:type="gramEnd"/>
      <w:r w:rsidR="00DB4053">
        <w:t xml:space="preserve"> Широко распространена специфическая терминология</w:t>
      </w:r>
      <w:proofErr w:type="gramStart"/>
      <w:r w:rsidR="00DB4053">
        <w:t>.</w:t>
      </w:r>
      <w:proofErr w:type="gramEnd"/>
      <w:r w:rsidR="00DB4053">
        <w:t xml:space="preserve">  </w:t>
      </w:r>
      <w:r w:rsidR="00597B4F">
        <w:t>Э</w:t>
      </w:r>
      <w:r w:rsidR="00DB4053">
        <w:t xml:space="preserve">ль, </w:t>
      </w:r>
      <w:proofErr w:type="spellStart"/>
      <w:r w:rsidR="00DB4053">
        <w:t>лагер</w:t>
      </w:r>
      <w:proofErr w:type="spellEnd"/>
      <w:r w:rsidR="00DB4053">
        <w:t xml:space="preserve">, подрезка, </w:t>
      </w:r>
      <w:proofErr w:type="gramStart"/>
      <w:r w:rsidR="00DB4053">
        <w:t>темное</w:t>
      </w:r>
      <w:proofErr w:type="gramEnd"/>
      <w:r w:rsidR="00DB4053">
        <w:t xml:space="preserve">, </w:t>
      </w:r>
      <w:proofErr w:type="spellStart"/>
      <w:r w:rsidR="00DB4053">
        <w:t>нефильтрован</w:t>
      </w:r>
      <w:r w:rsidR="00A55C16">
        <w:t>н</w:t>
      </w:r>
      <w:r w:rsidR="00DB4053">
        <w:t>ое</w:t>
      </w:r>
      <w:proofErr w:type="spellEnd"/>
      <w:r w:rsidR="00A55C16">
        <w:t xml:space="preserve"> </w:t>
      </w:r>
      <w:r w:rsidR="003E17A9">
        <w:t xml:space="preserve">для ценителя пенного напитка </w:t>
      </w:r>
      <w:r w:rsidR="00597B4F">
        <w:t xml:space="preserve">эти слова </w:t>
      </w:r>
      <w:r w:rsidR="003E17A9">
        <w:t>сродни магическим заклинаниям алхимиков.</w:t>
      </w:r>
    </w:p>
    <w:p w:rsidR="003E17A9" w:rsidRDefault="003E17A9" w:rsidP="003E17A9">
      <w:pPr>
        <w:ind w:firstLine="708"/>
      </w:pPr>
      <w:r>
        <w:t xml:space="preserve">Высокие стулья, длинная </w:t>
      </w:r>
      <w:proofErr w:type="spellStart"/>
      <w:r>
        <w:t>барная</w:t>
      </w:r>
      <w:proofErr w:type="spellEnd"/>
      <w:r>
        <w:t xml:space="preserve"> стойка, обилие деревянных элементов декора, </w:t>
      </w:r>
      <w:r w:rsidR="00597B4F">
        <w:t xml:space="preserve">бочки, </w:t>
      </w:r>
      <w:r>
        <w:t xml:space="preserve">натуральный и искусственный камень этот интерьер ни с чем не перепутаешь. А в дополнение к специфике бара еще и </w:t>
      </w:r>
      <w:r w:rsidR="00597B4F">
        <w:t>особое</w:t>
      </w:r>
      <w:r>
        <w:t xml:space="preserve"> меню, которое формировалось под воздействием национальных традиций употребления пива. </w:t>
      </w:r>
      <w:r w:rsidR="00597B4F">
        <w:t>Вам предложат в качестве закуски колбаски или сосиски, жареный сыр и сухарики с соусами (Германия и Австрия), соленый сыр, копченое мясо или морепродукты (</w:t>
      </w:r>
      <w:proofErr w:type="spellStart"/>
      <w:r w:rsidR="00597B4F">
        <w:t>бельгия</w:t>
      </w:r>
      <w:proofErr w:type="spellEnd"/>
      <w:r w:rsidR="00597B4F">
        <w:t xml:space="preserve">), жареные кольца лука, острый сыр и рыбные блюда (Англия, Ирландия, Шотландия). </w:t>
      </w:r>
    </w:p>
    <w:p w:rsidR="00B2054E" w:rsidRDefault="00597B4F" w:rsidP="009F35A1">
      <w:pPr>
        <w:ind w:firstLine="708"/>
      </w:pPr>
      <w:r>
        <w:t>Одесса порт международного значения и значит, в местных пивных заведениях найти себе напиток по душе смогут люди разных национальностей. Большое количество пабов в городе делают эту задачу легко выполнимой</w:t>
      </w:r>
      <w:proofErr w:type="gramStart"/>
      <w:r>
        <w:t>.</w:t>
      </w:r>
      <w:proofErr w:type="gramEnd"/>
      <w:r w:rsidRPr="00597B4F">
        <w:t xml:space="preserve"> </w:t>
      </w:r>
      <w:r>
        <w:t>Какой из них выбрать – это дело вкуса.</w:t>
      </w:r>
    </w:p>
    <w:p w:rsidR="003B1660" w:rsidRDefault="003B1660"/>
    <w:p w:rsidR="00A55C16" w:rsidRDefault="00A55C16">
      <w:r>
        <w:rPr>
          <w:noProof/>
          <w:lang w:eastAsia="ru-RU"/>
        </w:rPr>
        <w:lastRenderedPageBreak/>
        <w:drawing>
          <wp:inline distT="0" distB="0" distL="0" distR="0">
            <wp:extent cx="5940425" cy="4751536"/>
            <wp:effectExtent l="19050" t="0" r="3175" b="0"/>
            <wp:docPr id="1" name="Рисунок 1" descr="C:\Users\Public\Pictures\Sample Pictures\26.02.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Pictures\Sample Pictures\26.02.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1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5C16" w:rsidSect="00861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3B1660"/>
    <w:rsid w:val="003B1660"/>
    <w:rsid w:val="003E17A9"/>
    <w:rsid w:val="00597B4F"/>
    <w:rsid w:val="00861759"/>
    <w:rsid w:val="009F35A1"/>
    <w:rsid w:val="00A55C16"/>
    <w:rsid w:val="00B2054E"/>
    <w:rsid w:val="00C01FE1"/>
    <w:rsid w:val="00DB4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66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5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5C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4</cp:revision>
  <dcterms:created xsi:type="dcterms:W3CDTF">2019-02-25T17:37:00Z</dcterms:created>
  <dcterms:modified xsi:type="dcterms:W3CDTF">2019-02-25T19:38:00Z</dcterms:modified>
</cp:coreProperties>
</file>