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BDF" w:rsidRPr="003D3BDF" w:rsidRDefault="003D3BDF" w:rsidP="00CA10C6">
      <w:pPr>
        <w:rPr>
          <w:b/>
        </w:rPr>
      </w:pPr>
      <w:r w:rsidRPr="003D3BDF">
        <w:rPr>
          <w:b/>
        </w:rPr>
        <w:t>Изобилие мебели, которое всегда под рукой</w:t>
      </w:r>
    </w:p>
    <w:p w:rsidR="00CA10C6" w:rsidRDefault="00CA10C6" w:rsidP="00CA10C6">
      <w:pPr>
        <w:rPr>
          <w:lang w:val="uk-UA"/>
        </w:rPr>
      </w:pPr>
      <w:r>
        <w:t xml:space="preserve">Мебель во все времена была неотъемлемой частью человеческого быта. Из самых примитивных вариантов она эволюционировала до практичности </w:t>
      </w:r>
      <w:r w:rsidR="003D3BDF">
        <w:t>и</w:t>
      </w:r>
      <w:r>
        <w:t xml:space="preserve"> максимальном удобстве во всем. Сегодня каждый имеет возможность приобрести все бытовые элементы на свой вкус, так как мебельное изобилие в наше время только увеличивается</w:t>
      </w:r>
      <w:r w:rsidR="003D3BDF">
        <w:t xml:space="preserve">. </w:t>
      </w:r>
      <w:r>
        <w:t xml:space="preserve">Вы заехали в </w:t>
      </w:r>
      <w:proofErr w:type="spellStart"/>
      <w:r>
        <w:t>новострой</w:t>
      </w:r>
      <w:proofErr w:type="spellEnd"/>
      <w:r>
        <w:t xml:space="preserve"> или желаете сделать полный апгрейд вашей квартиры. Конечно, оформив пол, потолки и стены стает вопрос, а как же оформить интерьер? Вариантов много.</w:t>
      </w:r>
      <w:r>
        <w:rPr>
          <w:lang w:val="uk-UA"/>
        </w:rPr>
        <w:t xml:space="preserve"> </w:t>
      </w:r>
      <w:r>
        <w:t xml:space="preserve">Сегодняшние дизайнерские решения способны угодить даже самым требовательным запросам. </w:t>
      </w:r>
    </w:p>
    <w:p w:rsidR="00CA10C6" w:rsidRDefault="00CA10C6">
      <w:r>
        <w:t xml:space="preserve">В интернет-магазине </w:t>
      </w:r>
      <w:proofErr w:type="spellStart"/>
      <w:r>
        <w:t>МебельОк</w:t>
      </w:r>
      <w:proofErr w:type="spellEnd"/>
      <w:r>
        <w:t xml:space="preserve"> вашему вниманию предлагается огромный </w:t>
      </w:r>
      <w:r w:rsidRPr="00CA10C6">
        <w:rPr>
          <w:b/>
        </w:rPr>
        <w:t>каталог</w:t>
      </w:r>
      <w:r w:rsidR="003D3BDF">
        <w:rPr>
          <w:b/>
        </w:rPr>
        <w:t xml:space="preserve">, </w:t>
      </w:r>
      <w:r w:rsidR="003D3BDF">
        <w:t>где собрана только</w:t>
      </w:r>
      <w:r>
        <w:t xml:space="preserve"> качественн</w:t>
      </w:r>
      <w:r w:rsidR="003D3BDF">
        <w:t>ая</w:t>
      </w:r>
      <w:r>
        <w:t xml:space="preserve"> </w:t>
      </w:r>
      <w:r w:rsidRPr="003D3BDF">
        <w:rPr>
          <w:b/>
        </w:rPr>
        <w:t>мебел</w:t>
      </w:r>
      <w:r w:rsidR="003D3BDF" w:rsidRPr="003D3BDF">
        <w:rPr>
          <w:b/>
        </w:rPr>
        <w:t>ь</w:t>
      </w:r>
      <w:r>
        <w:t xml:space="preserve">. </w:t>
      </w:r>
      <w:r w:rsidRPr="00CA10C6">
        <w:rPr>
          <w:b/>
        </w:rPr>
        <w:t>Ассортимент</w:t>
      </w:r>
      <w:r>
        <w:t xml:space="preserve"> формируется в соответствии ко всем современным тенденциям, а </w:t>
      </w:r>
      <w:r w:rsidRPr="00CA10C6">
        <w:rPr>
          <w:b/>
        </w:rPr>
        <w:t>цены</w:t>
      </w:r>
      <w:r>
        <w:t xml:space="preserve"> обрадуют любой кошелек. Обустроить вашу квартиру и дом станет гораздо легче, если вы обратитесь к квалифицированным консультантам. В магазине Вы найдете мебель для:</w:t>
      </w:r>
    </w:p>
    <w:p w:rsidR="00CA10C6" w:rsidRDefault="00CA10C6" w:rsidP="00CA10C6">
      <w:pPr>
        <w:pStyle w:val="a3"/>
        <w:numPr>
          <w:ilvl w:val="0"/>
          <w:numId w:val="1"/>
        </w:numPr>
      </w:pPr>
      <w:r>
        <w:t>Гостиной</w:t>
      </w:r>
    </w:p>
    <w:p w:rsidR="00CA10C6" w:rsidRDefault="00CA10C6" w:rsidP="00CA10C6">
      <w:pPr>
        <w:pStyle w:val="a3"/>
        <w:numPr>
          <w:ilvl w:val="0"/>
          <w:numId w:val="1"/>
        </w:numPr>
      </w:pPr>
      <w:r>
        <w:t>Кухни</w:t>
      </w:r>
    </w:p>
    <w:p w:rsidR="00CA10C6" w:rsidRDefault="00CA10C6" w:rsidP="00CA10C6">
      <w:pPr>
        <w:pStyle w:val="a3"/>
        <w:numPr>
          <w:ilvl w:val="0"/>
          <w:numId w:val="1"/>
        </w:numPr>
      </w:pPr>
      <w:r>
        <w:t>Прихожей</w:t>
      </w:r>
    </w:p>
    <w:p w:rsidR="00CA10C6" w:rsidRDefault="00CA10C6" w:rsidP="00CA10C6">
      <w:pPr>
        <w:pStyle w:val="a3"/>
        <w:numPr>
          <w:ilvl w:val="0"/>
          <w:numId w:val="1"/>
        </w:numPr>
      </w:pPr>
      <w:r>
        <w:t xml:space="preserve">Спальни </w:t>
      </w:r>
    </w:p>
    <w:p w:rsidR="00CA10C6" w:rsidRDefault="00CA10C6" w:rsidP="00CA10C6">
      <w:pPr>
        <w:pStyle w:val="a3"/>
        <w:numPr>
          <w:ilvl w:val="0"/>
          <w:numId w:val="1"/>
        </w:numPr>
      </w:pPr>
      <w:r>
        <w:t>Ванной</w:t>
      </w:r>
    </w:p>
    <w:p w:rsidR="00CA10C6" w:rsidRDefault="00CA10C6" w:rsidP="00CA10C6">
      <w:pPr>
        <w:pStyle w:val="a3"/>
        <w:numPr>
          <w:ilvl w:val="0"/>
          <w:numId w:val="1"/>
        </w:numPr>
      </w:pPr>
      <w:r>
        <w:t>Детской</w:t>
      </w:r>
    </w:p>
    <w:p w:rsidR="00B6283D" w:rsidRDefault="00B6283D" w:rsidP="00B6283D">
      <w:pPr>
        <w:pStyle w:val="a3"/>
        <w:numPr>
          <w:ilvl w:val="0"/>
          <w:numId w:val="1"/>
        </w:numPr>
      </w:pPr>
      <w:r>
        <w:t>Сада и террасы</w:t>
      </w:r>
    </w:p>
    <w:p w:rsidR="00B6283D" w:rsidRDefault="00B6283D" w:rsidP="00B6283D">
      <w:r>
        <w:t xml:space="preserve">Несомненно, любая хозяйка хотела бы обустроить свою кухню максимально практично и одновременно красиво. </w:t>
      </w:r>
      <w:r>
        <w:t xml:space="preserve">Широкий ассортимент мебельных гарнитур для кухни представлен ультрасовременными решениями: блестящие фасады с металлическими вставками, стеклянный декор, смелые цветовые гаммы или сдержанная классика, различные деревянные фактуры и, естественно индивидуальный подход. </w:t>
      </w:r>
    </w:p>
    <w:p w:rsidR="00B6283D" w:rsidRDefault="00196591" w:rsidP="00B6283D">
      <w:r>
        <w:t>Открытые прихожие, сдержанные и лаконичные шкафы-купе</w:t>
      </w:r>
      <w:r>
        <w:t xml:space="preserve"> дизайнерские вешалки и тумбочки на любой вкус. Все изготовлено с качественных гипоалегенных материалов. Подбирается размер под любую квадратуру и стиль. </w:t>
      </w:r>
    </w:p>
    <w:p w:rsidR="00196591" w:rsidRDefault="00196591" w:rsidP="00196591">
      <w:pPr>
        <w:shd w:val="clear" w:color="auto" w:fill="FFFFFF"/>
        <w:spacing w:after="15" w:line="240" w:lineRule="auto"/>
        <w:rPr>
          <w:rFonts w:eastAsia="Times New Roman" w:cs="Arial"/>
          <w:bCs/>
          <w:szCs w:val="20"/>
          <w:lang w:eastAsia="ru-RU"/>
        </w:rPr>
      </w:pPr>
      <w:r>
        <w:t xml:space="preserve">Не упустите возможность сделать свою спальню самой уютной. Подберите идеальную кровать в соответствии с вашими индивидуальными потребностями. Предлагаются </w:t>
      </w:r>
      <w:hyperlink r:id="rId5" w:history="1">
        <w:r>
          <w:rPr>
            <w:rFonts w:eastAsia="Times New Roman" w:cs="Arial"/>
            <w:bCs/>
            <w:szCs w:val="20"/>
            <w:lang w:eastAsia="ru-RU"/>
          </w:rPr>
          <w:t>д</w:t>
        </w:r>
        <w:r w:rsidRPr="00196591">
          <w:rPr>
            <w:rFonts w:eastAsia="Times New Roman" w:cs="Arial"/>
            <w:bCs/>
            <w:szCs w:val="20"/>
            <w:lang w:eastAsia="ru-RU"/>
          </w:rPr>
          <w:t>еревянные</w:t>
        </w:r>
      </w:hyperlink>
      <w:r>
        <w:rPr>
          <w:rFonts w:eastAsia="Times New Roman" w:cs="Arial"/>
          <w:bCs/>
          <w:szCs w:val="20"/>
          <w:lang w:eastAsia="ru-RU"/>
        </w:rPr>
        <w:t>,</w:t>
      </w:r>
      <w:r w:rsidRPr="00196591">
        <w:rPr>
          <w:rFonts w:eastAsia="Times New Roman" w:cs="Arial"/>
          <w:bCs/>
          <w:szCs w:val="20"/>
          <w:lang w:eastAsia="ru-RU"/>
        </w:rPr>
        <w:t xml:space="preserve"> </w:t>
      </w:r>
      <w:hyperlink r:id="rId6" w:history="1">
        <w:r>
          <w:rPr>
            <w:rFonts w:eastAsia="Times New Roman" w:cs="Arial"/>
            <w:bCs/>
            <w:szCs w:val="20"/>
            <w:lang w:eastAsia="ru-RU"/>
          </w:rPr>
          <w:t>м</w:t>
        </w:r>
        <w:r w:rsidRPr="00196591">
          <w:rPr>
            <w:rFonts w:eastAsia="Times New Roman" w:cs="Arial"/>
            <w:bCs/>
            <w:szCs w:val="20"/>
            <w:lang w:eastAsia="ru-RU"/>
          </w:rPr>
          <w:t>еталлические</w:t>
        </w:r>
      </w:hyperlink>
      <w:r>
        <w:rPr>
          <w:rFonts w:eastAsia="Times New Roman" w:cs="Arial"/>
          <w:bCs/>
          <w:szCs w:val="20"/>
          <w:lang w:eastAsia="ru-RU"/>
        </w:rPr>
        <w:t>,</w:t>
      </w:r>
      <w:r w:rsidRPr="00196591">
        <w:rPr>
          <w:rFonts w:eastAsia="Times New Roman" w:cs="Arial"/>
          <w:bCs/>
          <w:szCs w:val="20"/>
          <w:lang w:eastAsia="ru-RU"/>
        </w:rPr>
        <w:t xml:space="preserve"> </w:t>
      </w:r>
      <w:hyperlink r:id="rId7" w:history="1">
        <w:r>
          <w:rPr>
            <w:rFonts w:eastAsia="Times New Roman" w:cs="Arial"/>
            <w:bCs/>
            <w:szCs w:val="20"/>
            <w:lang w:eastAsia="ru-RU"/>
          </w:rPr>
          <w:t>м</w:t>
        </w:r>
        <w:r w:rsidRPr="00196591">
          <w:rPr>
            <w:rFonts w:eastAsia="Times New Roman" w:cs="Arial"/>
            <w:bCs/>
            <w:szCs w:val="20"/>
            <w:lang w:eastAsia="ru-RU"/>
          </w:rPr>
          <w:t>ягкие</w:t>
        </w:r>
      </w:hyperlink>
      <w:r>
        <w:rPr>
          <w:rFonts w:eastAsia="Times New Roman" w:cs="Arial"/>
          <w:bCs/>
          <w:szCs w:val="20"/>
          <w:lang w:eastAsia="ru-RU"/>
        </w:rPr>
        <w:t>,</w:t>
      </w:r>
      <w:r w:rsidRPr="00196591">
        <w:rPr>
          <w:rFonts w:eastAsia="Times New Roman" w:cs="Arial"/>
          <w:bCs/>
          <w:szCs w:val="20"/>
          <w:lang w:eastAsia="ru-RU"/>
        </w:rPr>
        <w:t xml:space="preserve"> </w:t>
      </w:r>
      <w:hyperlink r:id="rId8" w:history="1">
        <w:r>
          <w:rPr>
            <w:rFonts w:eastAsia="Times New Roman" w:cs="Arial"/>
            <w:bCs/>
            <w:szCs w:val="20"/>
            <w:lang w:eastAsia="ru-RU"/>
          </w:rPr>
          <w:t>с</w:t>
        </w:r>
        <w:r w:rsidRPr="00196591">
          <w:rPr>
            <w:rFonts w:eastAsia="Times New Roman" w:cs="Arial"/>
            <w:bCs/>
            <w:szCs w:val="20"/>
            <w:lang w:eastAsia="ru-RU"/>
          </w:rPr>
          <w:t xml:space="preserve"> подъемным механизмом</w:t>
        </w:r>
      </w:hyperlink>
      <w:r>
        <w:rPr>
          <w:rFonts w:eastAsia="Times New Roman" w:cs="Arial"/>
          <w:bCs/>
          <w:szCs w:val="20"/>
          <w:lang w:eastAsia="ru-RU"/>
        </w:rPr>
        <w:t>,</w:t>
      </w:r>
      <w:r w:rsidRPr="00196591">
        <w:rPr>
          <w:rFonts w:eastAsia="Times New Roman" w:cs="Arial"/>
          <w:bCs/>
          <w:szCs w:val="20"/>
          <w:lang w:eastAsia="ru-RU"/>
        </w:rPr>
        <w:t xml:space="preserve"> </w:t>
      </w:r>
      <w:hyperlink r:id="rId9" w:history="1">
        <w:r>
          <w:rPr>
            <w:rFonts w:eastAsia="Times New Roman" w:cs="Arial"/>
            <w:bCs/>
            <w:szCs w:val="20"/>
            <w:lang w:eastAsia="ru-RU"/>
          </w:rPr>
          <w:t>п</w:t>
        </w:r>
        <w:r w:rsidRPr="00196591">
          <w:rPr>
            <w:rFonts w:eastAsia="Times New Roman" w:cs="Arial"/>
            <w:bCs/>
            <w:szCs w:val="20"/>
            <w:lang w:eastAsia="ru-RU"/>
          </w:rPr>
          <w:t>одиумы</w:t>
        </w:r>
      </w:hyperlink>
      <w:r>
        <w:rPr>
          <w:rFonts w:eastAsia="Times New Roman" w:cs="Arial"/>
          <w:bCs/>
          <w:szCs w:val="20"/>
          <w:lang w:eastAsia="ru-RU"/>
        </w:rPr>
        <w:t>,</w:t>
      </w:r>
      <w:r w:rsidRPr="00196591">
        <w:rPr>
          <w:rFonts w:eastAsia="Times New Roman" w:cs="Arial"/>
          <w:bCs/>
          <w:szCs w:val="20"/>
          <w:lang w:eastAsia="ru-RU"/>
        </w:rPr>
        <w:t xml:space="preserve"> </w:t>
      </w:r>
      <w:proofErr w:type="spellStart"/>
      <w:r>
        <w:rPr>
          <w:rFonts w:eastAsia="Times New Roman" w:cs="Arial"/>
          <w:bCs/>
          <w:szCs w:val="20"/>
          <w:lang w:eastAsia="ru-RU"/>
        </w:rPr>
        <w:t>т</w:t>
      </w:r>
      <w:hyperlink r:id="rId10" w:history="1">
        <w:r w:rsidRPr="00196591">
          <w:rPr>
            <w:rFonts w:eastAsia="Times New Roman" w:cs="Arial"/>
            <w:bCs/>
            <w:szCs w:val="20"/>
            <w:lang w:eastAsia="ru-RU"/>
          </w:rPr>
          <w:t>рансформеры</w:t>
        </w:r>
        <w:proofErr w:type="spellEnd"/>
      </w:hyperlink>
      <w:r>
        <w:rPr>
          <w:rFonts w:eastAsia="Times New Roman" w:cs="Arial"/>
          <w:bCs/>
          <w:szCs w:val="20"/>
          <w:lang w:eastAsia="ru-RU"/>
        </w:rPr>
        <w:t xml:space="preserve">. Определитесь со шкафом. Магазин предоставляет на ваш выбор купе для спальни с разным количеством дверей. Так же удобные тумбочки и столики. </w:t>
      </w:r>
    </w:p>
    <w:p w:rsidR="00196591" w:rsidRDefault="00196591" w:rsidP="00196591">
      <w:pPr>
        <w:shd w:val="clear" w:color="auto" w:fill="FFFFFF"/>
        <w:spacing w:after="15" w:line="240" w:lineRule="auto"/>
        <w:rPr>
          <w:rFonts w:eastAsia="Times New Roman" w:cs="Arial"/>
          <w:bCs/>
          <w:szCs w:val="20"/>
          <w:lang w:eastAsia="ru-RU"/>
        </w:rPr>
      </w:pPr>
      <w:r>
        <w:rPr>
          <w:rFonts w:eastAsia="Times New Roman" w:cs="Arial"/>
          <w:bCs/>
          <w:szCs w:val="20"/>
          <w:lang w:eastAsia="ru-RU"/>
        </w:rPr>
        <w:t>Широкий</w:t>
      </w:r>
      <w:r w:rsidRPr="00196591">
        <w:rPr>
          <w:rFonts w:eastAsia="Times New Roman" w:cs="Arial"/>
          <w:b/>
          <w:bCs/>
          <w:szCs w:val="20"/>
          <w:lang w:eastAsia="ru-RU"/>
        </w:rPr>
        <w:t xml:space="preserve"> выбор</w:t>
      </w:r>
      <w:r>
        <w:rPr>
          <w:rFonts w:eastAsia="Times New Roman" w:cs="Arial"/>
          <w:b/>
          <w:bCs/>
          <w:szCs w:val="20"/>
          <w:lang w:eastAsia="ru-RU"/>
        </w:rPr>
        <w:t xml:space="preserve"> </w:t>
      </w:r>
      <w:r w:rsidRPr="00196591">
        <w:rPr>
          <w:rFonts w:eastAsia="Times New Roman" w:cs="Arial"/>
          <w:bCs/>
          <w:szCs w:val="20"/>
          <w:lang w:eastAsia="ru-RU"/>
        </w:rPr>
        <w:t>мебели для детской комнаты</w:t>
      </w:r>
      <w:r>
        <w:rPr>
          <w:rFonts w:eastAsia="Times New Roman" w:cs="Arial"/>
          <w:bCs/>
          <w:szCs w:val="20"/>
          <w:lang w:eastAsia="ru-RU"/>
        </w:rPr>
        <w:t>. Подумайте на приобретением очень компактной кровати-чердака,</w:t>
      </w:r>
      <w:r w:rsidR="00942977">
        <w:rPr>
          <w:rFonts w:eastAsia="Times New Roman" w:cs="Arial"/>
          <w:bCs/>
          <w:szCs w:val="20"/>
          <w:lang w:eastAsia="ru-RU"/>
        </w:rPr>
        <w:t xml:space="preserve"> если ваш ребенок уже подрос. В ней</w:t>
      </w:r>
      <w:r>
        <w:rPr>
          <w:rFonts w:eastAsia="Times New Roman" w:cs="Arial"/>
          <w:bCs/>
          <w:szCs w:val="20"/>
          <w:lang w:eastAsia="ru-RU"/>
        </w:rPr>
        <w:t xml:space="preserve"> совмещены непосредственно кровать, стол, шкаф или тумба. Очень удобно решение для небольшой комнаты. </w:t>
      </w:r>
      <w:r w:rsidR="00942977">
        <w:rPr>
          <w:rFonts w:eastAsia="Times New Roman" w:cs="Arial"/>
          <w:bCs/>
          <w:szCs w:val="20"/>
          <w:lang w:eastAsia="ru-RU"/>
        </w:rPr>
        <w:t>А Ч</w:t>
      </w:r>
      <w:bookmarkStart w:id="0" w:name="_GoBack"/>
      <w:bookmarkEnd w:id="0"/>
      <w:r w:rsidR="003D3BDF">
        <w:rPr>
          <w:rFonts w:eastAsia="Times New Roman" w:cs="Arial"/>
          <w:bCs/>
          <w:szCs w:val="20"/>
          <w:lang w:eastAsia="ru-RU"/>
        </w:rPr>
        <w:t>то может быть лучше для удобства ребенка, чем яркий пуф или тематическое кресло? В магазине Вы найдете абсолютно любой элемент интерьера для вашего чада.</w:t>
      </w:r>
    </w:p>
    <w:p w:rsidR="003D3BDF" w:rsidRPr="00196591" w:rsidRDefault="003D3BDF" w:rsidP="00196591">
      <w:pPr>
        <w:shd w:val="clear" w:color="auto" w:fill="FFFFFF"/>
        <w:spacing w:after="15" w:line="240" w:lineRule="auto"/>
        <w:rPr>
          <w:rFonts w:eastAsia="Times New Roman" w:cs="Arial"/>
          <w:bCs/>
          <w:szCs w:val="20"/>
          <w:lang w:eastAsia="ru-RU"/>
        </w:rPr>
      </w:pPr>
      <w:r>
        <w:rPr>
          <w:rFonts w:eastAsia="Times New Roman" w:cs="Arial"/>
          <w:bCs/>
          <w:szCs w:val="20"/>
          <w:lang w:val="en-US" w:eastAsia="ru-RU"/>
        </w:rPr>
        <w:t>M</w:t>
      </w:r>
      <w:proofErr w:type="spellStart"/>
      <w:r w:rsidRPr="003D3BDF">
        <w:rPr>
          <w:rFonts w:eastAsia="Times New Roman" w:cs="Arial"/>
          <w:bCs/>
          <w:szCs w:val="20"/>
          <w:lang w:eastAsia="ru-RU"/>
        </w:rPr>
        <w:t>ebelok</w:t>
      </w:r>
      <w:proofErr w:type="spellEnd"/>
      <w:r>
        <w:rPr>
          <w:rFonts w:eastAsia="Times New Roman" w:cs="Arial"/>
          <w:bCs/>
          <w:szCs w:val="20"/>
          <w:lang w:eastAsia="ru-RU"/>
        </w:rPr>
        <w:t xml:space="preserve"> – один из самых больших </w:t>
      </w:r>
      <w:proofErr w:type="spellStart"/>
      <w:r>
        <w:rPr>
          <w:rFonts w:eastAsia="Times New Roman" w:cs="Arial"/>
          <w:bCs/>
          <w:szCs w:val="20"/>
          <w:lang w:eastAsia="ru-RU"/>
        </w:rPr>
        <w:t>ритейлеров</w:t>
      </w:r>
      <w:proofErr w:type="spellEnd"/>
      <w:r>
        <w:rPr>
          <w:rFonts w:eastAsia="Times New Roman" w:cs="Arial"/>
          <w:bCs/>
          <w:szCs w:val="20"/>
          <w:lang w:eastAsia="ru-RU"/>
        </w:rPr>
        <w:t xml:space="preserve"> качественной мебели украинского производства. Работает только с прямыми поставщиками, что позволяет ставить комфортные цены на весь ассортимент. Удобная навигация сайта позволяет </w:t>
      </w:r>
      <w:r w:rsidRPr="003D3BDF">
        <w:rPr>
          <w:rFonts w:eastAsia="Times New Roman" w:cs="Arial"/>
          <w:b/>
          <w:bCs/>
          <w:szCs w:val="20"/>
          <w:lang w:eastAsia="ru-RU"/>
        </w:rPr>
        <w:t>выбрать</w:t>
      </w:r>
      <w:r>
        <w:rPr>
          <w:rFonts w:eastAsia="Times New Roman" w:cs="Arial"/>
          <w:bCs/>
          <w:szCs w:val="20"/>
          <w:lang w:eastAsia="ru-RU"/>
        </w:rPr>
        <w:t xml:space="preserve"> самый подходящий вариант того или иного элемента интерьера. Сотни положительных отзывов о работе </w:t>
      </w:r>
      <w:proofErr w:type="spellStart"/>
      <w:r>
        <w:rPr>
          <w:rFonts w:eastAsia="Times New Roman" w:cs="Arial"/>
          <w:bCs/>
          <w:szCs w:val="20"/>
          <w:lang w:eastAsia="ru-RU"/>
        </w:rPr>
        <w:t>МебельОк</w:t>
      </w:r>
      <w:proofErr w:type="spellEnd"/>
      <w:r>
        <w:rPr>
          <w:rFonts w:eastAsia="Times New Roman" w:cs="Arial"/>
          <w:bCs/>
          <w:szCs w:val="20"/>
          <w:lang w:eastAsia="ru-RU"/>
        </w:rPr>
        <w:t xml:space="preserve"> оправданы. Станьте клиентом магазина и убедитесь в этом самостоятельно.</w:t>
      </w:r>
    </w:p>
    <w:p w:rsidR="00196591" w:rsidRPr="00CA10C6" w:rsidRDefault="00196591" w:rsidP="00B6283D"/>
    <w:p w:rsidR="00B6283D" w:rsidRPr="00CA10C6" w:rsidRDefault="00B6283D"/>
    <w:sectPr w:rsidR="00B6283D" w:rsidRPr="00CA1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9591B"/>
    <w:multiLevelType w:val="hybridMultilevel"/>
    <w:tmpl w:val="491AB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946E30"/>
    <w:multiLevelType w:val="multilevel"/>
    <w:tmpl w:val="FF62F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CAB"/>
    <w:rsid w:val="00196591"/>
    <w:rsid w:val="001F2733"/>
    <w:rsid w:val="003A32B0"/>
    <w:rsid w:val="003D3BDF"/>
    <w:rsid w:val="00696CAB"/>
    <w:rsid w:val="00942977"/>
    <w:rsid w:val="00B6283D"/>
    <w:rsid w:val="00CA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CB737-9F81-4AD6-A35A-102F77988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0C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0C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965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7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16771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6" w:space="5" w:color="EEEEEE"/>
            <w:right w:val="none" w:sz="0" w:space="0" w:color="auto"/>
          </w:divBdr>
        </w:div>
        <w:div w:id="208656592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6" w:space="5" w:color="EEEEEE"/>
            <w:right w:val="none" w:sz="0" w:space="0" w:color="auto"/>
          </w:divBdr>
        </w:div>
        <w:div w:id="147174953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6" w:space="5" w:color="EEEEEE"/>
            <w:right w:val="none" w:sz="0" w:space="0" w:color="auto"/>
          </w:divBdr>
        </w:div>
        <w:div w:id="189650152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6" w:space="5" w:color="EEEEEE"/>
            <w:right w:val="none" w:sz="0" w:space="0" w:color="auto"/>
          </w:divBdr>
        </w:div>
        <w:div w:id="28450596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6" w:space="5" w:color="EEEEEE"/>
            <w:right w:val="none" w:sz="0" w:space="0" w:color="auto"/>
          </w:divBdr>
        </w:div>
        <w:div w:id="125574602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6" w:space="5" w:color="EEEEEE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belok.com/krovati-s-podyemnym-mekhanizm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ebelok.com/soft-bed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ebelok.com/metal-bed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mebelok.com/wooden-beds/" TargetMode="External"/><Relationship Id="rId10" Type="http://schemas.openxmlformats.org/officeDocument/2006/relationships/hyperlink" Target="https://www.mebelok.com/bed-transformer/filter-37-387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belok.com/krovati-i-karkasi/filter-37-197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361</Words>
  <Characters>2434</Characters>
  <Application>Microsoft Office Word</Application>
  <DocSecurity>0</DocSecurity>
  <Lines>44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2018-10-11T08:58:00Z</dcterms:created>
  <dcterms:modified xsi:type="dcterms:W3CDTF">2018-10-11T09:38:00Z</dcterms:modified>
</cp:coreProperties>
</file>