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5440" w:rsidRDefault="00236390" w:rsidP="00FE6F0E">
      <w:pPr>
        <w:spacing w:after="0" w:line="360" w:lineRule="auto"/>
        <w:jc w:val="center"/>
        <w:rPr>
          <w:rFonts w:ascii="Times New Roman" w:hAnsi="Times New Roman" w:cs="Times New Roman"/>
          <w:sz w:val="24"/>
          <w:szCs w:val="24"/>
          <w:lang w:val="uk-UA"/>
        </w:rPr>
      </w:pPr>
      <w:r w:rsidRPr="00236390">
        <w:rPr>
          <w:rFonts w:ascii="Times New Roman" w:hAnsi="Times New Roman" w:cs="Times New Roman"/>
          <w:sz w:val="24"/>
          <w:szCs w:val="24"/>
          <w:lang w:val="uk-UA"/>
        </w:rPr>
        <w:t>Національ</w:t>
      </w:r>
      <w:r>
        <w:rPr>
          <w:rFonts w:ascii="Times New Roman" w:hAnsi="Times New Roman" w:cs="Times New Roman"/>
          <w:sz w:val="24"/>
          <w:szCs w:val="24"/>
          <w:lang w:val="uk-UA"/>
        </w:rPr>
        <w:t>ний педагогічний університет імені М. П. Драгоманова</w:t>
      </w:r>
    </w:p>
    <w:p w:rsidR="00236390" w:rsidRDefault="00236390" w:rsidP="00FE6F0E">
      <w:pPr>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Факультет української філології та літературної творчості імені А. Малишка</w:t>
      </w:r>
    </w:p>
    <w:p w:rsidR="00236390" w:rsidRDefault="00236390" w:rsidP="00236390">
      <w:pPr>
        <w:spacing w:after="0"/>
        <w:jc w:val="center"/>
        <w:rPr>
          <w:rFonts w:ascii="Times New Roman" w:hAnsi="Times New Roman" w:cs="Times New Roman"/>
          <w:sz w:val="24"/>
          <w:szCs w:val="24"/>
          <w:lang w:val="uk-UA"/>
        </w:rPr>
      </w:pPr>
    </w:p>
    <w:p w:rsidR="00236390" w:rsidRDefault="00236390" w:rsidP="00236390">
      <w:pPr>
        <w:spacing w:after="0"/>
        <w:jc w:val="center"/>
        <w:rPr>
          <w:rFonts w:ascii="Times New Roman" w:hAnsi="Times New Roman" w:cs="Times New Roman"/>
          <w:sz w:val="24"/>
          <w:szCs w:val="24"/>
          <w:lang w:val="uk-UA"/>
        </w:rPr>
      </w:pPr>
    </w:p>
    <w:p w:rsidR="00236390" w:rsidRDefault="00236390" w:rsidP="00236390">
      <w:pPr>
        <w:spacing w:after="0"/>
        <w:jc w:val="center"/>
        <w:rPr>
          <w:rFonts w:ascii="Times New Roman" w:hAnsi="Times New Roman" w:cs="Times New Roman"/>
          <w:sz w:val="24"/>
          <w:szCs w:val="24"/>
          <w:lang w:val="uk-UA"/>
        </w:rPr>
      </w:pPr>
    </w:p>
    <w:p w:rsidR="00236390" w:rsidRDefault="00236390" w:rsidP="00236390">
      <w:pPr>
        <w:spacing w:after="0"/>
        <w:jc w:val="center"/>
        <w:rPr>
          <w:rFonts w:ascii="Times New Roman" w:hAnsi="Times New Roman" w:cs="Times New Roman"/>
          <w:sz w:val="24"/>
          <w:szCs w:val="24"/>
          <w:lang w:val="uk-UA"/>
        </w:rPr>
      </w:pPr>
    </w:p>
    <w:p w:rsidR="00236390" w:rsidRDefault="00236390" w:rsidP="00236390">
      <w:pPr>
        <w:spacing w:after="0"/>
        <w:jc w:val="center"/>
        <w:rPr>
          <w:rFonts w:ascii="Times New Roman" w:hAnsi="Times New Roman" w:cs="Times New Roman"/>
          <w:sz w:val="24"/>
          <w:szCs w:val="24"/>
          <w:lang w:val="uk-UA"/>
        </w:rPr>
      </w:pPr>
    </w:p>
    <w:p w:rsidR="00236390" w:rsidRDefault="00236390" w:rsidP="00236390">
      <w:pPr>
        <w:spacing w:after="0"/>
        <w:jc w:val="center"/>
        <w:rPr>
          <w:rFonts w:ascii="Times New Roman" w:hAnsi="Times New Roman" w:cs="Times New Roman"/>
          <w:sz w:val="24"/>
          <w:szCs w:val="24"/>
          <w:lang w:val="uk-UA"/>
        </w:rPr>
      </w:pPr>
    </w:p>
    <w:p w:rsidR="00A660B9" w:rsidRDefault="00A660B9" w:rsidP="00236390">
      <w:pPr>
        <w:spacing w:after="0"/>
        <w:jc w:val="center"/>
        <w:rPr>
          <w:rFonts w:ascii="Times New Roman" w:hAnsi="Times New Roman" w:cs="Times New Roman"/>
          <w:sz w:val="24"/>
          <w:szCs w:val="24"/>
          <w:lang w:val="uk-UA"/>
        </w:rPr>
      </w:pPr>
    </w:p>
    <w:p w:rsidR="00A660B9" w:rsidRDefault="00A660B9" w:rsidP="00236390">
      <w:pPr>
        <w:spacing w:after="0"/>
        <w:jc w:val="center"/>
        <w:rPr>
          <w:rFonts w:ascii="Times New Roman" w:hAnsi="Times New Roman" w:cs="Times New Roman"/>
          <w:sz w:val="24"/>
          <w:szCs w:val="24"/>
          <w:lang w:val="uk-UA"/>
        </w:rPr>
      </w:pPr>
    </w:p>
    <w:p w:rsidR="00A660B9" w:rsidRDefault="00A660B9" w:rsidP="00236390">
      <w:pPr>
        <w:spacing w:after="0"/>
        <w:jc w:val="center"/>
        <w:rPr>
          <w:rFonts w:ascii="Times New Roman" w:hAnsi="Times New Roman" w:cs="Times New Roman"/>
          <w:sz w:val="24"/>
          <w:szCs w:val="24"/>
          <w:lang w:val="uk-UA"/>
        </w:rPr>
      </w:pPr>
    </w:p>
    <w:p w:rsidR="00A660B9" w:rsidRDefault="00A660B9" w:rsidP="00236390">
      <w:pPr>
        <w:spacing w:after="0"/>
        <w:jc w:val="center"/>
        <w:rPr>
          <w:rFonts w:ascii="Times New Roman" w:hAnsi="Times New Roman" w:cs="Times New Roman"/>
          <w:sz w:val="24"/>
          <w:szCs w:val="24"/>
          <w:lang w:val="uk-UA"/>
        </w:rPr>
      </w:pPr>
    </w:p>
    <w:p w:rsidR="00A660B9" w:rsidRDefault="00A660B9" w:rsidP="00236390">
      <w:pPr>
        <w:spacing w:after="0"/>
        <w:jc w:val="center"/>
        <w:rPr>
          <w:rFonts w:ascii="Times New Roman" w:hAnsi="Times New Roman" w:cs="Times New Roman"/>
          <w:sz w:val="24"/>
          <w:szCs w:val="24"/>
          <w:lang w:val="uk-UA"/>
        </w:rPr>
      </w:pPr>
    </w:p>
    <w:p w:rsidR="00236390" w:rsidRDefault="00236390" w:rsidP="00236390">
      <w:pPr>
        <w:spacing w:after="0"/>
        <w:jc w:val="center"/>
        <w:rPr>
          <w:rFonts w:ascii="Times New Roman" w:hAnsi="Times New Roman" w:cs="Times New Roman"/>
          <w:sz w:val="24"/>
          <w:szCs w:val="24"/>
          <w:lang w:val="uk-UA"/>
        </w:rPr>
      </w:pPr>
    </w:p>
    <w:p w:rsidR="00236390" w:rsidRDefault="00236390" w:rsidP="00FE6F0E">
      <w:pPr>
        <w:spacing w:after="0" w:line="360" w:lineRule="auto"/>
        <w:jc w:val="center"/>
        <w:rPr>
          <w:rFonts w:ascii="Times New Roman" w:hAnsi="Times New Roman" w:cs="Times New Roman"/>
          <w:sz w:val="24"/>
          <w:szCs w:val="24"/>
          <w:lang w:val="uk-UA"/>
        </w:rPr>
      </w:pPr>
    </w:p>
    <w:p w:rsidR="00236390" w:rsidRDefault="00236390" w:rsidP="00FE6F0E">
      <w:pPr>
        <w:spacing w:after="0" w:line="360" w:lineRule="auto"/>
        <w:jc w:val="center"/>
        <w:rPr>
          <w:rFonts w:ascii="Times New Roman" w:hAnsi="Times New Roman" w:cs="Times New Roman"/>
          <w:sz w:val="24"/>
          <w:szCs w:val="24"/>
          <w:lang w:val="uk-UA"/>
        </w:rPr>
      </w:pPr>
    </w:p>
    <w:p w:rsidR="00236390" w:rsidRDefault="0002567A" w:rsidP="00FE6F0E">
      <w:pPr>
        <w:spacing w:after="0"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 xml:space="preserve">ТВОРЧА </w:t>
      </w:r>
      <w:r w:rsidR="00236390">
        <w:rPr>
          <w:rFonts w:ascii="Times New Roman" w:hAnsi="Times New Roman" w:cs="Times New Roman"/>
          <w:sz w:val="28"/>
          <w:szCs w:val="24"/>
          <w:lang w:val="uk-UA"/>
        </w:rPr>
        <w:t>РОБОТА</w:t>
      </w:r>
    </w:p>
    <w:p w:rsidR="0002567A" w:rsidRDefault="0002567A" w:rsidP="00FE6F0E">
      <w:pPr>
        <w:spacing w:after="0"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з редагування</w:t>
      </w:r>
      <w:r w:rsidR="00F97BDC">
        <w:rPr>
          <w:rFonts w:ascii="Times New Roman" w:hAnsi="Times New Roman" w:cs="Times New Roman"/>
          <w:sz w:val="28"/>
          <w:szCs w:val="24"/>
          <w:lang w:val="uk-UA"/>
        </w:rPr>
        <w:t xml:space="preserve"> на тему</w:t>
      </w:r>
    </w:p>
    <w:p w:rsidR="00236390" w:rsidRDefault="0002567A" w:rsidP="00FE6F0E">
      <w:pPr>
        <w:spacing w:after="0" w:line="360" w:lineRule="auto"/>
        <w:jc w:val="center"/>
        <w:rPr>
          <w:rFonts w:ascii="Times New Roman" w:hAnsi="Times New Roman" w:cs="Times New Roman"/>
          <w:sz w:val="28"/>
          <w:szCs w:val="24"/>
          <w:lang w:val="uk-UA"/>
        </w:rPr>
      </w:pPr>
      <w:r w:rsidRPr="005F0D05">
        <w:rPr>
          <w:rFonts w:ascii="Times New Roman" w:hAnsi="Times New Roman" w:cs="Times New Roman"/>
          <w:sz w:val="28"/>
          <w:szCs w:val="24"/>
        </w:rPr>
        <w:t xml:space="preserve"> </w:t>
      </w:r>
      <w:r w:rsidR="00236390" w:rsidRPr="005F0D05">
        <w:rPr>
          <w:rFonts w:ascii="Times New Roman" w:hAnsi="Times New Roman" w:cs="Times New Roman"/>
          <w:sz w:val="28"/>
          <w:szCs w:val="24"/>
        </w:rPr>
        <w:t>“</w:t>
      </w:r>
      <w:r w:rsidR="009F51F0">
        <w:rPr>
          <w:rFonts w:ascii="Times New Roman" w:hAnsi="Times New Roman" w:cs="Times New Roman"/>
          <w:sz w:val="28"/>
          <w:szCs w:val="24"/>
          <w:lang w:val="uk-UA"/>
        </w:rPr>
        <w:t>Тексти-розповіді для дошкільнят та молодших школярів і завдання редактора під час роботи з ними</w:t>
      </w:r>
      <w:r w:rsidR="00236390" w:rsidRPr="005F0D05">
        <w:rPr>
          <w:rFonts w:ascii="Times New Roman" w:hAnsi="Times New Roman" w:cs="Times New Roman"/>
          <w:sz w:val="28"/>
          <w:szCs w:val="24"/>
        </w:rPr>
        <w:t>”</w:t>
      </w:r>
    </w:p>
    <w:p w:rsidR="00236390" w:rsidRDefault="00236390" w:rsidP="00FE6F0E">
      <w:pPr>
        <w:spacing w:after="0" w:line="360" w:lineRule="auto"/>
        <w:jc w:val="center"/>
        <w:rPr>
          <w:rFonts w:ascii="Times New Roman" w:hAnsi="Times New Roman" w:cs="Times New Roman"/>
          <w:sz w:val="28"/>
          <w:szCs w:val="24"/>
          <w:lang w:val="uk-UA"/>
        </w:rPr>
      </w:pPr>
      <w:bookmarkStart w:id="0" w:name="_GoBack"/>
      <w:bookmarkEnd w:id="0"/>
    </w:p>
    <w:p w:rsidR="00A660B9" w:rsidRDefault="00A660B9" w:rsidP="00236390">
      <w:pPr>
        <w:spacing w:after="0"/>
        <w:jc w:val="center"/>
        <w:rPr>
          <w:rFonts w:ascii="Times New Roman" w:hAnsi="Times New Roman" w:cs="Times New Roman"/>
          <w:sz w:val="28"/>
          <w:szCs w:val="24"/>
          <w:lang w:val="uk-UA"/>
        </w:rPr>
      </w:pPr>
    </w:p>
    <w:p w:rsidR="00A660B9" w:rsidRDefault="00A660B9" w:rsidP="00236390">
      <w:pPr>
        <w:spacing w:after="0"/>
        <w:jc w:val="center"/>
        <w:rPr>
          <w:rFonts w:ascii="Times New Roman" w:hAnsi="Times New Roman" w:cs="Times New Roman"/>
          <w:sz w:val="28"/>
          <w:szCs w:val="24"/>
          <w:lang w:val="uk-UA"/>
        </w:rPr>
      </w:pPr>
    </w:p>
    <w:p w:rsidR="00A660B9" w:rsidRDefault="00A660B9" w:rsidP="00236390">
      <w:pPr>
        <w:spacing w:after="0"/>
        <w:jc w:val="center"/>
        <w:rPr>
          <w:rFonts w:ascii="Times New Roman" w:hAnsi="Times New Roman" w:cs="Times New Roman"/>
          <w:sz w:val="28"/>
          <w:szCs w:val="24"/>
          <w:lang w:val="uk-UA"/>
        </w:rPr>
      </w:pPr>
    </w:p>
    <w:p w:rsidR="00A660B9" w:rsidRDefault="00A660B9" w:rsidP="00236390">
      <w:pPr>
        <w:spacing w:after="0"/>
        <w:jc w:val="center"/>
        <w:rPr>
          <w:rFonts w:ascii="Times New Roman" w:hAnsi="Times New Roman" w:cs="Times New Roman"/>
          <w:sz w:val="28"/>
          <w:szCs w:val="24"/>
          <w:lang w:val="uk-UA"/>
        </w:rPr>
      </w:pPr>
    </w:p>
    <w:p w:rsidR="00A660B9" w:rsidRDefault="00A660B9" w:rsidP="005A1DF0">
      <w:pPr>
        <w:spacing w:after="0"/>
        <w:rPr>
          <w:rFonts w:ascii="Times New Roman" w:hAnsi="Times New Roman" w:cs="Times New Roman"/>
          <w:sz w:val="28"/>
          <w:szCs w:val="24"/>
          <w:lang w:val="uk-UA"/>
        </w:rPr>
      </w:pPr>
    </w:p>
    <w:p w:rsidR="00A660B9" w:rsidRDefault="00A660B9" w:rsidP="00236390">
      <w:pPr>
        <w:spacing w:after="0"/>
        <w:jc w:val="center"/>
        <w:rPr>
          <w:rFonts w:ascii="Times New Roman" w:hAnsi="Times New Roman" w:cs="Times New Roman"/>
          <w:sz w:val="28"/>
          <w:szCs w:val="24"/>
          <w:lang w:val="uk-UA"/>
        </w:rPr>
      </w:pPr>
    </w:p>
    <w:p w:rsidR="00A660B9" w:rsidRDefault="00A660B9" w:rsidP="00236390">
      <w:pPr>
        <w:spacing w:after="0"/>
        <w:jc w:val="center"/>
        <w:rPr>
          <w:rFonts w:ascii="Times New Roman" w:hAnsi="Times New Roman" w:cs="Times New Roman"/>
          <w:sz w:val="28"/>
          <w:szCs w:val="24"/>
          <w:lang w:val="uk-UA"/>
        </w:rPr>
      </w:pPr>
    </w:p>
    <w:p w:rsidR="00A660B9" w:rsidRDefault="00A660B9" w:rsidP="00236390">
      <w:pPr>
        <w:spacing w:after="0"/>
        <w:jc w:val="center"/>
        <w:rPr>
          <w:rFonts w:ascii="Times New Roman" w:hAnsi="Times New Roman" w:cs="Times New Roman"/>
          <w:sz w:val="28"/>
          <w:szCs w:val="24"/>
          <w:lang w:val="uk-UA"/>
        </w:rPr>
      </w:pPr>
    </w:p>
    <w:p w:rsidR="00A660B9" w:rsidRDefault="00A660B9" w:rsidP="00236390">
      <w:pPr>
        <w:spacing w:after="0"/>
        <w:jc w:val="center"/>
        <w:rPr>
          <w:rFonts w:ascii="Times New Roman" w:hAnsi="Times New Roman" w:cs="Times New Roman"/>
          <w:sz w:val="28"/>
          <w:szCs w:val="24"/>
          <w:lang w:val="uk-UA"/>
        </w:rPr>
      </w:pPr>
    </w:p>
    <w:p w:rsidR="00A660B9" w:rsidRDefault="00A660B9" w:rsidP="00236390">
      <w:pPr>
        <w:spacing w:after="0"/>
        <w:jc w:val="center"/>
        <w:rPr>
          <w:rFonts w:ascii="Times New Roman" w:hAnsi="Times New Roman" w:cs="Times New Roman"/>
          <w:sz w:val="28"/>
          <w:szCs w:val="24"/>
          <w:lang w:val="uk-UA"/>
        </w:rPr>
      </w:pPr>
    </w:p>
    <w:p w:rsidR="00A660B9" w:rsidRDefault="00A660B9" w:rsidP="00236390">
      <w:pPr>
        <w:spacing w:after="0"/>
        <w:jc w:val="center"/>
        <w:rPr>
          <w:rFonts w:ascii="Times New Roman" w:hAnsi="Times New Roman" w:cs="Times New Roman"/>
          <w:sz w:val="28"/>
          <w:szCs w:val="24"/>
          <w:lang w:val="uk-UA"/>
        </w:rPr>
      </w:pPr>
    </w:p>
    <w:p w:rsidR="00A660B9" w:rsidRDefault="00A660B9" w:rsidP="00236390">
      <w:pPr>
        <w:spacing w:after="0"/>
        <w:jc w:val="center"/>
        <w:rPr>
          <w:rFonts w:ascii="Times New Roman" w:hAnsi="Times New Roman" w:cs="Times New Roman"/>
          <w:sz w:val="28"/>
          <w:szCs w:val="24"/>
          <w:lang w:val="uk-UA"/>
        </w:rPr>
      </w:pPr>
    </w:p>
    <w:p w:rsidR="00FE6F0E" w:rsidRDefault="00FE6F0E" w:rsidP="00236390">
      <w:pPr>
        <w:spacing w:after="0"/>
        <w:jc w:val="center"/>
        <w:rPr>
          <w:rFonts w:ascii="Times New Roman" w:hAnsi="Times New Roman" w:cs="Times New Roman"/>
          <w:sz w:val="28"/>
          <w:szCs w:val="24"/>
          <w:lang w:val="uk-UA"/>
        </w:rPr>
      </w:pPr>
    </w:p>
    <w:p w:rsidR="00A660B9" w:rsidRDefault="00A660B9" w:rsidP="00236390">
      <w:pPr>
        <w:spacing w:after="0"/>
        <w:jc w:val="center"/>
        <w:rPr>
          <w:rFonts w:ascii="Times New Roman" w:hAnsi="Times New Roman" w:cs="Times New Roman"/>
          <w:sz w:val="28"/>
          <w:szCs w:val="24"/>
          <w:lang w:val="uk-UA"/>
        </w:rPr>
      </w:pPr>
      <w:r>
        <w:rPr>
          <w:rFonts w:ascii="Times New Roman" w:hAnsi="Times New Roman" w:cs="Times New Roman"/>
          <w:sz w:val="28"/>
          <w:szCs w:val="24"/>
          <w:lang w:val="uk-UA"/>
        </w:rPr>
        <w:t>Київ</w:t>
      </w:r>
    </w:p>
    <w:p w:rsidR="00FE6F0E" w:rsidRDefault="00A660B9" w:rsidP="00FE6F0E">
      <w:pPr>
        <w:spacing w:after="0"/>
        <w:jc w:val="center"/>
        <w:rPr>
          <w:rFonts w:ascii="Times New Roman" w:hAnsi="Times New Roman" w:cs="Times New Roman"/>
          <w:sz w:val="28"/>
          <w:szCs w:val="24"/>
          <w:lang w:val="uk-UA"/>
        </w:rPr>
      </w:pPr>
      <w:r>
        <w:rPr>
          <w:rFonts w:ascii="Times New Roman" w:hAnsi="Times New Roman" w:cs="Times New Roman"/>
          <w:sz w:val="28"/>
          <w:szCs w:val="24"/>
          <w:lang w:val="uk-UA"/>
        </w:rPr>
        <w:t>2017</w:t>
      </w:r>
    </w:p>
    <w:p w:rsidR="0002567A" w:rsidRDefault="0002567A" w:rsidP="00FE6F0E">
      <w:pPr>
        <w:spacing w:after="0"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РОЗДІЛ І</w:t>
      </w:r>
    </w:p>
    <w:p w:rsidR="0002567A" w:rsidRDefault="0002567A" w:rsidP="00FE6F0E">
      <w:pPr>
        <w:spacing w:after="0" w:line="360" w:lineRule="auto"/>
        <w:contextualSpacing/>
        <w:jc w:val="center"/>
        <w:rPr>
          <w:rFonts w:ascii="Times New Roman" w:hAnsi="Times New Roman" w:cs="Times New Roman"/>
          <w:sz w:val="28"/>
          <w:szCs w:val="24"/>
          <w:lang w:val="uk-UA"/>
        </w:rPr>
      </w:pPr>
      <w:r w:rsidRPr="0002567A">
        <w:rPr>
          <w:rFonts w:ascii="Times New Roman" w:hAnsi="Times New Roman" w:cs="Times New Roman"/>
          <w:sz w:val="28"/>
          <w:szCs w:val="24"/>
          <w:lang w:val="uk-UA"/>
        </w:rPr>
        <w:t>Тексти-розповіді для дошкільнят та молодших школярів</w:t>
      </w:r>
    </w:p>
    <w:p w:rsidR="0002567A" w:rsidRDefault="0002567A" w:rsidP="00FE6F0E">
      <w:pPr>
        <w:spacing w:before="240" w:after="0" w:line="360" w:lineRule="auto"/>
        <w:contextualSpacing/>
        <w:jc w:val="center"/>
        <w:rPr>
          <w:rFonts w:ascii="Times New Roman" w:hAnsi="Times New Roman" w:cs="Times New Roman"/>
          <w:sz w:val="28"/>
          <w:szCs w:val="24"/>
          <w:lang w:val="uk-UA"/>
        </w:rPr>
      </w:pPr>
      <w:r w:rsidRPr="0002567A">
        <w:rPr>
          <w:rFonts w:ascii="Times New Roman" w:hAnsi="Times New Roman" w:cs="Times New Roman"/>
          <w:sz w:val="28"/>
          <w:szCs w:val="24"/>
          <w:lang w:val="uk-UA"/>
        </w:rPr>
        <w:lastRenderedPageBreak/>
        <w:t>і завдання редактора під час роботи з ними</w:t>
      </w:r>
    </w:p>
    <w:p w:rsidR="008A1C58" w:rsidRPr="008A1C58" w:rsidRDefault="008A1C58" w:rsidP="008A1C58">
      <w:pPr>
        <w:spacing w:after="0" w:line="360" w:lineRule="auto"/>
        <w:ind w:firstLine="567"/>
        <w:jc w:val="both"/>
        <w:rPr>
          <w:rFonts w:ascii="Times New Roman" w:hAnsi="Times New Roman" w:cs="Times New Roman"/>
          <w:sz w:val="28"/>
          <w:szCs w:val="24"/>
          <w:lang w:val="uk-UA"/>
        </w:rPr>
      </w:pPr>
      <w:r w:rsidRPr="008A1C58">
        <w:rPr>
          <w:rFonts w:ascii="Times New Roman" w:hAnsi="Times New Roman" w:cs="Times New Roman"/>
          <w:sz w:val="28"/>
          <w:szCs w:val="24"/>
          <w:lang w:val="uk-UA"/>
        </w:rPr>
        <w:t>Видання залежно від вікової категорії читачів поділяються на чотири групи:</w:t>
      </w:r>
    </w:p>
    <w:p w:rsidR="008A1C58" w:rsidRPr="008A1C58" w:rsidRDefault="008A1C58" w:rsidP="008A1C58">
      <w:pPr>
        <w:spacing w:after="0" w:line="360" w:lineRule="auto"/>
        <w:ind w:firstLine="567"/>
        <w:jc w:val="both"/>
        <w:rPr>
          <w:rFonts w:ascii="Times New Roman" w:hAnsi="Times New Roman" w:cs="Times New Roman"/>
          <w:sz w:val="28"/>
          <w:szCs w:val="24"/>
          <w:lang w:val="uk-UA"/>
        </w:rPr>
      </w:pPr>
      <w:r w:rsidRPr="008A1C58">
        <w:rPr>
          <w:rFonts w:ascii="Times New Roman" w:hAnsi="Times New Roman" w:cs="Times New Roman"/>
          <w:sz w:val="28"/>
          <w:szCs w:val="24"/>
          <w:lang w:val="uk-UA"/>
        </w:rPr>
        <w:t>— І група — видання для дітей віком до 5 років включно;</w:t>
      </w:r>
    </w:p>
    <w:p w:rsidR="008A1C58" w:rsidRPr="008A1C58" w:rsidRDefault="008A1C58" w:rsidP="008A1C58">
      <w:pPr>
        <w:spacing w:after="0" w:line="360" w:lineRule="auto"/>
        <w:ind w:firstLine="567"/>
        <w:jc w:val="both"/>
        <w:rPr>
          <w:rFonts w:ascii="Times New Roman" w:hAnsi="Times New Roman" w:cs="Times New Roman"/>
          <w:sz w:val="28"/>
          <w:szCs w:val="24"/>
          <w:lang w:val="uk-UA"/>
        </w:rPr>
      </w:pPr>
      <w:r w:rsidRPr="008A1C58">
        <w:rPr>
          <w:rFonts w:ascii="Times New Roman" w:hAnsi="Times New Roman" w:cs="Times New Roman"/>
          <w:sz w:val="28"/>
          <w:szCs w:val="24"/>
          <w:lang w:val="uk-UA"/>
        </w:rPr>
        <w:t>— II група — видання для дітей віком від 6 до 10 років включно;</w:t>
      </w:r>
    </w:p>
    <w:p w:rsidR="008A1C58" w:rsidRPr="008A1C58" w:rsidRDefault="008A1C58" w:rsidP="008A1C58">
      <w:pPr>
        <w:spacing w:after="0" w:line="360" w:lineRule="auto"/>
        <w:ind w:firstLine="567"/>
        <w:jc w:val="both"/>
        <w:rPr>
          <w:rFonts w:ascii="Times New Roman" w:hAnsi="Times New Roman" w:cs="Times New Roman"/>
          <w:sz w:val="28"/>
          <w:szCs w:val="24"/>
          <w:lang w:val="uk-UA"/>
        </w:rPr>
      </w:pPr>
      <w:r w:rsidRPr="008A1C58">
        <w:rPr>
          <w:rFonts w:ascii="Times New Roman" w:hAnsi="Times New Roman" w:cs="Times New Roman"/>
          <w:sz w:val="28"/>
          <w:szCs w:val="24"/>
          <w:lang w:val="uk-UA"/>
        </w:rPr>
        <w:t>— III група — видання для дітей віком від 11 до 14 років включно;</w:t>
      </w:r>
    </w:p>
    <w:p w:rsidR="008A1C58" w:rsidRDefault="008A1C58" w:rsidP="008A1C58">
      <w:pPr>
        <w:spacing w:after="0" w:line="360" w:lineRule="auto"/>
        <w:ind w:firstLine="567"/>
        <w:jc w:val="both"/>
        <w:rPr>
          <w:rFonts w:ascii="Times New Roman" w:hAnsi="Times New Roman" w:cs="Times New Roman"/>
          <w:sz w:val="28"/>
          <w:szCs w:val="24"/>
          <w:lang w:val="uk-UA"/>
        </w:rPr>
      </w:pPr>
      <w:r w:rsidRPr="008A1C58">
        <w:rPr>
          <w:rFonts w:ascii="Times New Roman" w:hAnsi="Times New Roman" w:cs="Times New Roman"/>
          <w:sz w:val="28"/>
          <w:szCs w:val="24"/>
          <w:lang w:val="uk-UA"/>
        </w:rPr>
        <w:t>— IV група — видання для-підлітків від 15 до 18 років включно.</w:t>
      </w:r>
    </w:p>
    <w:p w:rsidR="00B07BE3" w:rsidRDefault="00B07BE3" w:rsidP="008A1C58">
      <w:pPr>
        <w:spacing w:after="0" w:line="360" w:lineRule="auto"/>
        <w:ind w:firstLine="567"/>
        <w:jc w:val="both"/>
        <w:rPr>
          <w:rFonts w:ascii="Times New Roman" w:hAnsi="Times New Roman" w:cs="Times New Roman"/>
          <w:sz w:val="28"/>
          <w:szCs w:val="24"/>
          <w:lang w:val="uk-UA"/>
        </w:rPr>
      </w:pPr>
      <w:r w:rsidRPr="00B07BE3">
        <w:rPr>
          <w:rFonts w:ascii="Times New Roman" w:hAnsi="Times New Roman" w:cs="Times New Roman"/>
          <w:sz w:val="28"/>
          <w:szCs w:val="24"/>
          <w:lang w:val="uk-UA"/>
        </w:rPr>
        <w:t xml:space="preserve">Дитяча література </w:t>
      </w:r>
      <w:r w:rsidR="0079382C">
        <w:rPr>
          <w:rFonts w:ascii="Times New Roman" w:hAnsi="Times New Roman" w:cs="Times New Roman"/>
          <w:sz w:val="28"/>
          <w:szCs w:val="24"/>
          <w:lang w:val="uk-UA"/>
        </w:rPr>
        <w:t xml:space="preserve">для </w:t>
      </w:r>
      <w:r w:rsidR="00A15785">
        <w:rPr>
          <w:rFonts w:ascii="Times New Roman" w:hAnsi="Times New Roman" w:cs="Times New Roman"/>
          <w:sz w:val="28"/>
          <w:szCs w:val="24"/>
          <w:lang w:val="en-US"/>
        </w:rPr>
        <w:t>I</w:t>
      </w:r>
      <w:r w:rsidR="00A15785" w:rsidRPr="005F0D05">
        <w:rPr>
          <w:rFonts w:ascii="Times New Roman" w:hAnsi="Times New Roman" w:cs="Times New Roman"/>
          <w:sz w:val="28"/>
          <w:szCs w:val="24"/>
          <w:lang w:val="uk-UA"/>
        </w:rPr>
        <w:t xml:space="preserve"> </w:t>
      </w:r>
      <w:r w:rsidR="00A15785">
        <w:rPr>
          <w:rFonts w:ascii="Times New Roman" w:hAnsi="Times New Roman" w:cs="Times New Roman"/>
          <w:sz w:val="28"/>
          <w:szCs w:val="24"/>
          <w:lang w:val="uk-UA"/>
        </w:rPr>
        <w:t xml:space="preserve">та </w:t>
      </w:r>
      <w:r w:rsidR="00A15785">
        <w:rPr>
          <w:rFonts w:ascii="Times New Roman" w:hAnsi="Times New Roman" w:cs="Times New Roman"/>
          <w:sz w:val="28"/>
          <w:szCs w:val="24"/>
          <w:lang w:val="en-US"/>
        </w:rPr>
        <w:t>II</w:t>
      </w:r>
      <w:r w:rsidR="00A15785">
        <w:rPr>
          <w:rFonts w:ascii="Times New Roman" w:hAnsi="Times New Roman" w:cs="Times New Roman"/>
          <w:sz w:val="28"/>
          <w:szCs w:val="24"/>
          <w:lang w:val="uk-UA"/>
        </w:rPr>
        <w:t xml:space="preserve"> груп читачів </w:t>
      </w:r>
      <w:r w:rsidRPr="00B07BE3">
        <w:rPr>
          <w:rFonts w:ascii="Times New Roman" w:hAnsi="Times New Roman" w:cs="Times New Roman"/>
          <w:sz w:val="28"/>
          <w:szCs w:val="24"/>
          <w:lang w:val="uk-UA"/>
        </w:rPr>
        <w:t>– особливий тип видань, який відрізняється від всіх</w:t>
      </w:r>
      <w:r w:rsidR="003423EA">
        <w:rPr>
          <w:rFonts w:ascii="Times New Roman" w:hAnsi="Times New Roman" w:cs="Times New Roman"/>
          <w:sz w:val="28"/>
          <w:szCs w:val="24"/>
          <w:lang w:val="uk-UA"/>
        </w:rPr>
        <w:t xml:space="preserve"> </w:t>
      </w:r>
      <w:r w:rsidRPr="00B07BE3">
        <w:rPr>
          <w:rFonts w:ascii="Times New Roman" w:hAnsi="Times New Roman" w:cs="Times New Roman"/>
          <w:sz w:val="28"/>
          <w:szCs w:val="24"/>
          <w:lang w:val="uk-UA"/>
        </w:rPr>
        <w:t>інших жанрів і категорій літературної творчості. Досвідчені письменники та</w:t>
      </w:r>
      <w:r w:rsidR="003423EA">
        <w:rPr>
          <w:rFonts w:ascii="Times New Roman" w:hAnsi="Times New Roman" w:cs="Times New Roman"/>
          <w:sz w:val="28"/>
          <w:szCs w:val="24"/>
          <w:lang w:val="uk-UA"/>
        </w:rPr>
        <w:t xml:space="preserve"> </w:t>
      </w:r>
      <w:r w:rsidRPr="00B07BE3">
        <w:rPr>
          <w:rFonts w:ascii="Times New Roman" w:hAnsi="Times New Roman" w:cs="Times New Roman"/>
          <w:sz w:val="28"/>
          <w:szCs w:val="24"/>
          <w:lang w:val="uk-UA"/>
        </w:rPr>
        <w:t>видавці стверджують, що написати книгу для дітей є найбільш складною</w:t>
      </w:r>
      <w:r w:rsidR="003423EA">
        <w:rPr>
          <w:rFonts w:ascii="Times New Roman" w:hAnsi="Times New Roman" w:cs="Times New Roman"/>
          <w:sz w:val="28"/>
          <w:szCs w:val="24"/>
          <w:lang w:val="uk-UA"/>
        </w:rPr>
        <w:t xml:space="preserve"> </w:t>
      </w:r>
      <w:r w:rsidRPr="00B07BE3">
        <w:rPr>
          <w:rFonts w:ascii="Times New Roman" w:hAnsi="Times New Roman" w:cs="Times New Roman"/>
          <w:sz w:val="28"/>
          <w:szCs w:val="24"/>
          <w:lang w:val="uk-UA"/>
        </w:rPr>
        <w:t xml:space="preserve">формою літературної творчості, так як діти </w:t>
      </w:r>
      <w:r w:rsidR="003423EA">
        <w:rPr>
          <w:rFonts w:ascii="Times New Roman" w:hAnsi="Times New Roman" w:cs="Times New Roman"/>
          <w:sz w:val="28"/>
          <w:szCs w:val="24"/>
          <w:lang w:val="uk-UA"/>
        </w:rPr>
        <w:t xml:space="preserve">не сприймають фальш і володіють </w:t>
      </w:r>
      <w:r w:rsidRPr="00B07BE3">
        <w:rPr>
          <w:rFonts w:ascii="Times New Roman" w:hAnsi="Times New Roman" w:cs="Times New Roman"/>
          <w:sz w:val="28"/>
          <w:szCs w:val="24"/>
          <w:lang w:val="uk-UA"/>
        </w:rPr>
        <w:t>особливим світоглядом. Зважаючи на це, створи</w:t>
      </w:r>
      <w:r>
        <w:rPr>
          <w:rFonts w:ascii="Times New Roman" w:hAnsi="Times New Roman" w:cs="Times New Roman"/>
          <w:sz w:val="28"/>
          <w:szCs w:val="24"/>
          <w:lang w:val="uk-UA"/>
        </w:rPr>
        <w:t xml:space="preserve">ти те, що їм сподобається, дуже </w:t>
      </w:r>
      <w:r w:rsidRPr="00B07BE3">
        <w:rPr>
          <w:rFonts w:ascii="Times New Roman" w:hAnsi="Times New Roman" w:cs="Times New Roman"/>
          <w:sz w:val="28"/>
          <w:szCs w:val="24"/>
          <w:lang w:val="uk-UA"/>
        </w:rPr>
        <w:t>складно</w:t>
      </w:r>
      <w:r>
        <w:rPr>
          <w:rFonts w:ascii="Times New Roman" w:hAnsi="Times New Roman" w:cs="Times New Roman"/>
          <w:sz w:val="28"/>
          <w:szCs w:val="24"/>
          <w:lang w:val="uk-UA"/>
        </w:rPr>
        <w:t>.</w:t>
      </w:r>
    </w:p>
    <w:p w:rsidR="009A03F5" w:rsidRDefault="00086E0D" w:rsidP="00FE6F0E">
      <w:pPr>
        <w:spacing w:after="0" w:line="360" w:lineRule="auto"/>
        <w:ind w:firstLine="567"/>
        <w:jc w:val="both"/>
        <w:rPr>
          <w:rFonts w:eastAsiaTheme="minorEastAsia" w:cs="SchoolBook"/>
          <w:sz w:val="20"/>
          <w:szCs w:val="20"/>
          <w:lang w:val="uk-UA" w:eastAsia="ru-RU"/>
        </w:rPr>
      </w:pPr>
      <w:r>
        <w:rPr>
          <w:rFonts w:ascii="Times New Roman" w:hAnsi="Times New Roman" w:cs="Times New Roman"/>
          <w:sz w:val="28"/>
          <w:szCs w:val="24"/>
          <w:lang w:val="uk-UA"/>
        </w:rPr>
        <w:t>Якість репертуару дитячої літе</w:t>
      </w:r>
      <w:r w:rsidR="00F95AF4">
        <w:rPr>
          <w:rFonts w:ascii="Times New Roman" w:hAnsi="Times New Roman" w:cs="Times New Roman"/>
          <w:sz w:val="28"/>
          <w:szCs w:val="24"/>
          <w:lang w:val="uk-UA"/>
        </w:rPr>
        <w:t>ратури, ефективність редакційно-</w:t>
      </w:r>
      <w:r>
        <w:rPr>
          <w:rFonts w:ascii="Times New Roman" w:hAnsi="Times New Roman" w:cs="Times New Roman"/>
          <w:sz w:val="28"/>
          <w:szCs w:val="24"/>
          <w:lang w:val="uk-UA"/>
        </w:rPr>
        <w:t>видавничої підготовки конкретних проектів безпосередньо з</w:t>
      </w:r>
      <w:r w:rsidR="00260732">
        <w:rPr>
          <w:rFonts w:ascii="Times New Roman" w:hAnsi="Times New Roman" w:cs="Times New Roman"/>
          <w:sz w:val="28"/>
          <w:szCs w:val="24"/>
          <w:lang w:val="uk-UA"/>
        </w:rPr>
        <w:t>алежить від компетенції видавця-</w:t>
      </w:r>
      <w:r>
        <w:rPr>
          <w:rFonts w:ascii="Times New Roman" w:hAnsi="Times New Roman" w:cs="Times New Roman"/>
          <w:sz w:val="28"/>
          <w:szCs w:val="24"/>
          <w:lang w:val="uk-UA"/>
        </w:rPr>
        <w:t xml:space="preserve">редактора в питаннях типології дитячої книги. </w:t>
      </w:r>
    </w:p>
    <w:p w:rsidR="00750611" w:rsidRDefault="00086E0D" w:rsidP="00750611">
      <w:pPr>
        <w:spacing w:after="0" w:line="360" w:lineRule="auto"/>
        <w:ind w:firstLine="567"/>
        <w:jc w:val="both"/>
        <w:rPr>
          <w:rFonts w:eastAsiaTheme="minorEastAsia" w:cs="SchoolBook"/>
          <w:sz w:val="20"/>
          <w:szCs w:val="20"/>
          <w:lang w:val="uk-UA" w:eastAsia="ru-RU"/>
        </w:rPr>
      </w:pPr>
      <w:r>
        <w:rPr>
          <w:rFonts w:ascii="Times New Roman" w:hAnsi="Times New Roman" w:cs="Times New Roman"/>
          <w:sz w:val="28"/>
          <w:szCs w:val="24"/>
          <w:lang w:val="uk-UA"/>
        </w:rPr>
        <w:t>Беручись за підготовку дитячого видання, редактор повинен враховувати</w:t>
      </w:r>
      <w:r w:rsidR="00750611">
        <w:rPr>
          <w:rFonts w:ascii="Times New Roman" w:hAnsi="Times New Roman" w:cs="Times New Roman"/>
          <w:sz w:val="28"/>
          <w:szCs w:val="24"/>
          <w:lang w:val="uk-UA"/>
        </w:rPr>
        <w:t>,</w:t>
      </w:r>
      <w:r>
        <w:rPr>
          <w:rFonts w:ascii="Times New Roman" w:hAnsi="Times New Roman" w:cs="Times New Roman"/>
          <w:sz w:val="28"/>
          <w:szCs w:val="24"/>
          <w:lang w:val="uk-UA"/>
        </w:rPr>
        <w:t xml:space="preserve"> що психофізіологічні особливості дошкільняти, учня початкової школи і підлітка має як спільні, так і відмінні </w:t>
      </w:r>
      <w:r w:rsidR="00434926">
        <w:rPr>
          <w:rFonts w:ascii="Times New Roman" w:hAnsi="Times New Roman" w:cs="Times New Roman"/>
          <w:sz w:val="28"/>
          <w:szCs w:val="24"/>
          <w:lang w:val="uk-UA"/>
        </w:rPr>
        <w:t xml:space="preserve">риси. </w:t>
      </w:r>
    </w:p>
    <w:p w:rsidR="00134E81" w:rsidRPr="00750611" w:rsidRDefault="00434926" w:rsidP="00750611">
      <w:pPr>
        <w:spacing w:after="0" w:line="360" w:lineRule="auto"/>
        <w:ind w:firstLine="567"/>
        <w:jc w:val="both"/>
        <w:rPr>
          <w:rFonts w:ascii="SchoolBook" w:eastAsiaTheme="minorEastAsia" w:hAnsi="SchoolBook" w:cs="SchoolBook"/>
          <w:sz w:val="20"/>
          <w:szCs w:val="20"/>
          <w:lang w:eastAsia="ru-RU"/>
        </w:rPr>
      </w:pPr>
      <w:r>
        <w:rPr>
          <w:rFonts w:ascii="Times New Roman" w:hAnsi="Times New Roman" w:cs="Times New Roman"/>
          <w:sz w:val="28"/>
          <w:szCs w:val="24"/>
          <w:lang w:val="uk-UA"/>
        </w:rPr>
        <w:t xml:space="preserve">Психологи вказують на беззаперечну користь для малюків книжок, в яких за допомогою </w:t>
      </w:r>
      <w:proofErr w:type="spellStart"/>
      <w:r>
        <w:rPr>
          <w:rFonts w:ascii="Times New Roman" w:hAnsi="Times New Roman" w:cs="Times New Roman"/>
          <w:sz w:val="28"/>
          <w:szCs w:val="24"/>
          <w:lang w:val="uk-UA"/>
        </w:rPr>
        <w:t>графічності</w:t>
      </w:r>
      <w:proofErr w:type="spellEnd"/>
      <w:r>
        <w:rPr>
          <w:rFonts w:ascii="Times New Roman" w:hAnsi="Times New Roman" w:cs="Times New Roman"/>
          <w:sz w:val="28"/>
          <w:szCs w:val="24"/>
          <w:lang w:val="uk-UA"/>
        </w:rPr>
        <w:t xml:space="preserve"> твору, наочності описів, швидко</w:t>
      </w:r>
      <w:r w:rsidR="009A03F5">
        <w:rPr>
          <w:rFonts w:ascii="Times New Roman" w:hAnsi="Times New Roman" w:cs="Times New Roman"/>
          <w:sz w:val="28"/>
          <w:szCs w:val="24"/>
          <w:lang w:val="uk-UA"/>
        </w:rPr>
        <w:t xml:space="preserve">ї і ритмічної зміни зорових </w:t>
      </w:r>
      <w:r w:rsidR="009A03F5" w:rsidRPr="005F0D05">
        <w:rPr>
          <w:rFonts w:ascii="Times New Roman" w:hAnsi="Times New Roman" w:cs="Times New Roman"/>
          <w:sz w:val="28"/>
          <w:szCs w:val="24"/>
        </w:rPr>
        <w:t>“</w:t>
      </w:r>
      <w:r w:rsidR="009A03F5">
        <w:rPr>
          <w:rFonts w:ascii="Times New Roman" w:hAnsi="Times New Roman" w:cs="Times New Roman"/>
          <w:sz w:val="28"/>
          <w:szCs w:val="24"/>
          <w:lang w:val="uk-UA"/>
        </w:rPr>
        <w:t>кадрів</w:t>
      </w:r>
      <w:r w:rsidR="009A03F5" w:rsidRPr="005F0D05">
        <w:rPr>
          <w:rFonts w:ascii="Times New Roman" w:hAnsi="Times New Roman" w:cs="Times New Roman"/>
          <w:sz w:val="28"/>
          <w:szCs w:val="24"/>
        </w:rPr>
        <w:t>”</w:t>
      </w:r>
      <w:r>
        <w:rPr>
          <w:rFonts w:ascii="Times New Roman" w:hAnsi="Times New Roman" w:cs="Times New Roman"/>
          <w:sz w:val="28"/>
          <w:szCs w:val="24"/>
          <w:lang w:val="uk-UA"/>
        </w:rPr>
        <w:t xml:space="preserve"> створюється веселий настрій.</w:t>
      </w:r>
    </w:p>
    <w:p w:rsidR="00134E81" w:rsidRDefault="00434926" w:rsidP="00FE6F0E">
      <w:pPr>
        <w:spacing w:after="0" w:line="360" w:lineRule="auto"/>
        <w:ind w:firstLine="567"/>
        <w:jc w:val="both"/>
        <w:rPr>
          <w:rFonts w:ascii="Times New Roman" w:hAnsi="Times New Roman" w:cs="Times New Roman"/>
          <w:sz w:val="28"/>
          <w:szCs w:val="24"/>
          <w:lang w:val="uk-UA"/>
        </w:rPr>
      </w:pPr>
      <w:r>
        <w:rPr>
          <w:rFonts w:ascii="Times New Roman" w:hAnsi="Times New Roman" w:cs="Times New Roman"/>
          <w:sz w:val="28"/>
          <w:szCs w:val="24"/>
          <w:lang w:val="uk-UA"/>
        </w:rPr>
        <w:t xml:space="preserve">На жаль, чимало сучасних видань для дітей страждають від неприродно пожвавленої тональності викладу, </w:t>
      </w:r>
      <w:r w:rsidR="005F3736">
        <w:rPr>
          <w:rFonts w:ascii="Times New Roman" w:hAnsi="Times New Roman" w:cs="Times New Roman"/>
          <w:sz w:val="28"/>
          <w:szCs w:val="24"/>
          <w:lang w:val="uk-UA"/>
        </w:rPr>
        <w:t>невиправданих</w:t>
      </w:r>
      <w:r>
        <w:rPr>
          <w:rFonts w:ascii="Times New Roman" w:hAnsi="Times New Roman" w:cs="Times New Roman"/>
          <w:sz w:val="28"/>
          <w:szCs w:val="24"/>
          <w:lang w:val="uk-UA"/>
        </w:rPr>
        <w:t xml:space="preserve"> веселощів, які не підтримуються сюжетом і не розвиваються у змісті. </w:t>
      </w:r>
      <w:r w:rsidR="00783312">
        <w:rPr>
          <w:rFonts w:ascii="Times New Roman" w:hAnsi="Times New Roman" w:cs="Times New Roman"/>
          <w:sz w:val="28"/>
          <w:szCs w:val="24"/>
          <w:lang w:val="uk-UA"/>
        </w:rPr>
        <w:t>Інколи автор з усіх сил намагається захопити дитину ігровою формою, насправді підмінюючи художність звичайним заграванн</w:t>
      </w:r>
      <w:r w:rsidR="00134E81">
        <w:rPr>
          <w:rFonts w:ascii="Times New Roman" w:hAnsi="Times New Roman" w:cs="Times New Roman"/>
          <w:sz w:val="28"/>
          <w:szCs w:val="24"/>
          <w:lang w:val="uk-UA"/>
        </w:rPr>
        <w:t xml:space="preserve">ям, а творчість – кон’юнктурою. </w:t>
      </w:r>
    </w:p>
    <w:p w:rsidR="00421031" w:rsidRDefault="00783312" w:rsidP="00FE6F0E">
      <w:pPr>
        <w:spacing w:after="0" w:line="360" w:lineRule="auto"/>
        <w:ind w:firstLine="567"/>
        <w:jc w:val="both"/>
        <w:rPr>
          <w:rFonts w:ascii="Times New Roman" w:hAnsi="Times New Roman" w:cs="Times New Roman"/>
          <w:sz w:val="28"/>
          <w:szCs w:val="24"/>
          <w:lang w:val="uk-UA"/>
        </w:rPr>
      </w:pPr>
      <w:r>
        <w:rPr>
          <w:rFonts w:ascii="Times New Roman" w:hAnsi="Times New Roman" w:cs="Times New Roman"/>
          <w:sz w:val="28"/>
          <w:szCs w:val="24"/>
          <w:lang w:val="uk-UA"/>
        </w:rPr>
        <w:t xml:space="preserve">Важливою психологічною рисою дітей різного віку і різної вдачі – сміливих і тихих, рішучих й сором’язливих, комунікабельних і невпевнених у собі – романтичне ставлення до дійсності. Важливими рисами творів </w:t>
      </w:r>
      <w:r>
        <w:rPr>
          <w:rFonts w:ascii="Times New Roman" w:hAnsi="Times New Roman" w:cs="Times New Roman"/>
          <w:sz w:val="28"/>
          <w:szCs w:val="24"/>
          <w:lang w:val="uk-UA"/>
        </w:rPr>
        <w:lastRenderedPageBreak/>
        <w:t xml:space="preserve">літератури, адресованим дітям, надто художніх, є яскраві конфлікти і персонажі (всім подобаються сміливі герої, що здатні діяти самостійно, наприклад, Том Сойєр), поетизація справжньої дружби, щирості в спілкуванні, чесних стосунків, справедливості. </w:t>
      </w:r>
      <w:r w:rsidR="00447C16">
        <w:rPr>
          <w:rFonts w:ascii="Times New Roman" w:hAnsi="Times New Roman" w:cs="Times New Roman"/>
          <w:sz w:val="28"/>
          <w:szCs w:val="24"/>
          <w:lang w:val="uk-UA"/>
        </w:rPr>
        <w:t xml:space="preserve">Психологічно </w:t>
      </w:r>
      <w:r w:rsidR="008D6E88">
        <w:rPr>
          <w:rFonts w:ascii="Times New Roman" w:hAnsi="Times New Roman" w:cs="Times New Roman"/>
          <w:sz w:val="28"/>
          <w:szCs w:val="24"/>
          <w:lang w:val="uk-UA"/>
        </w:rPr>
        <w:t>дитина краще налаштована до прийняття образів, описаних мовою символів і метафор. Прагнення жити у світі фантазій, мрій, світі, що відрізняється від буденного, часто спонукає дітей вига</w:t>
      </w:r>
      <w:r w:rsidR="00421031">
        <w:rPr>
          <w:rFonts w:ascii="Times New Roman" w:hAnsi="Times New Roman" w:cs="Times New Roman"/>
          <w:sz w:val="28"/>
          <w:szCs w:val="24"/>
          <w:lang w:val="uk-UA"/>
        </w:rPr>
        <w:t xml:space="preserve">дувати різні дивовижні історії. </w:t>
      </w:r>
    </w:p>
    <w:p w:rsidR="001961E5" w:rsidRDefault="008D6E88" w:rsidP="00FE6F0E">
      <w:pPr>
        <w:spacing w:after="0" w:line="360" w:lineRule="auto"/>
        <w:ind w:firstLine="567"/>
        <w:jc w:val="both"/>
        <w:rPr>
          <w:rFonts w:ascii="Times New Roman" w:hAnsi="Times New Roman" w:cs="Times New Roman"/>
          <w:sz w:val="28"/>
          <w:szCs w:val="24"/>
          <w:lang w:val="uk-UA"/>
        </w:rPr>
      </w:pPr>
      <w:r>
        <w:rPr>
          <w:rFonts w:ascii="Times New Roman" w:hAnsi="Times New Roman" w:cs="Times New Roman"/>
          <w:sz w:val="28"/>
          <w:szCs w:val="24"/>
          <w:lang w:val="uk-UA"/>
        </w:rPr>
        <w:t>Уведення</w:t>
      </w:r>
      <w:r w:rsidR="00421031">
        <w:rPr>
          <w:rFonts w:ascii="Times New Roman" w:hAnsi="Times New Roman" w:cs="Times New Roman"/>
          <w:sz w:val="28"/>
          <w:szCs w:val="24"/>
          <w:lang w:val="uk-UA"/>
        </w:rPr>
        <w:t xml:space="preserve"> чудесного, поетичного в повсяк</w:t>
      </w:r>
      <w:r>
        <w:rPr>
          <w:rFonts w:ascii="Times New Roman" w:hAnsi="Times New Roman" w:cs="Times New Roman"/>
          <w:sz w:val="28"/>
          <w:szCs w:val="24"/>
          <w:lang w:val="uk-UA"/>
        </w:rPr>
        <w:t>денний плин зображуваного життя, надання побутовим деталям казко</w:t>
      </w:r>
      <w:r w:rsidR="002C4970">
        <w:rPr>
          <w:rFonts w:ascii="Times New Roman" w:hAnsi="Times New Roman" w:cs="Times New Roman"/>
          <w:sz w:val="28"/>
          <w:szCs w:val="24"/>
          <w:lang w:val="uk-UA"/>
        </w:rPr>
        <w:t xml:space="preserve">вості – доволі </w:t>
      </w:r>
      <w:r>
        <w:rPr>
          <w:rFonts w:ascii="Times New Roman" w:hAnsi="Times New Roman" w:cs="Times New Roman"/>
          <w:sz w:val="28"/>
          <w:szCs w:val="24"/>
          <w:lang w:val="uk-UA"/>
        </w:rPr>
        <w:t xml:space="preserve">ефективний засіб активізації дитячого читання, вміння переказати зміст прочитаного, а відтак розвитку мовленнєвих і мисленнєвих навичок дитини. </w:t>
      </w:r>
    </w:p>
    <w:p w:rsidR="001961E5" w:rsidRDefault="008D6E88" w:rsidP="00FE6F0E">
      <w:pPr>
        <w:spacing w:after="0" w:line="360" w:lineRule="auto"/>
        <w:ind w:firstLine="567"/>
        <w:jc w:val="both"/>
        <w:rPr>
          <w:rFonts w:ascii="Times New Roman" w:hAnsi="Times New Roman" w:cs="Times New Roman"/>
          <w:sz w:val="28"/>
          <w:szCs w:val="24"/>
          <w:lang w:val="uk-UA"/>
        </w:rPr>
      </w:pPr>
      <w:r>
        <w:rPr>
          <w:rFonts w:ascii="Times New Roman" w:hAnsi="Times New Roman" w:cs="Times New Roman"/>
          <w:sz w:val="28"/>
          <w:szCs w:val="24"/>
          <w:lang w:val="uk-UA"/>
        </w:rPr>
        <w:t>Редактору необхідно знати, що діти по-особливому сприймають навколишню дійсність. Наймолодші бачать світ окремим, завершеними об’єктами, не виділяючи при цьому деталей. Через слабко розвинену у дитячому віці здатність абстрактно мислити діти особливої уваги надають ре</w:t>
      </w:r>
      <w:r w:rsidR="001961E5">
        <w:rPr>
          <w:rFonts w:ascii="Times New Roman" w:hAnsi="Times New Roman" w:cs="Times New Roman"/>
          <w:sz w:val="28"/>
          <w:szCs w:val="24"/>
          <w:lang w:val="uk-UA"/>
        </w:rPr>
        <w:t xml:space="preserve">чам та взаємозв’язкам між ними. </w:t>
      </w:r>
    </w:p>
    <w:p w:rsidR="001961E5" w:rsidRDefault="00E11D6A" w:rsidP="00FE6F0E">
      <w:pPr>
        <w:spacing w:after="0" w:line="360" w:lineRule="auto"/>
        <w:ind w:firstLine="567"/>
        <w:jc w:val="both"/>
        <w:rPr>
          <w:rFonts w:ascii="Times New Roman" w:hAnsi="Times New Roman" w:cs="Times New Roman"/>
          <w:sz w:val="28"/>
          <w:szCs w:val="24"/>
          <w:lang w:val="uk-UA"/>
        </w:rPr>
      </w:pPr>
      <w:r>
        <w:rPr>
          <w:rFonts w:ascii="Times New Roman" w:hAnsi="Times New Roman" w:cs="Times New Roman"/>
          <w:sz w:val="28"/>
          <w:szCs w:val="24"/>
          <w:lang w:val="uk-UA"/>
        </w:rPr>
        <w:t>Опрацьовуючи текст дитячого твору, редактор повинен пам’ятати, що його читацька аудиторія, особливо наймолодша, сприймає все зображене у виданні буквально. Діти розглядають книгу як реальне життя, глибоко пере</w:t>
      </w:r>
      <w:r w:rsidR="001961E5">
        <w:rPr>
          <w:rFonts w:ascii="Times New Roman" w:hAnsi="Times New Roman" w:cs="Times New Roman"/>
          <w:sz w:val="28"/>
          <w:szCs w:val="24"/>
          <w:lang w:val="uk-UA"/>
        </w:rPr>
        <w:t xml:space="preserve">живаючи усе, що у ній написано. </w:t>
      </w:r>
    </w:p>
    <w:p w:rsidR="001961E5" w:rsidRDefault="00E11D6A" w:rsidP="00FE6F0E">
      <w:pPr>
        <w:spacing w:after="0" w:line="360" w:lineRule="auto"/>
        <w:ind w:firstLine="567"/>
        <w:jc w:val="both"/>
        <w:rPr>
          <w:rFonts w:ascii="Times New Roman" w:hAnsi="Times New Roman" w:cs="Times New Roman"/>
          <w:sz w:val="28"/>
          <w:szCs w:val="24"/>
          <w:lang w:val="uk-UA"/>
        </w:rPr>
      </w:pPr>
      <w:r>
        <w:rPr>
          <w:rFonts w:ascii="Times New Roman" w:hAnsi="Times New Roman" w:cs="Times New Roman"/>
          <w:sz w:val="28"/>
          <w:szCs w:val="24"/>
          <w:lang w:val="uk-UA"/>
        </w:rPr>
        <w:t xml:space="preserve">При укладанні тексту розвивальних видань для наймолодших слід зважати на те, що на початкових етапах пізнавальної діяльності процеси запам’ятовування і розуміння слів у малюків відбуваються начебто окремо від сприйняття тексту. </w:t>
      </w:r>
      <w:r w:rsidR="00207F8C">
        <w:rPr>
          <w:rFonts w:ascii="Times New Roman" w:hAnsi="Times New Roman" w:cs="Times New Roman"/>
          <w:sz w:val="28"/>
          <w:szCs w:val="24"/>
          <w:lang w:val="uk-UA"/>
        </w:rPr>
        <w:t xml:space="preserve">Важливо, щоб видання, призначене навчити дитину читати, сприяло формуванню </w:t>
      </w:r>
      <w:r w:rsidR="000C64CE">
        <w:rPr>
          <w:rFonts w:ascii="Times New Roman" w:hAnsi="Times New Roman" w:cs="Times New Roman"/>
          <w:sz w:val="28"/>
          <w:szCs w:val="24"/>
          <w:lang w:val="uk-UA"/>
        </w:rPr>
        <w:t xml:space="preserve">в ній позитивної мотивації та емоційного ставлення до цього виду діяльності. </w:t>
      </w:r>
    </w:p>
    <w:p w:rsidR="001961E5" w:rsidRDefault="000C64CE" w:rsidP="00FE6F0E">
      <w:pPr>
        <w:spacing w:after="0" w:line="360" w:lineRule="auto"/>
        <w:ind w:firstLine="567"/>
        <w:jc w:val="both"/>
        <w:rPr>
          <w:rFonts w:ascii="Times New Roman" w:hAnsi="Times New Roman" w:cs="Times New Roman"/>
          <w:sz w:val="28"/>
          <w:szCs w:val="24"/>
          <w:lang w:val="uk-UA"/>
        </w:rPr>
      </w:pPr>
      <w:r>
        <w:rPr>
          <w:rFonts w:ascii="Times New Roman" w:hAnsi="Times New Roman" w:cs="Times New Roman"/>
          <w:sz w:val="28"/>
          <w:szCs w:val="24"/>
          <w:lang w:val="uk-UA"/>
        </w:rPr>
        <w:t>Удосконалюючи текст дитячого твору, слід враховувати те, що розвиток мовленнєвих навичок у дітей тісно взаємопов’язаний зі становленням їх розумово-пізна</w:t>
      </w:r>
      <w:r w:rsidR="001961E5">
        <w:rPr>
          <w:rFonts w:ascii="Times New Roman" w:hAnsi="Times New Roman" w:cs="Times New Roman"/>
          <w:sz w:val="28"/>
          <w:szCs w:val="24"/>
          <w:lang w:val="uk-UA"/>
        </w:rPr>
        <w:t xml:space="preserve">вальної діяльності та мислення. </w:t>
      </w:r>
    </w:p>
    <w:p w:rsidR="00C73657" w:rsidRDefault="001961E5" w:rsidP="00FE6F0E">
      <w:pPr>
        <w:spacing w:after="0" w:line="360" w:lineRule="auto"/>
        <w:ind w:firstLine="567"/>
        <w:jc w:val="both"/>
        <w:rPr>
          <w:rFonts w:ascii="Times New Roman" w:hAnsi="Times New Roman" w:cs="Times New Roman"/>
          <w:sz w:val="28"/>
          <w:szCs w:val="24"/>
          <w:lang w:val="uk-UA"/>
        </w:rPr>
      </w:pPr>
      <w:r>
        <w:rPr>
          <w:rFonts w:ascii="Times New Roman" w:hAnsi="Times New Roman" w:cs="Times New Roman"/>
          <w:sz w:val="28"/>
          <w:szCs w:val="24"/>
          <w:lang w:val="uk-UA"/>
        </w:rPr>
        <w:lastRenderedPageBreak/>
        <w:t>При роб</w:t>
      </w:r>
      <w:r w:rsidR="000C64CE">
        <w:rPr>
          <w:rFonts w:ascii="Times New Roman" w:hAnsi="Times New Roman" w:cs="Times New Roman"/>
          <w:sz w:val="28"/>
          <w:szCs w:val="24"/>
          <w:lang w:val="uk-UA"/>
        </w:rPr>
        <w:t>оті над дитячим твором редактор повинен спиратися на висновки та практичні рекомендації сучасної науки щодо специфіки розвитку і функціонування мовленнєвого механізму дитини та формування наочно-образного і логічного мислення, починаючи з етапу промовляння нею окремих слів, і до періоду, коли створюється база для такого виду мовленнєвої діяльності, як читання і писання.</w:t>
      </w:r>
      <w:r w:rsidR="00C73657">
        <w:rPr>
          <w:rFonts w:ascii="Times New Roman" w:hAnsi="Times New Roman" w:cs="Times New Roman"/>
          <w:sz w:val="28"/>
          <w:szCs w:val="24"/>
          <w:lang w:val="uk-UA"/>
        </w:rPr>
        <w:t xml:space="preserve"> </w:t>
      </w:r>
    </w:p>
    <w:p w:rsidR="00C73657" w:rsidRDefault="000C64CE" w:rsidP="00FE6F0E">
      <w:pPr>
        <w:spacing w:after="0" w:line="360" w:lineRule="auto"/>
        <w:ind w:firstLine="567"/>
        <w:jc w:val="both"/>
        <w:rPr>
          <w:rFonts w:ascii="Times New Roman" w:hAnsi="Times New Roman" w:cs="Times New Roman"/>
          <w:sz w:val="28"/>
          <w:szCs w:val="24"/>
          <w:lang w:val="uk-UA"/>
        </w:rPr>
      </w:pPr>
      <w:r>
        <w:rPr>
          <w:rFonts w:ascii="Times New Roman" w:hAnsi="Times New Roman" w:cs="Times New Roman"/>
          <w:sz w:val="28"/>
          <w:szCs w:val="24"/>
          <w:lang w:val="uk-UA"/>
        </w:rPr>
        <w:t>Ключовою фігурою в творчому колективі сучасного видавництва залишається редактор-організатор  видання</w:t>
      </w:r>
      <w:r w:rsidR="000173BB">
        <w:rPr>
          <w:rFonts w:ascii="Times New Roman" w:hAnsi="Times New Roman" w:cs="Times New Roman"/>
          <w:sz w:val="28"/>
          <w:szCs w:val="24"/>
          <w:lang w:val="uk-UA"/>
        </w:rPr>
        <w:t>, обов’язки якого не обмежуються лише опрацюванням авторського оригіналу. Найперше – це відбір рукописів для видання, оскільки саме репертуар визначає успіх діяльності всього видавництва.</w:t>
      </w:r>
    </w:p>
    <w:p w:rsidR="000173BB" w:rsidRDefault="000173BB" w:rsidP="00FE6F0E">
      <w:pPr>
        <w:spacing w:after="0" w:line="360" w:lineRule="auto"/>
        <w:ind w:firstLine="567"/>
        <w:jc w:val="both"/>
        <w:rPr>
          <w:rFonts w:ascii="Times New Roman" w:hAnsi="Times New Roman" w:cs="Times New Roman"/>
          <w:sz w:val="28"/>
          <w:szCs w:val="24"/>
          <w:lang w:val="uk-UA"/>
        </w:rPr>
      </w:pPr>
      <w:r>
        <w:rPr>
          <w:rFonts w:ascii="Times New Roman" w:hAnsi="Times New Roman" w:cs="Times New Roman"/>
          <w:sz w:val="28"/>
          <w:szCs w:val="24"/>
          <w:lang w:val="uk-UA"/>
        </w:rPr>
        <w:t xml:space="preserve">Для цього редактор має чітко уявляти свого потенційного читача – сучасну дитину з її смаками, уподобаннями, у тому числі літературними, керуватися метою та завданнями сучасної освітньо-виховної парадигми, добре розуміти, як за допомогою видавничої продукції можна вплинути на розвиток дитини, на формування юної особистості. </w:t>
      </w:r>
      <w:r w:rsidR="004A54AA">
        <w:rPr>
          <w:rFonts w:ascii="Times New Roman" w:hAnsi="Times New Roman" w:cs="Times New Roman"/>
          <w:sz w:val="28"/>
          <w:szCs w:val="24"/>
          <w:lang w:val="uk-UA"/>
        </w:rPr>
        <w:t>На перший погляд, провести свого роду дослідження нескладно. Однак для того, аби не лише перейти безпосередньо до редагування дитячої літератури, а й відібрати  такого роду рукописи, редактор має пам’ятати, що для цього необхідно:</w:t>
      </w:r>
    </w:p>
    <w:p w:rsidR="004A54AA" w:rsidRDefault="00006EC3" w:rsidP="00FE6F0E">
      <w:pPr>
        <w:pStyle w:val="a3"/>
        <w:numPr>
          <w:ilvl w:val="0"/>
          <w:numId w:val="4"/>
        </w:numPr>
        <w:spacing w:after="0" w:line="360" w:lineRule="auto"/>
        <w:ind w:left="0" w:firstLine="0"/>
        <w:jc w:val="both"/>
        <w:rPr>
          <w:rFonts w:ascii="Times New Roman" w:hAnsi="Times New Roman" w:cs="Times New Roman"/>
          <w:sz w:val="28"/>
          <w:szCs w:val="24"/>
          <w:lang w:val="uk-UA"/>
        </w:rPr>
      </w:pPr>
      <w:r>
        <w:rPr>
          <w:rFonts w:ascii="Times New Roman" w:hAnsi="Times New Roman" w:cs="Times New Roman"/>
          <w:sz w:val="28"/>
          <w:szCs w:val="24"/>
          <w:lang w:val="uk-UA"/>
        </w:rPr>
        <w:t>р</w:t>
      </w:r>
      <w:r w:rsidR="004A54AA">
        <w:rPr>
          <w:rFonts w:ascii="Times New Roman" w:hAnsi="Times New Roman" w:cs="Times New Roman"/>
          <w:sz w:val="28"/>
          <w:szCs w:val="24"/>
          <w:lang w:val="uk-UA"/>
        </w:rPr>
        <w:t xml:space="preserve">егулярно цікавитися </w:t>
      </w:r>
      <w:r>
        <w:rPr>
          <w:rFonts w:ascii="Times New Roman" w:hAnsi="Times New Roman" w:cs="Times New Roman"/>
          <w:sz w:val="28"/>
          <w:szCs w:val="24"/>
          <w:lang w:val="uk-UA"/>
        </w:rPr>
        <w:t>спеціальною літературою із психології та педагогіки;</w:t>
      </w:r>
    </w:p>
    <w:p w:rsidR="00006EC3" w:rsidRDefault="00006EC3" w:rsidP="00FE6F0E">
      <w:pPr>
        <w:pStyle w:val="a3"/>
        <w:numPr>
          <w:ilvl w:val="0"/>
          <w:numId w:val="4"/>
        </w:numPr>
        <w:spacing w:after="0" w:line="360" w:lineRule="auto"/>
        <w:ind w:left="0" w:firstLine="0"/>
        <w:jc w:val="both"/>
        <w:rPr>
          <w:rFonts w:ascii="Times New Roman" w:hAnsi="Times New Roman" w:cs="Times New Roman"/>
          <w:sz w:val="28"/>
          <w:szCs w:val="24"/>
          <w:lang w:val="uk-UA"/>
        </w:rPr>
      </w:pPr>
      <w:r>
        <w:rPr>
          <w:rFonts w:ascii="Times New Roman" w:hAnsi="Times New Roman" w:cs="Times New Roman"/>
          <w:sz w:val="28"/>
          <w:szCs w:val="24"/>
          <w:lang w:val="uk-UA"/>
        </w:rPr>
        <w:t>спілкуватися із відповідними категоріями читачів;</w:t>
      </w:r>
    </w:p>
    <w:p w:rsidR="00006EC3" w:rsidRDefault="009B7D71" w:rsidP="00FE6F0E">
      <w:pPr>
        <w:pStyle w:val="a3"/>
        <w:numPr>
          <w:ilvl w:val="0"/>
          <w:numId w:val="4"/>
        </w:numPr>
        <w:spacing w:after="0" w:line="360" w:lineRule="auto"/>
        <w:ind w:left="0" w:firstLine="0"/>
        <w:jc w:val="both"/>
        <w:rPr>
          <w:rFonts w:ascii="Times New Roman" w:hAnsi="Times New Roman" w:cs="Times New Roman"/>
          <w:sz w:val="28"/>
          <w:szCs w:val="24"/>
          <w:lang w:val="uk-UA"/>
        </w:rPr>
      </w:pPr>
      <w:r>
        <w:rPr>
          <w:rFonts w:ascii="Times New Roman" w:hAnsi="Times New Roman" w:cs="Times New Roman"/>
          <w:sz w:val="28"/>
          <w:szCs w:val="24"/>
          <w:lang w:val="uk-UA"/>
        </w:rPr>
        <w:t xml:space="preserve">проводити </w:t>
      </w:r>
      <w:r w:rsidRPr="009B7D71">
        <w:rPr>
          <w:rFonts w:ascii="Times New Roman" w:hAnsi="Times New Roman" w:cs="Times New Roman"/>
          <w:sz w:val="28"/>
          <w:szCs w:val="24"/>
        </w:rPr>
        <w:t>“</w:t>
      </w:r>
      <w:r>
        <w:rPr>
          <w:rFonts w:ascii="Times New Roman" w:hAnsi="Times New Roman" w:cs="Times New Roman"/>
          <w:sz w:val="28"/>
          <w:szCs w:val="24"/>
          <w:lang w:val="uk-UA"/>
        </w:rPr>
        <w:t>дослідження</w:t>
      </w:r>
      <w:r w:rsidRPr="009B7D71">
        <w:rPr>
          <w:rFonts w:ascii="Times New Roman" w:hAnsi="Times New Roman" w:cs="Times New Roman"/>
          <w:sz w:val="28"/>
          <w:szCs w:val="24"/>
        </w:rPr>
        <w:t>”</w:t>
      </w:r>
      <w:r w:rsidR="00006EC3">
        <w:rPr>
          <w:rFonts w:ascii="Times New Roman" w:hAnsi="Times New Roman" w:cs="Times New Roman"/>
          <w:sz w:val="28"/>
          <w:szCs w:val="24"/>
          <w:lang w:val="uk-UA"/>
        </w:rPr>
        <w:t xml:space="preserve"> серед наймолодших читачів, вивчати проблеми, що їх хвилюють, які теми їх цікавлять.</w:t>
      </w:r>
    </w:p>
    <w:p w:rsidR="00945DB8" w:rsidRDefault="00006EC3" w:rsidP="00FE6F0E">
      <w:pPr>
        <w:spacing w:after="0"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 xml:space="preserve">Не менш важливим питанням для редактора залишається орієнтація у ринковій ситуації, </w:t>
      </w:r>
      <w:r w:rsidR="00FD246A">
        <w:rPr>
          <w:rFonts w:ascii="Times New Roman" w:hAnsi="Times New Roman" w:cs="Times New Roman"/>
          <w:sz w:val="28"/>
          <w:szCs w:val="24"/>
          <w:lang w:val="uk-UA"/>
        </w:rPr>
        <w:t>аналіз ретроспективи, бачення перспективи у просуванні відповідної видавничої продукції.</w:t>
      </w:r>
      <w:r w:rsidR="00945DB8">
        <w:rPr>
          <w:rFonts w:ascii="Times New Roman" w:hAnsi="Times New Roman" w:cs="Times New Roman"/>
          <w:sz w:val="28"/>
          <w:szCs w:val="24"/>
          <w:lang w:val="uk-UA"/>
        </w:rPr>
        <w:t xml:space="preserve"> </w:t>
      </w:r>
    </w:p>
    <w:p w:rsidR="00C83BC9" w:rsidRDefault="00C83BC9" w:rsidP="00FE6F0E">
      <w:pPr>
        <w:spacing w:after="0" w:line="360" w:lineRule="auto"/>
        <w:ind w:firstLine="567"/>
        <w:jc w:val="both"/>
        <w:rPr>
          <w:rFonts w:ascii="Times New Roman" w:hAnsi="Times New Roman" w:cs="Times New Roman"/>
          <w:sz w:val="28"/>
          <w:szCs w:val="24"/>
          <w:lang w:val="uk-UA"/>
        </w:rPr>
      </w:pPr>
      <w:r>
        <w:rPr>
          <w:rFonts w:ascii="Times New Roman" w:hAnsi="Times New Roman" w:cs="Times New Roman"/>
          <w:sz w:val="28"/>
          <w:szCs w:val="24"/>
          <w:lang w:val="uk-UA"/>
        </w:rPr>
        <w:t>Редактор докладно вивчає інформаційно-маркетингові ситуації, які передбачають:</w:t>
      </w:r>
    </w:p>
    <w:p w:rsidR="00C83BC9" w:rsidRDefault="00C83BC9" w:rsidP="00FE6F0E">
      <w:pPr>
        <w:pStyle w:val="a3"/>
        <w:numPr>
          <w:ilvl w:val="0"/>
          <w:numId w:val="2"/>
        </w:numPr>
        <w:spacing w:after="0" w:line="360" w:lineRule="auto"/>
        <w:ind w:left="0" w:firstLine="284"/>
        <w:jc w:val="both"/>
        <w:rPr>
          <w:rFonts w:ascii="Times New Roman" w:hAnsi="Times New Roman" w:cs="Times New Roman"/>
          <w:sz w:val="28"/>
          <w:szCs w:val="24"/>
          <w:lang w:val="uk-UA"/>
        </w:rPr>
      </w:pPr>
      <w:r>
        <w:rPr>
          <w:rFonts w:ascii="Times New Roman" w:hAnsi="Times New Roman" w:cs="Times New Roman"/>
          <w:sz w:val="28"/>
          <w:szCs w:val="24"/>
          <w:lang w:val="uk-UA"/>
        </w:rPr>
        <w:lastRenderedPageBreak/>
        <w:t>ознайомлення з ретроспективним масивом видань аналогічної проблематики та жанрово-тематичного спрямування вітчизняного та зарубіжного виробництва;</w:t>
      </w:r>
    </w:p>
    <w:p w:rsidR="00C83BC9" w:rsidRDefault="009B7D71" w:rsidP="00FE6F0E">
      <w:pPr>
        <w:pStyle w:val="a3"/>
        <w:numPr>
          <w:ilvl w:val="0"/>
          <w:numId w:val="2"/>
        </w:numPr>
        <w:spacing w:after="0" w:line="360" w:lineRule="auto"/>
        <w:ind w:left="0" w:firstLine="284"/>
        <w:jc w:val="both"/>
        <w:rPr>
          <w:rFonts w:ascii="Times New Roman" w:hAnsi="Times New Roman" w:cs="Times New Roman"/>
          <w:sz w:val="28"/>
          <w:szCs w:val="24"/>
          <w:lang w:val="uk-UA"/>
        </w:rPr>
      </w:pPr>
      <w:r>
        <w:rPr>
          <w:rFonts w:ascii="Times New Roman" w:hAnsi="Times New Roman" w:cs="Times New Roman"/>
          <w:sz w:val="28"/>
          <w:szCs w:val="24"/>
          <w:lang w:val="uk-UA"/>
        </w:rPr>
        <w:t>в</w:t>
      </w:r>
      <w:r w:rsidR="00C83BC9">
        <w:rPr>
          <w:rFonts w:ascii="Times New Roman" w:hAnsi="Times New Roman" w:cs="Times New Roman"/>
          <w:sz w:val="28"/>
          <w:szCs w:val="24"/>
          <w:lang w:val="uk-UA"/>
        </w:rPr>
        <w:t xml:space="preserve">ивчення </w:t>
      </w:r>
      <w:r w:rsidR="00941E5A">
        <w:rPr>
          <w:rFonts w:ascii="Times New Roman" w:hAnsi="Times New Roman" w:cs="Times New Roman"/>
          <w:sz w:val="28"/>
          <w:szCs w:val="24"/>
          <w:lang w:val="uk-UA"/>
        </w:rPr>
        <w:t>відгуків критиків та про чи інші опубліковані видання;</w:t>
      </w:r>
    </w:p>
    <w:p w:rsidR="00941E5A" w:rsidRDefault="009B7D71" w:rsidP="00FE6F0E">
      <w:pPr>
        <w:pStyle w:val="a3"/>
        <w:numPr>
          <w:ilvl w:val="0"/>
          <w:numId w:val="2"/>
        </w:numPr>
        <w:spacing w:after="0" w:line="360" w:lineRule="auto"/>
        <w:ind w:left="0" w:firstLine="284"/>
        <w:jc w:val="both"/>
        <w:rPr>
          <w:rFonts w:ascii="Times New Roman" w:hAnsi="Times New Roman" w:cs="Times New Roman"/>
          <w:sz w:val="28"/>
          <w:szCs w:val="24"/>
          <w:lang w:val="uk-UA"/>
        </w:rPr>
      </w:pPr>
      <w:r>
        <w:rPr>
          <w:rFonts w:ascii="Times New Roman" w:hAnsi="Times New Roman" w:cs="Times New Roman"/>
          <w:sz w:val="28"/>
          <w:szCs w:val="24"/>
          <w:lang w:val="uk-UA"/>
        </w:rPr>
        <w:t>о</w:t>
      </w:r>
      <w:r w:rsidR="00941E5A">
        <w:rPr>
          <w:rFonts w:ascii="Times New Roman" w:hAnsi="Times New Roman" w:cs="Times New Roman"/>
          <w:sz w:val="28"/>
          <w:szCs w:val="24"/>
          <w:lang w:val="uk-UA"/>
        </w:rPr>
        <w:t>знайомлення із результатами соціологічних моніторингів читацьких потреб потенційних читачів-дітей різних вікових груп, їхніх батьків, педагогів або проведення таких досліджень силами видавництва.</w:t>
      </w:r>
    </w:p>
    <w:p w:rsidR="00941E5A" w:rsidRDefault="009B7D71" w:rsidP="00FE6F0E">
      <w:pPr>
        <w:pStyle w:val="a3"/>
        <w:numPr>
          <w:ilvl w:val="0"/>
          <w:numId w:val="2"/>
        </w:numPr>
        <w:spacing w:after="0" w:line="360" w:lineRule="auto"/>
        <w:ind w:left="0" w:firstLine="284"/>
        <w:jc w:val="both"/>
        <w:rPr>
          <w:rFonts w:ascii="Times New Roman" w:hAnsi="Times New Roman" w:cs="Times New Roman"/>
          <w:sz w:val="28"/>
          <w:szCs w:val="24"/>
          <w:lang w:val="uk-UA"/>
        </w:rPr>
      </w:pPr>
      <w:r>
        <w:rPr>
          <w:rFonts w:ascii="Times New Roman" w:hAnsi="Times New Roman" w:cs="Times New Roman"/>
          <w:sz w:val="28"/>
          <w:szCs w:val="24"/>
          <w:lang w:val="uk-UA"/>
        </w:rPr>
        <w:t>з</w:t>
      </w:r>
      <w:r w:rsidR="00941E5A">
        <w:rPr>
          <w:rFonts w:ascii="Times New Roman" w:hAnsi="Times New Roman" w:cs="Times New Roman"/>
          <w:sz w:val="28"/>
          <w:szCs w:val="24"/>
          <w:lang w:val="uk-UA"/>
        </w:rPr>
        <w:t>іставлення відібраного матеріалу із віковими особливостями читацької групи, перцептивними можливостями юного читача, його зацікавлення.</w:t>
      </w:r>
    </w:p>
    <w:p w:rsidR="004C243B" w:rsidRDefault="009B7D71" w:rsidP="00FE6F0E">
      <w:pPr>
        <w:pStyle w:val="a3"/>
        <w:numPr>
          <w:ilvl w:val="0"/>
          <w:numId w:val="2"/>
        </w:numPr>
        <w:spacing w:after="0" w:line="360" w:lineRule="auto"/>
        <w:ind w:left="0" w:firstLine="284"/>
        <w:jc w:val="both"/>
        <w:rPr>
          <w:rFonts w:ascii="Times New Roman" w:hAnsi="Times New Roman" w:cs="Times New Roman"/>
          <w:sz w:val="28"/>
          <w:szCs w:val="24"/>
          <w:lang w:val="uk-UA"/>
        </w:rPr>
      </w:pPr>
      <w:r>
        <w:rPr>
          <w:rFonts w:ascii="Times New Roman" w:hAnsi="Times New Roman" w:cs="Times New Roman"/>
          <w:sz w:val="28"/>
          <w:szCs w:val="24"/>
          <w:lang w:val="uk-UA"/>
        </w:rPr>
        <w:t>о</w:t>
      </w:r>
      <w:r w:rsidR="00941E5A">
        <w:rPr>
          <w:rFonts w:ascii="Times New Roman" w:hAnsi="Times New Roman" w:cs="Times New Roman"/>
          <w:sz w:val="28"/>
          <w:szCs w:val="24"/>
          <w:lang w:val="uk-UA"/>
        </w:rPr>
        <w:t>знайомлення із зарубіжним досвідом кни</w:t>
      </w:r>
      <w:r w:rsidR="004C243B">
        <w:rPr>
          <w:rFonts w:ascii="Times New Roman" w:hAnsi="Times New Roman" w:cs="Times New Roman"/>
          <w:sz w:val="28"/>
          <w:szCs w:val="24"/>
          <w:lang w:val="uk-UA"/>
        </w:rPr>
        <w:t xml:space="preserve">говидання у тій чи іншій царині. </w:t>
      </w:r>
    </w:p>
    <w:p w:rsidR="004C243B" w:rsidRDefault="00984015" w:rsidP="00FE6F0E">
      <w:pPr>
        <w:pStyle w:val="a3"/>
        <w:spacing w:after="0" w:line="360" w:lineRule="auto"/>
        <w:ind w:left="0" w:firstLine="567"/>
        <w:jc w:val="both"/>
        <w:rPr>
          <w:rFonts w:ascii="Times New Roman" w:hAnsi="Times New Roman" w:cs="Times New Roman"/>
          <w:sz w:val="28"/>
          <w:szCs w:val="24"/>
          <w:lang w:val="uk-UA"/>
        </w:rPr>
      </w:pPr>
      <w:r w:rsidRPr="004C243B">
        <w:rPr>
          <w:rFonts w:ascii="Times New Roman" w:hAnsi="Times New Roman" w:cs="Times New Roman"/>
          <w:sz w:val="28"/>
          <w:szCs w:val="24"/>
          <w:lang w:val="uk-UA"/>
        </w:rPr>
        <w:t xml:space="preserve">Таким чином, </w:t>
      </w:r>
      <w:r w:rsidR="007B290A" w:rsidRPr="004C243B">
        <w:rPr>
          <w:rFonts w:ascii="Times New Roman" w:hAnsi="Times New Roman" w:cs="Times New Roman"/>
          <w:sz w:val="28"/>
          <w:szCs w:val="24"/>
          <w:lang w:val="uk-UA"/>
        </w:rPr>
        <w:t>коли редактор відбирає авторські оригінали для формування репертуару видавництва,  то він формує його із творів, що вже видавалися і придатні для перевидання, нових творів та творів «дорослої літератури</w:t>
      </w:r>
      <w:r w:rsidR="004C243B">
        <w:rPr>
          <w:rFonts w:ascii="Times New Roman" w:hAnsi="Times New Roman" w:cs="Times New Roman"/>
          <w:sz w:val="28"/>
          <w:szCs w:val="24"/>
          <w:lang w:val="uk-UA"/>
        </w:rPr>
        <w:t xml:space="preserve">», що можуть зацікавити дитину. </w:t>
      </w:r>
    </w:p>
    <w:p w:rsidR="005109F3" w:rsidRDefault="00424CD9" w:rsidP="00FE6F0E">
      <w:pPr>
        <w:pStyle w:val="a3"/>
        <w:spacing w:after="0" w:line="360" w:lineRule="auto"/>
        <w:ind w:left="0" w:firstLine="567"/>
        <w:jc w:val="both"/>
        <w:rPr>
          <w:rFonts w:ascii="Times New Roman" w:hAnsi="Times New Roman" w:cs="Times New Roman"/>
          <w:sz w:val="28"/>
          <w:szCs w:val="24"/>
          <w:lang w:val="uk-UA"/>
        </w:rPr>
      </w:pPr>
      <w:r>
        <w:rPr>
          <w:rFonts w:ascii="Times New Roman" w:hAnsi="Times New Roman" w:cs="Times New Roman"/>
          <w:sz w:val="28"/>
          <w:szCs w:val="24"/>
          <w:lang w:val="uk-UA"/>
        </w:rPr>
        <w:t>Будь-який текст, призначений</w:t>
      </w:r>
      <w:r w:rsidR="004C243B">
        <w:rPr>
          <w:rFonts w:ascii="Times New Roman" w:hAnsi="Times New Roman" w:cs="Times New Roman"/>
          <w:sz w:val="28"/>
          <w:szCs w:val="24"/>
          <w:lang w:val="uk-UA"/>
        </w:rPr>
        <w:t xml:space="preserve"> дітям, має містити так званий </w:t>
      </w:r>
      <w:r w:rsidR="004C243B" w:rsidRPr="005F0D05">
        <w:rPr>
          <w:rFonts w:ascii="Times New Roman" w:hAnsi="Times New Roman" w:cs="Times New Roman"/>
          <w:sz w:val="28"/>
          <w:szCs w:val="24"/>
        </w:rPr>
        <w:t>“</w:t>
      </w:r>
      <w:r w:rsidR="008F5421">
        <w:rPr>
          <w:rFonts w:ascii="Times New Roman" w:hAnsi="Times New Roman" w:cs="Times New Roman"/>
          <w:sz w:val="28"/>
          <w:szCs w:val="24"/>
          <w:lang w:val="uk-UA"/>
        </w:rPr>
        <w:t>особистісний смисл</w:t>
      </w:r>
      <w:r w:rsidR="008F5421" w:rsidRPr="005F0D05">
        <w:rPr>
          <w:rFonts w:ascii="Times New Roman" w:hAnsi="Times New Roman" w:cs="Times New Roman"/>
          <w:sz w:val="28"/>
          <w:szCs w:val="24"/>
        </w:rPr>
        <w:t>”</w:t>
      </w:r>
      <w:r>
        <w:rPr>
          <w:rFonts w:ascii="Times New Roman" w:hAnsi="Times New Roman" w:cs="Times New Roman"/>
          <w:sz w:val="28"/>
          <w:szCs w:val="24"/>
          <w:lang w:val="uk-UA"/>
        </w:rPr>
        <w:t xml:space="preserve">, бути виразно зорієнтованим на задоволення розумових, духовних і прагматичних потреб конкретної вікової групи. </w:t>
      </w:r>
    </w:p>
    <w:p w:rsidR="0048039D" w:rsidRDefault="002C4970" w:rsidP="00FE6F0E">
      <w:pPr>
        <w:pStyle w:val="a3"/>
        <w:spacing w:after="0" w:line="360" w:lineRule="auto"/>
        <w:ind w:left="0" w:firstLine="567"/>
        <w:jc w:val="both"/>
        <w:rPr>
          <w:rFonts w:ascii="Times New Roman" w:hAnsi="Times New Roman" w:cs="Times New Roman"/>
          <w:sz w:val="28"/>
          <w:szCs w:val="24"/>
          <w:lang w:val="uk-UA"/>
        </w:rPr>
      </w:pPr>
      <w:r>
        <w:rPr>
          <w:rFonts w:ascii="Times New Roman" w:hAnsi="Times New Roman" w:cs="Times New Roman"/>
          <w:sz w:val="28"/>
          <w:szCs w:val="24"/>
          <w:lang w:val="uk-UA"/>
        </w:rPr>
        <w:t>Одним із виразних мовних</w:t>
      </w:r>
      <w:r w:rsidR="00885D9F">
        <w:rPr>
          <w:rFonts w:ascii="Times New Roman" w:hAnsi="Times New Roman" w:cs="Times New Roman"/>
          <w:sz w:val="28"/>
          <w:szCs w:val="24"/>
          <w:lang w:val="uk-UA"/>
        </w:rPr>
        <w:t xml:space="preserve"> засобів </w:t>
      </w:r>
      <w:r w:rsidR="00885D9F" w:rsidRPr="005F0D05">
        <w:rPr>
          <w:rFonts w:ascii="Times New Roman" w:hAnsi="Times New Roman" w:cs="Times New Roman"/>
          <w:sz w:val="28"/>
          <w:szCs w:val="24"/>
        </w:rPr>
        <w:t>“</w:t>
      </w:r>
      <w:r w:rsidR="00885D9F">
        <w:rPr>
          <w:rFonts w:ascii="Times New Roman" w:hAnsi="Times New Roman" w:cs="Times New Roman"/>
          <w:sz w:val="28"/>
          <w:szCs w:val="24"/>
          <w:lang w:val="uk-UA"/>
        </w:rPr>
        <w:t>приваблювання</w:t>
      </w:r>
      <w:r w:rsidR="00885D9F" w:rsidRPr="005F0D05">
        <w:rPr>
          <w:rFonts w:ascii="Times New Roman" w:hAnsi="Times New Roman" w:cs="Times New Roman"/>
          <w:sz w:val="28"/>
          <w:szCs w:val="24"/>
        </w:rPr>
        <w:t>”</w:t>
      </w:r>
      <w:r w:rsidR="00885D9F">
        <w:rPr>
          <w:rFonts w:ascii="Times New Roman" w:hAnsi="Times New Roman" w:cs="Times New Roman"/>
          <w:sz w:val="28"/>
          <w:szCs w:val="24"/>
          <w:lang w:val="uk-UA"/>
        </w:rPr>
        <w:t xml:space="preserve"> є широке використання у дитячому тексті </w:t>
      </w:r>
      <w:r w:rsidR="00885D9F" w:rsidRPr="00885D9F">
        <w:rPr>
          <w:rFonts w:ascii="Times New Roman" w:hAnsi="Times New Roman" w:cs="Times New Roman"/>
          <w:sz w:val="28"/>
          <w:szCs w:val="24"/>
          <w:lang w:val="uk-UA"/>
        </w:rPr>
        <w:t>“</w:t>
      </w:r>
      <w:r w:rsidR="00885D9F">
        <w:rPr>
          <w:rFonts w:ascii="Times New Roman" w:hAnsi="Times New Roman" w:cs="Times New Roman"/>
          <w:sz w:val="28"/>
          <w:szCs w:val="24"/>
          <w:lang w:val="uk-UA"/>
        </w:rPr>
        <w:t>неправильних слів</w:t>
      </w:r>
      <w:r w:rsidR="00885D9F" w:rsidRPr="00885D9F">
        <w:rPr>
          <w:rFonts w:ascii="Times New Roman" w:hAnsi="Times New Roman" w:cs="Times New Roman"/>
          <w:sz w:val="28"/>
          <w:szCs w:val="24"/>
          <w:lang w:val="uk-UA"/>
        </w:rPr>
        <w:t>”</w:t>
      </w:r>
      <w:r w:rsidR="00885D9F">
        <w:rPr>
          <w:rFonts w:ascii="Times New Roman" w:hAnsi="Times New Roman" w:cs="Times New Roman"/>
          <w:sz w:val="28"/>
          <w:szCs w:val="24"/>
          <w:lang w:val="uk-UA"/>
        </w:rPr>
        <w:t>, побідних до так званих дитячих словотвірних інновацій. Адже відомо, що діти під час опанування рідної мови роблять чимало мовленнєвих помилок, неправильно утворюючи форми слів, конструюючи нові слова, відсутні у лексичному складі мови, змінюючи звуковий склад нормативної мови з метою надати їй вмотивованості. Вони часто вживають слова у невластивих їм значеннях, будують</w:t>
      </w:r>
      <w:r w:rsidR="00013F9F">
        <w:rPr>
          <w:rFonts w:ascii="Times New Roman" w:hAnsi="Times New Roman" w:cs="Times New Roman"/>
          <w:sz w:val="28"/>
          <w:szCs w:val="24"/>
          <w:lang w:val="uk-UA"/>
        </w:rPr>
        <w:t xml:space="preserve"> словосполуки, відсутні у мовній нормі, неправильно використовують фразеологізми. Та без цієї напруженої граматичної роботи юного </w:t>
      </w:r>
      <w:r w:rsidR="00013F9F" w:rsidRPr="00013F9F">
        <w:rPr>
          <w:rFonts w:ascii="Times New Roman" w:hAnsi="Times New Roman" w:cs="Times New Roman"/>
          <w:sz w:val="28"/>
          <w:szCs w:val="24"/>
          <w:lang w:val="uk-UA"/>
        </w:rPr>
        <w:t>“</w:t>
      </w:r>
      <w:r w:rsidR="00013F9F">
        <w:rPr>
          <w:rFonts w:ascii="Times New Roman" w:hAnsi="Times New Roman" w:cs="Times New Roman"/>
          <w:sz w:val="28"/>
          <w:szCs w:val="24"/>
          <w:lang w:val="uk-UA"/>
        </w:rPr>
        <w:t>геніального лінгвіста</w:t>
      </w:r>
      <w:r w:rsidR="00013F9F" w:rsidRPr="00013F9F">
        <w:rPr>
          <w:rFonts w:ascii="Times New Roman" w:hAnsi="Times New Roman" w:cs="Times New Roman"/>
          <w:sz w:val="28"/>
          <w:szCs w:val="24"/>
          <w:lang w:val="uk-UA"/>
        </w:rPr>
        <w:t>”</w:t>
      </w:r>
      <w:r w:rsidR="00013F9F">
        <w:rPr>
          <w:rFonts w:ascii="Times New Roman" w:hAnsi="Times New Roman" w:cs="Times New Roman"/>
          <w:sz w:val="28"/>
          <w:szCs w:val="24"/>
          <w:lang w:val="uk-UA"/>
        </w:rPr>
        <w:t xml:space="preserve"> неможливе його подальше становлення як мовної особистості. </w:t>
      </w:r>
    </w:p>
    <w:p w:rsidR="00F56EB4" w:rsidRDefault="00F56EB4" w:rsidP="00FE6F0E">
      <w:pPr>
        <w:pStyle w:val="a3"/>
        <w:spacing w:after="0" w:line="360" w:lineRule="auto"/>
        <w:ind w:left="0" w:firstLine="567"/>
        <w:jc w:val="both"/>
        <w:rPr>
          <w:rFonts w:ascii="Times New Roman" w:hAnsi="Times New Roman" w:cs="Times New Roman"/>
          <w:sz w:val="28"/>
          <w:szCs w:val="24"/>
          <w:lang w:val="uk-UA"/>
        </w:rPr>
      </w:pPr>
      <w:r>
        <w:rPr>
          <w:rFonts w:ascii="Times New Roman" w:hAnsi="Times New Roman" w:cs="Times New Roman"/>
          <w:sz w:val="28"/>
          <w:szCs w:val="24"/>
          <w:lang w:val="uk-UA"/>
        </w:rPr>
        <w:lastRenderedPageBreak/>
        <w:t>Вживання неологізмів на кшталт дитячих новотворів є свідомою мовотворчою реакцією дорослого адресата на особливості мовленнєвої поведінки його юного адресата і одночасно однією з ефективних текстотворчих стратегій.</w:t>
      </w:r>
    </w:p>
    <w:p w:rsidR="00F56EB4" w:rsidRDefault="00F56EB4" w:rsidP="00FE6F0E">
      <w:pPr>
        <w:pStyle w:val="a3"/>
        <w:spacing w:after="0" w:line="360" w:lineRule="auto"/>
        <w:ind w:left="0" w:firstLine="567"/>
        <w:jc w:val="both"/>
        <w:rPr>
          <w:rFonts w:ascii="Times New Roman" w:hAnsi="Times New Roman" w:cs="Times New Roman"/>
          <w:sz w:val="28"/>
          <w:szCs w:val="24"/>
          <w:lang w:val="uk-UA"/>
        </w:rPr>
      </w:pPr>
      <w:r>
        <w:rPr>
          <w:rFonts w:ascii="Times New Roman" w:hAnsi="Times New Roman" w:cs="Times New Roman"/>
          <w:sz w:val="28"/>
          <w:szCs w:val="24"/>
          <w:lang w:val="uk-UA"/>
        </w:rPr>
        <w:t xml:space="preserve">Найчастіше </w:t>
      </w:r>
      <w:r w:rsidR="00EE48B7">
        <w:rPr>
          <w:rFonts w:ascii="Times New Roman" w:hAnsi="Times New Roman" w:cs="Times New Roman"/>
          <w:sz w:val="28"/>
          <w:szCs w:val="24"/>
          <w:lang w:val="uk-UA"/>
        </w:rPr>
        <w:t>у творах для дітей авторські неологізми використовуються для називання персонажів – вигаданих казкових, одухотворених явищ природи, речей тощо:</w:t>
      </w:r>
    </w:p>
    <w:p w:rsidR="00EE48B7" w:rsidRDefault="00EE48B7" w:rsidP="00EE48B7">
      <w:pPr>
        <w:spacing w:after="0" w:line="360" w:lineRule="auto"/>
        <w:jc w:val="both"/>
        <w:rPr>
          <w:rFonts w:ascii="Times New Roman" w:hAnsi="Times New Roman" w:cs="Times New Roman"/>
          <w:sz w:val="28"/>
          <w:szCs w:val="24"/>
          <w:lang w:val="uk-UA"/>
        </w:rPr>
      </w:pPr>
      <w:r w:rsidRPr="00EE48B7">
        <w:rPr>
          <w:rFonts w:ascii="Times New Roman" w:hAnsi="Times New Roman" w:cs="Times New Roman"/>
          <w:sz w:val="28"/>
          <w:szCs w:val="24"/>
          <w:lang w:val="uk-UA"/>
        </w:rPr>
        <w:t>“</w:t>
      </w:r>
      <w:r>
        <w:rPr>
          <w:rFonts w:ascii="Times New Roman" w:hAnsi="Times New Roman" w:cs="Times New Roman"/>
          <w:sz w:val="28"/>
          <w:szCs w:val="24"/>
          <w:lang w:val="uk-UA"/>
        </w:rPr>
        <w:t>Був собі хлопчик – Наколінігопчик,</w:t>
      </w:r>
    </w:p>
    <w:p w:rsidR="00EE48B7" w:rsidRDefault="00EE48B7" w:rsidP="00EE48B7">
      <w:pPr>
        <w:spacing w:after="0"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На коліні – на коні – маминім.</w:t>
      </w:r>
    </w:p>
    <w:p w:rsidR="00EE48B7" w:rsidRDefault="00EE48B7" w:rsidP="00EE48B7">
      <w:pPr>
        <w:spacing w:after="0"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Був у нього братик – Нароверігнатик.</w:t>
      </w:r>
    </w:p>
    <w:p w:rsidR="00EE48B7" w:rsidRDefault="00EE48B7" w:rsidP="00EE48B7">
      <w:pPr>
        <w:spacing w:after="0"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Сам жене, сам жене – а мене?</w:t>
      </w:r>
      <w:r w:rsidRPr="00EE48B7">
        <w:rPr>
          <w:rFonts w:ascii="Times New Roman" w:hAnsi="Times New Roman" w:cs="Times New Roman"/>
          <w:sz w:val="28"/>
          <w:szCs w:val="24"/>
          <w:lang w:val="uk-UA"/>
        </w:rPr>
        <w:t>”</w:t>
      </w:r>
      <w:r w:rsidR="00D61EAF">
        <w:rPr>
          <w:rFonts w:ascii="Times New Roman" w:hAnsi="Times New Roman" w:cs="Times New Roman"/>
          <w:sz w:val="28"/>
          <w:szCs w:val="24"/>
          <w:lang w:val="uk-UA"/>
        </w:rPr>
        <w:t xml:space="preserve"> (І. Калинець </w:t>
      </w:r>
      <w:r w:rsidR="00D61EAF" w:rsidRPr="00D61EAF">
        <w:rPr>
          <w:rFonts w:ascii="Times New Roman" w:hAnsi="Times New Roman" w:cs="Times New Roman"/>
          <w:sz w:val="28"/>
          <w:szCs w:val="24"/>
          <w:lang w:val="uk-UA"/>
        </w:rPr>
        <w:t>“</w:t>
      </w:r>
      <w:r w:rsidR="00D61EAF">
        <w:rPr>
          <w:rFonts w:ascii="Times New Roman" w:hAnsi="Times New Roman" w:cs="Times New Roman"/>
          <w:sz w:val="28"/>
          <w:szCs w:val="24"/>
          <w:lang w:val="uk-UA"/>
        </w:rPr>
        <w:t>Сімейка</w:t>
      </w:r>
      <w:r w:rsidR="00D61EAF" w:rsidRPr="00D61EAF">
        <w:rPr>
          <w:rFonts w:ascii="Times New Roman" w:hAnsi="Times New Roman" w:cs="Times New Roman"/>
          <w:sz w:val="28"/>
          <w:szCs w:val="24"/>
          <w:lang w:val="uk-UA"/>
        </w:rPr>
        <w:t>”</w:t>
      </w:r>
      <w:r w:rsidR="00D61EAF">
        <w:rPr>
          <w:rFonts w:ascii="Times New Roman" w:hAnsi="Times New Roman" w:cs="Times New Roman"/>
          <w:sz w:val="28"/>
          <w:szCs w:val="24"/>
          <w:lang w:val="uk-UA"/>
        </w:rPr>
        <w:t>).</w:t>
      </w:r>
    </w:p>
    <w:p w:rsidR="00EE48B7" w:rsidRDefault="00EE48B7" w:rsidP="00EE48B7">
      <w:pPr>
        <w:spacing w:after="0" w:line="360" w:lineRule="auto"/>
        <w:ind w:firstLine="567"/>
        <w:jc w:val="both"/>
        <w:rPr>
          <w:rFonts w:ascii="Times New Roman" w:hAnsi="Times New Roman" w:cs="Times New Roman"/>
          <w:sz w:val="28"/>
          <w:szCs w:val="24"/>
          <w:lang w:val="uk-UA"/>
        </w:rPr>
      </w:pPr>
      <w:r>
        <w:rPr>
          <w:rFonts w:ascii="Times New Roman" w:hAnsi="Times New Roman" w:cs="Times New Roman"/>
          <w:sz w:val="28"/>
          <w:szCs w:val="24"/>
          <w:lang w:val="uk-UA"/>
        </w:rPr>
        <w:t>Незвичні власні назви можуть виступати у тексті елементом словесної гри, розважаючи дитину-читача цікавим сполученням звуків і одночасно розвиваючи її мовлення:</w:t>
      </w:r>
    </w:p>
    <w:p w:rsidR="00D61EAF" w:rsidRDefault="00EE48B7" w:rsidP="00EE48B7">
      <w:pPr>
        <w:spacing w:after="0" w:line="360" w:lineRule="auto"/>
        <w:jc w:val="both"/>
        <w:rPr>
          <w:rFonts w:ascii="Times New Roman" w:hAnsi="Times New Roman" w:cs="Times New Roman"/>
          <w:sz w:val="28"/>
          <w:szCs w:val="24"/>
          <w:lang w:val="uk-UA"/>
        </w:rPr>
      </w:pPr>
      <w:r w:rsidRPr="00EE48B7">
        <w:rPr>
          <w:rFonts w:ascii="Times New Roman" w:hAnsi="Times New Roman" w:cs="Times New Roman"/>
          <w:sz w:val="28"/>
          <w:szCs w:val="24"/>
          <w:lang w:val="uk-UA"/>
        </w:rPr>
        <w:t>“</w:t>
      </w:r>
      <w:r w:rsidR="00D61EAF">
        <w:rPr>
          <w:rFonts w:ascii="Times New Roman" w:hAnsi="Times New Roman" w:cs="Times New Roman"/>
          <w:sz w:val="28"/>
          <w:szCs w:val="24"/>
          <w:lang w:val="uk-UA"/>
        </w:rPr>
        <w:t>Гімпелхен і Пімперлхен полізли на горбок.</w:t>
      </w:r>
    </w:p>
    <w:p w:rsidR="00EE48B7" w:rsidRDefault="00D61EAF" w:rsidP="00EE48B7">
      <w:pPr>
        <w:spacing w:after="0"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 xml:space="preserve">Цей меньшенький був гномик, а цей – домовинок. </w:t>
      </w:r>
      <w:r w:rsidR="00EE48B7" w:rsidRPr="00EE48B7">
        <w:rPr>
          <w:rFonts w:ascii="Times New Roman" w:hAnsi="Times New Roman" w:cs="Times New Roman"/>
          <w:sz w:val="28"/>
          <w:szCs w:val="24"/>
          <w:lang w:val="uk-UA"/>
        </w:rPr>
        <w:t>”</w:t>
      </w:r>
      <w:r>
        <w:rPr>
          <w:rFonts w:ascii="Times New Roman" w:hAnsi="Times New Roman" w:cs="Times New Roman"/>
          <w:sz w:val="28"/>
          <w:szCs w:val="24"/>
          <w:lang w:val="uk-UA"/>
        </w:rPr>
        <w:t xml:space="preserve"> (І. Малкович </w:t>
      </w:r>
      <w:r w:rsidRPr="005F0D05">
        <w:rPr>
          <w:rFonts w:ascii="Times New Roman" w:hAnsi="Times New Roman" w:cs="Times New Roman"/>
          <w:sz w:val="28"/>
          <w:szCs w:val="24"/>
          <w:lang w:val="uk-UA"/>
        </w:rPr>
        <w:t>“</w:t>
      </w:r>
      <w:proofErr w:type="spellStart"/>
      <w:r w:rsidRPr="00D61EAF">
        <w:rPr>
          <w:rFonts w:ascii="Times New Roman" w:hAnsi="Times New Roman" w:cs="Times New Roman"/>
          <w:sz w:val="28"/>
          <w:szCs w:val="24"/>
          <w:lang w:val="uk-UA"/>
        </w:rPr>
        <w:t>Гімпелхен</w:t>
      </w:r>
      <w:proofErr w:type="spellEnd"/>
      <w:r w:rsidRPr="00D61EAF">
        <w:rPr>
          <w:rFonts w:ascii="Times New Roman" w:hAnsi="Times New Roman" w:cs="Times New Roman"/>
          <w:sz w:val="28"/>
          <w:szCs w:val="24"/>
          <w:lang w:val="uk-UA"/>
        </w:rPr>
        <w:t xml:space="preserve"> і </w:t>
      </w:r>
      <w:proofErr w:type="spellStart"/>
      <w:r w:rsidRPr="00D61EAF">
        <w:rPr>
          <w:rFonts w:ascii="Times New Roman" w:hAnsi="Times New Roman" w:cs="Times New Roman"/>
          <w:sz w:val="28"/>
          <w:szCs w:val="24"/>
          <w:lang w:val="uk-UA"/>
        </w:rPr>
        <w:t>Пімперлхен</w:t>
      </w:r>
      <w:proofErr w:type="spellEnd"/>
      <w:r w:rsidRPr="005F0D05">
        <w:rPr>
          <w:rFonts w:ascii="Times New Roman" w:hAnsi="Times New Roman" w:cs="Times New Roman"/>
          <w:sz w:val="28"/>
          <w:szCs w:val="24"/>
          <w:lang w:val="uk-UA"/>
        </w:rPr>
        <w:t>”</w:t>
      </w:r>
      <w:r>
        <w:rPr>
          <w:rFonts w:ascii="Times New Roman" w:hAnsi="Times New Roman" w:cs="Times New Roman"/>
          <w:sz w:val="28"/>
          <w:szCs w:val="24"/>
          <w:lang w:val="uk-UA"/>
        </w:rPr>
        <w:t>)</w:t>
      </w:r>
      <w:r w:rsidRPr="005F0D05">
        <w:rPr>
          <w:rFonts w:ascii="Times New Roman" w:hAnsi="Times New Roman" w:cs="Times New Roman"/>
          <w:sz w:val="28"/>
          <w:szCs w:val="24"/>
          <w:lang w:val="uk-UA"/>
        </w:rPr>
        <w:t>.</w:t>
      </w:r>
    </w:p>
    <w:p w:rsidR="008466EF" w:rsidRDefault="00D61EAF" w:rsidP="008466EF">
      <w:pPr>
        <w:spacing w:after="0" w:line="360" w:lineRule="auto"/>
        <w:ind w:firstLine="567"/>
        <w:jc w:val="both"/>
        <w:rPr>
          <w:rFonts w:ascii="Times New Roman" w:hAnsi="Times New Roman" w:cs="Times New Roman"/>
          <w:sz w:val="28"/>
          <w:szCs w:val="24"/>
          <w:lang w:val="uk-UA"/>
        </w:rPr>
      </w:pPr>
      <w:r>
        <w:rPr>
          <w:rFonts w:ascii="Times New Roman" w:hAnsi="Times New Roman" w:cs="Times New Roman"/>
          <w:sz w:val="28"/>
          <w:szCs w:val="24"/>
          <w:lang w:val="uk-UA"/>
        </w:rPr>
        <w:t>Традиція вживання пестливих слів у текст</w:t>
      </w:r>
      <w:r w:rsidR="008466EF">
        <w:rPr>
          <w:rFonts w:ascii="Times New Roman" w:hAnsi="Times New Roman" w:cs="Times New Roman"/>
          <w:sz w:val="28"/>
          <w:szCs w:val="24"/>
          <w:lang w:val="uk-UA"/>
        </w:rPr>
        <w:t>ах для дітей походить з фольклор</w:t>
      </w:r>
      <w:r>
        <w:rPr>
          <w:rFonts w:ascii="Times New Roman" w:hAnsi="Times New Roman" w:cs="Times New Roman"/>
          <w:sz w:val="28"/>
          <w:szCs w:val="24"/>
          <w:lang w:val="uk-UA"/>
        </w:rPr>
        <w:t>у</w:t>
      </w:r>
      <w:r w:rsidR="008466EF">
        <w:rPr>
          <w:rFonts w:ascii="Times New Roman" w:hAnsi="Times New Roman" w:cs="Times New Roman"/>
          <w:sz w:val="28"/>
          <w:szCs w:val="24"/>
          <w:lang w:val="uk-UA"/>
        </w:rPr>
        <w:t xml:space="preserve"> (панночка, матінка, низесенько, парасолька, ріжок, гостинчик, рученята). Активне використання слів із зменшувально-пестливими суфіксами, майстерне їх </w:t>
      </w:r>
      <w:r w:rsidR="0077693F">
        <w:rPr>
          <w:rFonts w:ascii="Times New Roman" w:hAnsi="Times New Roman" w:cs="Times New Roman"/>
          <w:sz w:val="28"/>
          <w:szCs w:val="24"/>
          <w:lang w:val="uk-UA"/>
        </w:rPr>
        <w:t>обігрування у тексті створює довірливу атмосферу розмови з дитиною через літературний текст, бо відповідає звичному для неї повсякденному досвіду спілкування.</w:t>
      </w:r>
    </w:p>
    <w:p w:rsidR="0077693F" w:rsidRDefault="00E310B6" w:rsidP="008466EF">
      <w:pPr>
        <w:spacing w:after="0" w:line="360" w:lineRule="auto"/>
        <w:ind w:firstLine="567"/>
        <w:jc w:val="both"/>
        <w:rPr>
          <w:rFonts w:ascii="Times New Roman" w:hAnsi="Times New Roman" w:cs="Times New Roman"/>
          <w:sz w:val="28"/>
          <w:szCs w:val="24"/>
          <w:lang w:val="uk-UA"/>
        </w:rPr>
      </w:pPr>
      <w:r>
        <w:rPr>
          <w:rFonts w:ascii="Times New Roman" w:hAnsi="Times New Roman" w:cs="Times New Roman"/>
          <w:sz w:val="28"/>
          <w:szCs w:val="24"/>
          <w:lang w:val="uk-UA"/>
        </w:rPr>
        <w:t xml:space="preserve">Отже, для забезпечення високої комунікативної ефективності дитячого твору мало дотримуватись одних лише лінгводидактичних приписів щодо правильності його лексико-фразеологічного та морфолого-синтаксичного оформлення. Для того, щоб текст дійсно був дитячим, а не замаскованим під нього дорослим текстом, для того, щоб він міг повністю реалізувати свою первинну функціональність, він має дитину вабити. Навчитися творити такі тексти автори можуть у безпосереднього їх адресата, це ж саме стосується і </w:t>
      </w:r>
      <w:r>
        <w:rPr>
          <w:rFonts w:ascii="Times New Roman" w:hAnsi="Times New Roman" w:cs="Times New Roman"/>
          <w:sz w:val="28"/>
          <w:szCs w:val="24"/>
          <w:lang w:val="uk-UA"/>
        </w:rPr>
        <w:lastRenderedPageBreak/>
        <w:t>редакторів. Вони, безперечно</w:t>
      </w:r>
      <w:r w:rsidR="003E5B0D">
        <w:rPr>
          <w:rFonts w:ascii="Times New Roman" w:hAnsi="Times New Roman" w:cs="Times New Roman"/>
          <w:sz w:val="28"/>
          <w:szCs w:val="24"/>
          <w:lang w:val="uk-UA"/>
        </w:rPr>
        <w:t>, повинні спілкуватись із дітьми і досліджувати їх потреби, інтереси, особливості світосприйняття. Без цього редагування будь-якого твору, а особливо призначеного для дошкільного та молодшого шкільного віку включає суб’єктивізм самого редактора стосовно бачення дитячого сприйняття цього світу.</w:t>
      </w:r>
      <w:r>
        <w:rPr>
          <w:rFonts w:ascii="Times New Roman" w:hAnsi="Times New Roman" w:cs="Times New Roman"/>
          <w:sz w:val="28"/>
          <w:szCs w:val="24"/>
          <w:lang w:val="uk-UA"/>
        </w:rPr>
        <w:t xml:space="preserve">  </w:t>
      </w:r>
    </w:p>
    <w:p w:rsidR="0014656C" w:rsidRDefault="0014656C" w:rsidP="0014656C">
      <w:pPr>
        <w:spacing w:after="0" w:line="360" w:lineRule="auto"/>
        <w:ind w:firstLine="567"/>
        <w:jc w:val="both"/>
        <w:rPr>
          <w:rFonts w:ascii="Times New Roman" w:hAnsi="Times New Roman" w:cs="Times New Roman"/>
          <w:sz w:val="28"/>
          <w:szCs w:val="24"/>
          <w:lang w:val="uk-UA"/>
        </w:rPr>
      </w:pPr>
      <w:r w:rsidRPr="0014656C">
        <w:rPr>
          <w:rFonts w:ascii="Times New Roman" w:hAnsi="Times New Roman" w:cs="Times New Roman"/>
          <w:sz w:val="28"/>
          <w:szCs w:val="24"/>
          <w:lang w:val="uk-UA"/>
        </w:rPr>
        <w:t>Тематичний вибір сучасних українсь</w:t>
      </w:r>
      <w:r w:rsidR="00002D4A">
        <w:rPr>
          <w:rFonts w:ascii="Times New Roman" w:hAnsi="Times New Roman" w:cs="Times New Roman"/>
          <w:sz w:val="28"/>
          <w:szCs w:val="24"/>
          <w:lang w:val="uk-UA"/>
        </w:rPr>
        <w:t xml:space="preserve">ких дітей помітно відрізняється, що </w:t>
      </w:r>
      <w:r w:rsidRPr="0014656C">
        <w:rPr>
          <w:rFonts w:ascii="Times New Roman" w:hAnsi="Times New Roman" w:cs="Times New Roman"/>
          <w:sz w:val="28"/>
          <w:szCs w:val="24"/>
          <w:lang w:val="uk-UA"/>
        </w:rPr>
        <w:t>пов'язано зі змінами в суспільстві за останнє століття: спрощенням доступу молоді до інформаці</w:t>
      </w:r>
      <w:r w:rsidR="00002D4A">
        <w:rPr>
          <w:rFonts w:ascii="Times New Roman" w:hAnsi="Times New Roman" w:cs="Times New Roman"/>
          <w:sz w:val="28"/>
          <w:szCs w:val="24"/>
          <w:lang w:val="uk-UA"/>
        </w:rPr>
        <w:t>ї, змінами в медіаконтенті, мож</w:t>
      </w:r>
      <w:r w:rsidRPr="0014656C">
        <w:rPr>
          <w:rFonts w:ascii="Times New Roman" w:hAnsi="Times New Roman" w:cs="Times New Roman"/>
          <w:sz w:val="28"/>
          <w:szCs w:val="24"/>
          <w:lang w:val="uk-UA"/>
        </w:rPr>
        <w:t>ливістю отримувати професійну журналістську та літературну підготовку в гуртках та об'єднаннях.</w:t>
      </w:r>
    </w:p>
    <w:p w:rsidR="00CA75F2" w:rsidRPr="003D66B8" w:rsidRDefault="00CA75F2" w:rsidP="0014656C">
      <w:pPr>
        <w:spacing w:after="0" w:line="360" w:lineRule="auto"/>
        <w:ind w:firstLine="567"/>
        <w:jc w:val="both"/>
        <w:rPr>
          <w:rFonts w:ascii="Times New Roman" w:hAnsi="Times New Roman" w:cs="Times New Roman"/>
          <w:sz w:val="28"/>
          <w:szCs w:val="24"/>
          <w:lang w:val="uk-UA"/>
        </w:rPr>
      </w:pPr>
      <w:r>
        <w:rPr>
          <w:rFonts w:ascii="Times New Roman" w:hAnsi="Times New Roman" w:cs="Times New Roman"/>
          <w:sz w:val="28"/>
          <w:szCs w:val="24"/>
          <w:lang w:val="uk-UA"/>
        </w:rPr>
        <w:t>Особливу увагу при роботі над мовою текстів видань для дітей слід звертати на їхню лексичну базу. У тексті дитячої дитини важливо використовувати засоби літературного варіанта сучасної мови</w:t>
      </w:r>
      <w:r w:rsidR="003D66B8">
        <w:rPr>
          <w:rFonts w:ascii="Times New Roman" w:hAnsi="Times New Roman" w:cs="Times New Roman"/>
          <w:sz w:val="28"/>
          <w:szCs w:val="24"/>
          <w:lang w:val="uk-UA"/>
        </w:rPr>
        <w:t xml:space="preserve">, відповідно, уникати діалектизмів, жаргонізмів, рідковживаних слів, професіоналізмів. Не слід захоплюватися запозиченнями: більшість питомих лексем є вмотивованими, семантично </w:t>
      </w:r>
      <w:r w:rsidR="003D66B8" w:rsidRPr="005F0D05">
        <w:rPr>
          <w:rFonts w:ascii="Times New Roman" w:hAnsi="Times New Roman" w:cs="Times New Roman"/>
          <w:sz w:val="28"/>
          <w:szCs w:val="24"/>
          <w:lang w:val="uk-UA"/>
        </w:rPr>
        <w:t>“</w:t>
      </w:r>
      <w:r w:rsidR="003D66B8">
        <w:rPr>
          <w:rFonts w:ascii="Times New Roman" w:hAnsi="Times New Roman" w:cs="Times New Roman"/>
          <w:sz w:val="28"/>
          <w:szCs w:val="24"/>
          <w:lang w:val="uk-UA"/>
        </w:rPr>
        <w:t>прозорими</w:t>
      </w:r>
      <w:r w:rsidR="003D66B8" w:rsidRPr="005F0D05">
        <w:rPr>
          <w:rFonts w:ascii="Times New Roman" w:hAnsi="Times New Roman" w:cs="Times New Roman"/>
          <w:sz w:val="28"/>
          <w:szCs w:val="24"/>
          <w:lang w:val="uk-UA"/>
        </w:rPr>
        <w:t>”</w:t>
      </w:r>
      <w:r w:rsidR="003D66B8">
        <w:rPr>
          <w:rFonts w:ascii="Times New Roman" w:hAnsi="Times New Roman" w:cs="Times New Roman"/>
          <w:sz w:val="28"/>
          <w:szCs w:val="24"/>
          <w:lang w:val="uk-UA"/>
        </w:rPr>
        <w:t xml:space="preserve"> – слова з </w:t>
      </w:r>
      <w:r w:rsidR="003D66B8" w:rsidRPr="003D66B8">
        <w:rPr>
          <w:rFonts w:ascii="Times New Roman" w:hAnsi="Times New Roman" w:cs="Times New Roman"/>
          <w:sz w:val="28"/>
          <w:szCs w:val="24"/>
          <w:lang w:val="uk-UA"/>
        </w:rPr>
        <w:t>“</w:t>
      </w:r>
      <w:r w:rsidR="003D66B8">
        <w:rPr>
          <w:rFonts w:ascii="Times New Roman" w:hAnsi="Times New Roman" w:cs="Times New Roman"/>
          <w:sz w:val="28"/>
          <w:szCs w:val="24"/>
          <w:lang w:val="uk-UA"/>
        </w:rPr>
        <w:t>прозорою</w:t>
      </w:r>
      <w:r w:rsidR="003D66B8" w:rsidRPr="003D66B8">
        <w:rPr>
          <w:rFonts w:ascii="Times New Roman" w:hAnsi="Times New Roman" w:cs="Times New Roman"/>
          <w:sz w:val="28"/>
          <w:szCs w:val="24"/>
          <w:lang w:val="uk-UA"/>
        </w:rPr>
        <w:t>”</w:t>
      </w:r>
      <w:r w:rsidR="003D66B8">
        <w:rPr>
          <w:rFonts w:ascii="Times New Roman" w:hAnsi="Times New Roman" w:cs="Times New Roman"/>
          <w:sz w:val="28"/>
          <w:szCs w:val="24"/>
          <w:lang w:val="uk-UA"/>
        </w:rPr>
        <w:t xml:space="preserve"> внутрішньою формою дитині легше зрозуміти і запам’ятати. </w:t>
      </w:r>
      <w:r w:rsidR="00BD0C3A">
        <w:rPr>
          <w:rFonts w:ascii="Times New Roman" w:hAnsi="Times New Roman" w:cs="Times New Roman"/>
          <w:sz w:val="28"/>
          <w:szCs w:val="24"/>
          <w:lang w:val="uk-UA"/>
        </w:rPr>
        <w:t>Справжній талант дитячого письменника власне й полягає в тому, щоб вміти сполучити мажорну тональність викладу з вимогою реалістичного зображення навколишнього життя: не уникаючи конфліктності, не ховаючись у вигаданому – безтурботному і безхмарному – світі, вміти показувати дійсність так, щоб не лякати дитину, не шкодити її психічному здоров’ю і душевній гармонії. Фахівці зазначають, що захоплення дитини легким читанням є підсвідомим бажанням захиститися від житейських проблем та сильних потрясінь.</w:t>
      </w:r>
    </w:p>
    <w:p w:rsidR="0014656C" w:rsidRDefault="0014656C" w:rsidP="0014656C">
      <w:pPr>
        <w:spacing w:after="0" w:line="360" w:lineRule="auto"/>
        <w:ind w:firstLine="567"/>
        <w:jc w:val="both"/>
        <w:rPr>
          <w:rFonts w:ascii="Times New Roman" w:hAnsi="Times New Roman" w:cs="Times New Roman"/>
          <w:sz w:val="28"/>
          <w:szCs w:val="24"/>
          <w:lang w:val="uk-UA"/>
        </w:rPr>
      </w:pPr>
      <w:r w:rsidRPr="0014656C">
        <w:rPr>
          <w:rFonts w:ascii="Times New Roman" w:hAnsi="Times New Roman" w:cs="Times New Roman"/>
          <w:sz w:val="28"/>
          <w:szCs w:val="24"/>
          <w:lang w:val="uk-UA"/>
        </w:rPr>
        <w:t>Діти молодшого шкіль</w:t>
      </w:r>
      <w:r w:rsidR="00002D4A">
        <w:rPr>
          <w:rFonts w:ascii="Times New Roman" w:hAnsi="Times New Roman" w:cs="Times New Roman"/>
          <w:sz w:val="28"/>
          <w:szCs w:val="24"/>
          <w:lang w:val="uk-UA"/>
        </w:rPr>
        <w:t>ного віку пишуть про те, що без</w:t>
      </w:r>
      <w:r w:rsidRPr="0014656C">
        <w:rPr>
          <w:rFonts w:ascii="Times New Roman" w:hAnsi="Times New Roman" w:cs="Times New Roman"/>
          <w:sz w:val="28"/>
          <w:szCs w:val="24"/>
          <w:lang w:val="uk-UA"/>
        </w:rPr>
        <w:t>посередньо пов'язане з їхнім життям: про батьків, рідних, друзів, домашніх тварин, п</w:t>
      </w:r>
      <w:r w:rsidR="003D66B8">
        <w:rPr>
          <w:rFonts w:ascii="Times New Roman" w:hAnsi="Times New Roman" w:cs="Times New Roman"/>
          <w:sz w:val="28"/>
          <w:szCs w:val="24"/>
          <w:lang w:val="uk-UA"/>
        </w:rPr>
        <w:t>ро свої пригоди, розваги, захоп</w:t>
      </w:r>
      <w:r w:rsidRPr="0014656C">
        <w:rPr>
          <w:rFonts w:ascii="Times New Roman" w:hAnsi="Times New Roman" w:cs="Times New Roman"/>
          <w:sz w:val="28"/>
          <w:szCs w:val="24"/>
          <w:lang w:val="uk-UA"/>
        </w:rPr>
        <w:t xml:space="preserve">лення та відпочинок, про різноманітні ситуації та проблеми, з якими вони стикаються в школі та вдома, під час навчання та дозвілля. Інколи діти пишуть про власні мрії й бажання, які в цьому віці </w:t>
      </w:r>
      <w:r w:rsidRPr="0014656C">
        <w:rPr>
          <w:rFonts w:ascii="Times New Roman" w:hAnsi="Times New Roman" w:cs="Times New Roman"/>
          <w:sz w:val="28"/>
          <w:szCs w:val="24"/>
          <w:lang w:val="uk-UA"/>
        </w:rPr>
        <w:lastRenderedPageBreak/>
        <w:t xml:space="preserve">пов'язані </w:t>
      </w:r>
      <w:r w:rsidR="00002D4A">
        <w:rPr>
          <w:rFonts w:ascii="Times New Roman" w:hAnsi="Times New Roman" w:cs="Times New Roman"/>
          <w:sz w:val="28"/>
          <w:szCs w:val="24"/>
          <w:lang w:val="uk-UA"/>
        </w:rPr>
        <w:t>переважно з різноманітними мате</w:t>
      </w:r>
      <w:r w:rsidRPr="0014656C">
        <w:rPr>
          <w:rFonts w:ascii="Times New Roman" w:hAnsi="Times New Roman" w:cs="Times New Roman"/>
          <w:sz w:val="28"/>
          <w:szCs w:val="24"/>
          <w:lang w:val="uk-UA"/>
        </w:rPr>
        <w:t>ріальними вигодами та сп</w:t>
      </w:r>
      <w:r w:rsidR="00002D4A">
        <w:rPr>
          <w:rFonts w:ascii="Times New Roman" w:hAnsi="Times New Roman" w:cs="Times New Roman"/>
          <w:sz w:val="28"/>
          <w:szCs w:val="24"/>
          <w:lang w:val="uk-UA"/>
        </w:rPr>
        <w:t>особами здобуття поваги й захоп</w:t>
      </w:r>
      <w:r w:rsidRPr="0014656C">
        <w:rPr>
          <w:rFonts w:ascii="Times New Roman" w:hAnsi="Times New Roman" w:cs="Times New Roman"/>
          <w:sz w:val="28"/>
          <w:szCs w:val="24"/>
          <w:lang w:val="uk-UA"/>
        </w:rPr>
        <w:t>лення з боку однолітків</w:t>
      </w:r>
      <w:r w:rsidR="00002D4A">
        <w:rPr>
          <w:rFonts w:ascii="Times New Roman" w:hAnsi="Times New Roman" w:cs="Times New Roman"/>
          <w:sz w:val="28"/>
          <w:szCs w:val="24"/>
          <w:lang w:val="uk-UA"/>
        </w:rPr>
        <w:t>.</w:t>
      </w:r>
    </w:p>
    <w:p w:rsidR="007A36A2" w:rsidRPr="00D61EAF" w:rsidRDefault="007A36A2" w:rsidP="0014656C">
      <w:pPr>
        <w:spacing w:after="0" w:line="360" w:lineRule="auto"/>
        <w:ind w:firstLine="567"/>
        <w:jc w:val="both"/>
        <w:rPr>
          <w:rFonts w:ascii="Times New Roman" w:hAnsi="Times New Roman" w:cs="Times New Roman"/>
          <w:sz w:val="28"/>
          <w:szCs w:val="24"/>
          <w:lang w:val="uk-UA"/>
        </w:rPr>
      </w:pPr>
      <w:r w:rsidRPr="007A36A2">
        <w:rPr>
          <w:rFonts w:ascii="Times New Roman" w:hAnsi="Times New Roman" w:cs="Times New Roman"/>
          <w:sz w:val="28"/>
          <w:szCs w:val="24"/>
          <w:lang w:val="uk-UA"/>
        </w:rPr>
        <w:t>Редакторське опр</w:t>
      </w:r>
      <w:r>
        <w:rPr>
          <w:rFonts w:ascii="Times New Roman" w:hAnsi="Times New Roman" w:cs="Times New Roman"/>
          <w:sz w:val="28"/>
          <w:szCs w:val="24"/>
          <w:lang w:val="uk-UA"/>
        </w:rPr>
        <w:t>ацювання текстів молодших школя</w:t>
      </w:r>
      <w:r w:rsidRPr="007A36A2">
        <w:rPr>
          <w:rFonts w:ascii="Times New Roman" w:hAnsi="Times New Roman" w:cs="Times New Roman"/>
          <w:sz w:val="28"/>
          <w:szCs w:val="24"/>
          <w:lang w:val="uk-UA"/>
        </w:rPr>
        <w:t>рів</w:t>
      </w:r>
      <w:r>
        <w:rPr>
          <w:rFonts w:ascii="Times New Roman" w:hAnsi="Times New Roman" w:cs="Times New Roman"/>
          <w:sz w:val="28"/>
          <w:szCs w:val="24"/>
          <w:lang w:val="uk-UA"/>
        </w:rPr>
        <w:t xml:space="preserve"> </w:t>
      </w:r>
      <w:r w:rsidRPr="007A36A2">
        <w:rPr>
          <w:rFonts w:ascii="Times New Roman" w:hAnsi="Times New Roman" w:cs="Times New Roman"/>
          <w:sz w:val="28"/>
          <w:szCs w:val="24"/>
          <w:lang w:val="uk-UA"/>
        </w:rPr>
        <w:t>має враховувати особ</w:t>
      </w:r>
      <w:r w:rsidR="00AF3EF3">
        <w:rPr>
          <w:rFonts w:ascii="Times New Roman" w:hAnsi="Times New Roman" w:cs="Times New Roman"/>
          <w:sz w:val="28"/>
          <w:szCs w:val="24"/>
          <w:lang w:val="uk-UA"/>
        </w:rPr>
        <w:t>ливості дитячого мислення та чи</w:t>
      </w:r>
      <w:r w:rsidRPr="007A36A2">
        <w:rPr>
          <w:rFonts w:ascii="Times New Roman" w:hAnsi="Times New Roman" w:cs="Times New Roman"/>
          <w:sz w:val="28"/>
          <w:szCs w:val="24"/>
          <w:lang w:val="uk-UA"/>
        </w:rPr>
        <w:t>тацькі інтереси, адже, з о</w:t>
      </w:r>
      <w:r w:rsidR="00AF3EF3">
        <w:rPr>
          <w:rFonts w:ascii="Times New Roman" w:hAnsi="Times New Roman" w:cs="Times New Roman"/>
          <w:sz w:val="28"/>
          <w:szCs w:val="24"/>
          <w:lang w:val="uk-UA"/>
        </w:rPr>
        <w:t>дного боку, авторам-дітям молод</w:t>
      </w:r>
      <w:r w:rsidRPr="007A36A2">
        <w:rPr>
          <w:rFonts w:ascii="Times New Roman" w:hAnsi="Times New Roman" w:cs="Times New Roman"/>
          <w:sz w:val="28"/>
          <w:szCs w:val="24"/>
          <w:lang w:val="uk-UA"/>
        </w:rPr>
        <w:t>шого шкільного віку част</w:t>
      </w:r>
      <w:r w:rsidR="00627BB3">
        <w:rPr>
          <w:rFonts w:ascii="Times New Roman" w:hAnsi="Times New Roman" w:cs="Times New Roman"/>
          <w:sz w:val="28"/>
          <w:szCs w:val="24"/>
          <w:lang w:val="uk-UA"/>
        </w:rPr>
        <w:t>о буває складно самим обрати те</w:t>
      </w:r>
      <w:r w:rsidRPr="007A36A2">
        <w:rPr>
          <w:rFonts w:ascii="Times New Roman" w:hAnsi="Times New Roman" w:cs="Times New Roman"/>
          <w:sz w:val="28"/>
          <w:szCs w:val="24"/>
          <w:lang w:val="uk-UA"/>
        </w:rPr>
        <w:t>му, з іншого, вони зазвичай пишуть про те, що цікаве для них, а не для читачів. Редактор повинен за можливості</w:t>
      </w:r>
      <w:r w:rsidR="00AF3EF3">
        <w:rPr>
          <w:rFonts w:ascii="Times New Roman" w:hAnsi="Times New Roman" w:cs="Times New Roman"/>
          <w:sz w:val="28"/>
          <w:szCs w:val="24"/>
          <w:lang w:val="uk-UA"/>
        </w:rPr>
        <w:t xml:space="preserve"> роз</w:t>
      </w:r>
      <w:r w:rsidRPr="007A36A2">
        <w:rPr>
          <w:rFonts w:ascii="Times New Roman" w:hAnsi="Times New Roman" w:cs="Times New Roman"/>
          <w:sz w:val="28"/>
          <w:szCs w:val="24"/>
          <w:lang w:val="uk-UA"/>
        </w:rPr>
        <w:t>ширювати спектр тем ди</w:t>
      </w:r>
      <w:r w:rsidR="00AF3EF3">
        <w:rPr>
          <w:rFonts w:ascii="Times New Roman" w:hAnsi="Times New Roman" w:cs="Times New Roman"/>
          <w:sz w:val="28"/>
          <w:szCs w:val="24"/>
          <w:lang w:val="uk-UA"/>
        </w:rPr>
        <w:t>тячих текстів, пропонуючи їм ви</w:t>
      </w:r>
      <w:r w:rsidRPr="007A36A2">
        <w:rPr>
          <w:rFonts w:ascii="Times New Roman" w:hAnsi="Times New Roman" w:cs="Times New Roman"/>
          <w:sz w:val="28"/>
          <w:szCs w:val="24"/>
          <w:lang w:val="uk-UA"/>
        </w:rPr>
        <w:t>світлювати актуальні й цікаві для усіх учасників комунікації питання, що стосуються шкільного колективу, безпечних і корисних розваг, пізнання тваринного та рослинного світу, географії рідної країни тощо. При цьому він має зважати, що теми повинні безпосередньо стосуватися життя та побуту дитини, інакше вона не зможе їх розкрити належним чином або вдасться до запозичення чужих думок та ідей. Молодшим школярам варто також пропонувати можливі аспекти опрацювання теми, бо чер</w:t>
      </w:r>
      <w:r>
        <w:rPr>
          <w:rFonts w:ascii="Times New Roman" w:hAnsi="Times New Roman" w:cs="Times New Roman"/>
          <w:sz w:val="28"/>
          <w:szCs w:val="24"/>
          <w:lang w:val="uk-UA"/>
        </w:rPr>
        <w:t>ез брак досвіду в них можуть ви</w:t>
      </w:r>
      <w:r w:rsidRPr="007A36A2">
        <w:rPr>
          <w:rFonts w:ascii="Times New Roman" w:hAnsi="Times New Roman" w:cs="Times New Roman"/>
          <w:sz w:val="28"/>
          <w:szCs w:val="24"/>
          <w:lang w:val="uk-UA"/>
        </w:rPr>
        <w:t>никати проблеми з особистим вибором ракурсу висвітлення та визначенням авторської позиції.</w:t>
      </w:r>
    </w:p>
    <w:p w:rsidR="005109F3" w:rsidRDefault="005109F3" w:rsidP="00FE6F0E">
      <w:pPr>
        <w:spacing w:line="360" w:lineRule="auto"/>
        <w:rPr>
          <w:rFonts w:ascii="Times New Roman" w:hAnsi="Times New Roman" w:cs="Times New Roman"/>
          <w:sz w:val="28"/>
          <w:szCs w:val="24"/>
          <w:lang w:val="uk-UA"/>
        </w:rPr>
      </w:pPr>
      <w:r>
        <w:rPr>
          <w:rFonts w:ascii="Times New Roman" w:hAnsi="Times New Roman" w:cs="Times New Roman"/>
          <w:sz w:val="28"/>
          <w:szCs w:val="24"/>
          <w:lang w:val="uk-UA"/>
        </w:rPr>
        <w:br w:type="page"/>
      </w:r>
    </w:p>
    <w:p w:rsidR="007B290A" w:rsidRDefault="005109F3" w:rsidP="00FE6F0E">
      <w:pPr>
        <w:pStyle w:val="a3"/>
        <w:spacing w:after="0" w:line="360" w:lineRule="auto"/>
        <w:ind w:left="0"/>
        <w:jc w:val="center"/>
        <w:rPr>
          <w:rFonts w:ascii="Times New Roman" w:hAnsi="Times New Roman" w:cs="Times New Roman"/>
          <w:sz w:val="28"/>
          <w:szCs w:val="24"/>
          <w:lang w:val="uk-UA"/>
        </w:rPr>
      </w:pPr>
      <w:r>
        <w:rPr>
          <w:rFonts w:ascii="Times New Roman" w:hAnsi="Times New Roman" w:cs="Times New Roman"/>
          <w:sz w:val="28"/>
          <w:szCs w:val="24"/>
          <w:lang w:val="uk-UA"/>
        </w:rPr>
        <w:lastRenderedPageBreak/>
        <w:t>РОЗДІЛ ІІ</w:t>
      </w:r>
    </w:p>
    <w:p w:rsidR="005109F3" w:rsidRDefault="005109F3" w:rsidP="00FE6F0E">
      <w:pPr>
        <w:pStyle w:val="a3"/>
        <w:spacing w:after="0"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 xml:space="preserve">Аналіз текстів-розповідей для молодших школярів </w:t>
      </w:r>
    </w:p>
    <w:p w:rsidR="005109F3" w:rsidRDefault="005109F3" w:rsidP="00FE6F0E">
      <w:pPr>
        <w:pStyle w:val="a3"/>
        <w:spacing w:after="0"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 xml:space="preserve">з точки зору редакторського опрацювання </w:t>
      </w:r>
    </w:p>
    <w:p w:rsidR="00DD7D9B" w:rsidRDefault="005109F3" w:rsidP="00DD7D9B">
      <w:pPr>
        <w:pStyle w:val="a3"/>
        <w:spacing w:after="0" w:line="360" w:lineRule="auto"/>
        <w:jc w:val="center"/>
        <w:rPr>
          <w:rFonts w:ascii="Times New Roman" w:hAnsi="Times New Roman" w:cs="Times New Roman"/>
          <w:sz w:val="28"/>
          <w:szCs w:val="24"/>
          <w:lang w:val="uk-UA"/>
        </w:rPr>
      </w:pPr>
      <w:r>
        <w:rPr>
          <w:rFonts w:ascii="Times New Roman" w:hAnsi="Times New Roman" w:cs="Times New Roman"/>
          <w:sz w:val="28"/>
          <w:szCs w:val="24"/>
          <w:lang w:val="uk-UA"/>
        </w:rPr>
        <w:t xml:space="preserve">у журналі </w:t>
      </w:r>
      <w:r w:rsidRPr="005F0D05">
        <w:rPr>
          <w:rFonts w:ascii="Times New Roman" w:hAnsi="Times New Roman" w:cs="Times New Roman"/>
          <w:sz w:val="28"/>
          <w:szCs w:val="24"/>
        </w:rPr>
        <w:t>“</w:t>
      </w:r>
      <w:r>
        <w:rPr>
          <w:rFonts w:ascii="Times New Roman" w:hAnsi="Times New Roman" w:cs="Times New Roman"/>
          <w:sz w:val="28"/>
          <w:szCs w:val="24"/>
          <w:lang w:val="uk-UA"/>
        </w:rPr>
        <w:t>Вигадуй, думай, грай</w:t>
      </w:r>
      <w:r w:rsidRPr="005F0D05">
        <w:rPr>
          <w:rFonts w:ascii="Times New Roman" w:hAnsi="Times New Roman" w:cs="Times New Roman"/>
          <w:sz w:val="28"/>
          <w:szCs w:val="24"/>
        </w:rPr>
        <w:t>”</w:t>
      </w:r>
    </w:p>
    <w:p w:rsidR="005109F3" w:rsidRDefault="005109F3" w:rsidP="00DD7D9B">
      <w:pPr>
        <w:pStyle w:val="a3"/>
        <w:spacing w:after="0" w:line="360" w:lineRule="auto"/>
        <w:ind w:left="0" w:firstLine="567"/>
        <w:jc w:val="both"/>
        <w:rPr>
          <w:rFonts w:ascii="Times New Roman" w:hAnsi="Times New Roman" w:cs="Times New Roman"/>
          <w:sz w:val="28"/>
          <w:szCs w:val="24"/>
          <w:lang w:val="uk-UA"/>
        </w:rPr>
      </w:pPr>
      <w:r>
        <w:rPr>
          <w:rFonts w:ascii="Times New Roman" w:hAnsi="Times New Roman" w:cs="Times New Roman"/>
          <w:sz w:val="28"/>
          <w:szCs w:val="24"/>
          <w:lang w:val="uk-UA"/>
        </w:rPr>
        <w:t xml:space="preserve">Для огляду та аналізу текстів-розповідей я обрала дитячий журнал </w:t>
      </w:r>
      <w:r w:rsidRPr="005109F3">
        <w:rPr>
          <w:rFonts w:ascii="Times New Roman" w:hAnsi="Times New Roman" w:cs="Times New Roman"/>
          <w:sz w:val="28"/>
          <w:szCs w:val="24"/>
          <w:lang w:val="uk-UA"/>
        </w:rPr>
        <w:t>“Вигадуй, думай, грай”</w:t>
      </w:r>
      <w:r w:rsidR="005F0D05">
        <w:rPr>
          <w:rFonts w:ascii="Times New Roman" w:hAnsi="Times New Roman" w:cs="Times New Roman"/>
          <w:sz w:val="28"/>
          <w:szCs w:val="24"/>
          <w:lang w:val="uk-UA"/>
        </w:rPr>
        <w:t>. В</w:t>
      </w:r>
      <w:r w:rsidR="00637B25">
        <w:rPr>
          <w:rFonts w:ascii="Times New Roman" w:hAnsi="Times New Roman" w:cs="Times New Roman"/>
          <w:sz w:val="28"/>
          <w:szCs w:val="24"/>
          <w:lang w:val="uk-UA"/>
        </w:rPr>
        <w:t>идавцем</w:t>
      </w:r>
      <w:r>
        <w:rPr>
          <w:rFonts w:ascii="Times New Roman" w:hAnsi="Times New Roman" w:cs="Times New Roman"/>
          <w:sz w:val="28"/>
          <w:szCs w:val="24"/>
          <w:lang w:val="uk-UA"/>
        </w:rPr>
        <w:t xml:space="preserve"> є видавництво </w:t>
      </w:r>
      <w:r w:rsidRPr="005F0D05">
        <w:rPr>
          <w:rFonts w:ascii="Times New Roman" w:hAnsi="Times New Roman" w:cs="Times New Roman"/>
          <w:sz w:val="28"/>
          <w:szCs w:val="24"/>
        </w:rPr>
        <w:t>“</w:t>
      </w:r>
      <w:r w:rsidR="005F0D05">
        <w:rPr>
          <w:rFonts w:ascii="Times New Roman" w:hAnsi="Times New Roman" w:cs="Times New Roman"/>
          <w:sz w:val="28"/>
          <w:szCs w:val="24"/>
          <w:lang w:val="uk-UA"/>
        </w:rPr>
        <w:t xml:space="preserve">Мамине </w:t>
      </w:r>
      <w:r>
        <w:rPr>
          <w:rFonts w:ascii="Times New Roman" w:hAnsi="Times New Roman" w:cs="Times New Roman"/>
          <w:sz w:val="28"/>
          <w:szCs w:val="24"/>
          <w:lang w:val="uk-UA"/>
        </w:rPr>
        <w:t>сонечко</w:t>
      </w:r>
      <w:r w:rsidRPr="005F0D05">
        <w:rPr>
          <w:rFonts w:ascii="Times New Roman" w:hAnsi="Times New Roman" w:cs="Times New Roman"/>
          <w:sz w:val="28"/>
          <w:szCs w:val="24"/>
        </w:rPr>
        <w:t>”</w:t>
      </w:r>
      <w:r>
        <w:rPr>
          <w:rFonts w:ascii="Times New Roman" w:hAnsi="Times New Roman" w:cs="Times New Roman"/>
          <w:sz w:val="28"/>
          <w:szCs w:val="24"/>
          <w:lang w:val="uk-UA"/>
        </w:rPr>
        <w:t xml:space="preserve">. </w:t>
      </w:r>
      <w:r w:rsidR="005F0D05">
        <w:rPr>
          <w:rFonts w:ascii="Times New Roman" w:hAnsi="Times New Roman" w:cs="Times New Roman"/>
          <w:sz w:val="28"/>
          <w:szCs w:val="24"/>
          <w:lang w:val="uk-UA"/>
        </w:rPr>
        <w:t>Журнал орієнтований для вікової категорії молодшого шкільного віку 8-10 років. 36-сторінкове видання має різноманітні вправи, ігри, веселі квести та цікаві розповіді.</w:t>
      </w:r>
    </w:p>
    <w:p w:rsidR="005F0D05" w:rsidRDefault="005F0D05" w:rsidP="00DD7D9B">
      <w:pPr>
        <w:pStyle w:val="a3"/>
        <w:spacing w:after="0" w:line="360" w:lineRule="auto"/>
        <w:ind w:left="0" w:firstLine="567"/>
        <w:jc w:val="both"/>
        <w:rPr>
          <w:rFonts w:ascii="Times New Roman" w:hAnsi="Times New Roman" w:cs="Times New Roman"/>
          <w:sz w:val="28"/>
          <w:szCs w:val="24"/>
          <w:lang w:val="uk-UA"/>
        </w:rPr>
      </w:pPr>
      <w:r>
        <w:rPr>
          <w:rFonts w:ascii="Times New Roman" w:hAnsi="Times New Roman" w:cs="Times New Roman"/>
          <w:sz w:val="28"/>
          <w:szCs w:val="24"/>
          <w:lang w:val="uk-UA"/>
        </w:rPr>
        <w:t>Особлива увага у журналі приділ</w:t>
      </w:r>
      <w:r w:rsidR="006776DE">
        <w:rPr>
          <w:rFonts w:ascii="Times New Roman" w:hAnsi="Times New Roman" w:cs="Times New Roman"/>
          <w:sz w:val="28"/>
          <w:szCs w:val="24"/>
          <w:lang w:val="uk-UA"/>
        </w:rPr>
        <w:t xml:space="preserve">ена саме цікавим розповідям, оскільки </w:t>
      </w:r>
      <w:r w:rsidR="00DB2DEC">
        <w:rPr>
          <w:rFonts w:ascii="Times New Roman" w:hAnsi="Times New Roman" w:cs="Times New Roman"/>
          <w:sz w:val="28"/>
          <w:szCs w:val="24"/>
          <w:lang w:val="uk-UA"/>
        </w:rPr>
        <w:t xml:space="preserve">у </w:t>
      </w:r>
      <w:r w:rsidR="006776DE">
        <w:rPr>
          <w:rFonts w:ascii="Times New Roman" w:hAnsi="Times New Roman" w:cs="Times New Roman"/>
          <w:sz w:val="28"/>
          <w:szCs w:val="24"/>
          <w:lang w:val="uk-UA"/>
        </w:rPr>
        <w:t>цей віковий пер</w:t>
      </w:r>
      <w:r w:rsidR="00DB2DEC">
        <w:rPr>
          <w:rFonts w:ascii="Times New Roman" w:hAnsi="Times New Roman" w:cs="Times New Roman"/>
          <w:sz w:val="28"/>
          <w:szCs w:val="24"/>
          <w:lang w:val="uk-UA"/>
        </w:rPr>
        <w:t>іод</w:t>
      </w:r>
      <w:r w:rsidR="006776DE">
        <w:rPr>
          <w:rFonts w:ascii="Times New Roman" w:hAnsi="Times New Roman" w:cs="Times New Roman"/>
          <w:sz w:val="28"/>
          <w:szCs w:val="24"/>
          <w:lang w:val="uk-UA"/>
        </w:rPr>
        <w:t xml:space="preserve"> </w:t>
      </w:r>
      <w:r w:rsidR="00DB2DEC">
        <w:rPr>
          <w:rFonts w:ascii="Times New Roman" w:hAnsi="Times New Roman" w:cs="Times New Roman"/>
          <w:sz w:val="28"/>
          <w:szCs w:val="24"/>
          <w:lang w:val="uk-UA"/>
        </w:rPr>
        <w:t>у дітей активізується</w:t>
      </w:r>
      <w:r w:rsidR="006776DE">
        <w:rPr>
          <w:rFonts w:ascii="Times New Roman" w:hAnsi="Times New Roman" w:cs="Times New Roman"/>
          <w:sz w:val="28"/>
          <w:szCs w:val="24"/>
          <w:lang w:val="uk-UA"/>
        </w:rPr>
        <w:t xml:space="preserve"> пізнавальн</w:t>
      </w:r>
      <w:r w:rsidR="00DB2DEC">
        <w:rPr>
          <w:rFonts w:ascii="Times New Roman" w:hAnsi="Times New Roman" w:cs="Times New Roman"/>
          <w:sz w:val="28"/>
          <w:szCs w:val="24"/>
          <w:lang w:val="uk-UA"/>
        </w:rPr>
        <w:t xml:space="preserve">а діяльність, і вони прагнуть дізнатись щось нове, незвичайне. Як правило, розповіді виділені в окрему рубрику і складаються із декількох </w:t>
      </w:r>
      <w:r w:rsidR="00721B73">
        <w:rPr>
          <w:rFonts w:ascii="Times New Roman" w:hAnsi="Times New Roman" w:cs="Times New Roman"/>
          <w:sz w:val="28"/>
          <w:szCs w:val="24"/>
          <w:lang w:val="uk-UA"/>
        </w:rPr>
        <w:t>підпунктів для того, щоб діти легше сприймали поданий матеріал. Також цей прийом використовується для того, щоб візуально дитині інформація здавалась не такою великою, оскільки дорослий із легкістю сприймає великі обсяги текстів, для дитини ж розповідь на одну сторінку іноді здається великою.</w:t>
      </w:r>
    </w:p>
    <w:p w:rsidR="009649BF" w:rsidRDefault="00721B73" w:rsidP="008C6F41">
      <w:pPr>
        <w:pStyle w:val="a3"/>
        <w:spacing w:after="0" w:line="360" w:lineRule="auto"/>
        <w:ind w:left="0" w:firstLine="567"/>
        <w:jc w:val="both"/>
        <w:rPr>
          <w:rFonts w:ascii="Times New Roman" w:hAnsi="Times New Roman" w:cs="Times New Roman"/>
          <w:sz w:val="28"/>
          <w:szCs w:val="24"/>
          <w:lang w:val="uk-UA"/>
        </w:rPr>
      </w:pPr>
      <w:r>
        <w:rPr>
          <w:rFonts w:ascii="Times New Roman" w:hAnsi="Times New Roman" w:cs="Times New Roman"/>
          <w:sz w:val="28"/>
          <w:szCs w:val="24"/>
          <w:lang w:val="uk-UA"/>
        </w:rPr>
        <w:t xml:space="preserve">На сторінці 2-3 дітям пропонується рубрика </w:t>
      </w:r>
      <w:r w:rsidRPr="00721B73">
        <w:rPr>
          <w:rFonts w:ascii="Times New Roman" w:hAnsi="Times New Roman" w:cs="Times New Roman"/>
          <w:sz w:val="28"/>
          <w:szCs w:val="24"/>
        </w:rPr>
        <w:t>“</w:t>
      </w:r>
      <w:r>
        <w:rPr>
          <w:rFonts w:ascii="Times New Roman" w:hAnsi="Times New Roman" w:cs="Times New Roman"/>
          <w:sz w:val="28"/>
          <w:szCs w:val="24"/>
        </w:rPr>
        <w:t>Я - л</w:t>
      </w:r>
      <w:r>
        <w:rPr>
          <w:rFonts w:ascii="Times New Roman" w:hAnsi="Times New Roman" w:cs="Times New Roman"/>
          <w:sz w:val="28"/>
          <w:szCs w:val="24"/>
          <w:lang w:val="uk-UA"/>
        </w:rPr>
        <w:t>ідер</w:t>
      </w:r>
      <w:r w:rsidRPr="00721B73">
        <w:rPr>
          <w:rFonts w:ascii="Times New Roman" w:hAnsi="Times New Roman" w:cs="Times New Roman"/>
          <w:sz w:val="28"/>
          <w:szCs w:val="24"/>
        </w:rPr>
        <w:t>”</w:t>
      </w:r>
      <w:r>
        <w:rPr>
          <w:rFonts w:ascii="Times New Roman" w:hAnsi="Times New Roman" w:cs="Times New Roman"/>
          <w:sz w:val="28"/>
          <w:szCs w:val="24"/>
          <w:lang w:val="uk-UA"/>
        </w:rPr>
        <w:t xml:space="preserve">, де уже у самому заголовку тексту </w:t>
      </w:r>
      <w:r>
        <w:rPr>
          <w:rFonts w:ascii="Times New Roman" w:hAnsi="Times New Roman" w:cs="Times New Roman"/>
          <w:sz w:val="28"/>
          <w:szCs w:val="24"/>
        </w:rPr>
        <w:t xml:space="preserve">– </w:t>
      </w:r>
      <w:r w:rsidRPr="00721B73">
        <w:rPr>
          <w:rFonts w:ascii="Times New Roman" w:hAnsi="Times New Roman" w:cs="Times New Roman"/>
          <w:sz w:val="28"/>
          <w:szCs w:val="24"/>
        </w:rPr>
        <w:t>“</w:t>
      </w:r>
      <w:r>
        <w:rPr>
          <w:rFonts w:ascii="Times New Roman" w:hAnsi="Times New Roman" w:cs="Times New Roman"/>
          <w:sz w:val="28"/>
          <w:szCs w:val="24"/>
          <w:lang w:val="uk-UA"/>
        </w:rPr>
        <w:t>Всюдисуща себенька</w:t>
      </w:r>
      <w:r w:rsidRPr="00721B73">
        <w:rPr>
          <w:rFonts w:ascii="Times New Roman" w:hAnsi="Times New Roman" w:cs="Times New Roman"/>
          <w:sz w:val="28"/>
          <w:szCs w:val="24"/>
        </w:rPr>
        <w:t>”</w:t>
      </w:r>
      <w:r>
        <w:rPr>
          <w:rFonts w:ascii="Times New Roman" w:hAnsi="Times New Roman" w:cs="Times New Roman"/>
          <w:sz w:val="28"/>
          <w:szCs w:val="24"/>
          <w:lang w:val="uk-UA"/>
        </w:rPr>
        <w:t xml:space="preserve"> – прослідковується  активне використання неологізмів. На мою думку, текст </w:t>
      </w:r>
      <w:r w:rsidR="008C6F41">
        <w:rPr>
          <w:rFonts w:ascii="Times New Roman" w:hAnsi="Times New Roman" w:cs="Times New Roman"/>
          <w:sz w:val="28"/>
          <w:szCs w:val="24"/>
          <w:lang w:val="uk-UA"/>
        </w:rPr>
        <w:t xml:space="preserve">на тему селфі є досить актуальним для цього вікового періоду, оскільки сьогодні діти легко схоплюють </w:t>
      </w:r>
      <w:r w:rsidR="009649BF">
        <w:rPr>
          <w:rFonts w:ascii="Times New Roman" w:hAnsi="Times New Roman" w:cs="Times New Roman"/>
          <w:sz w:val="28"/>
          <w:szCs w:val="24"/>
          <w:lang w:val="uk-UA"/>
        </w:rPr>
        <w:t>невимушені теми і розуміють значно більше за дорослих. Особливо важливим у підготовці цією рубрики перед редактором постали такі завдання:</w:t>
      </w:r>
    </w:p>
    <w:p w:rsidR="00424CD9" w:rsidRDefault="009649BF" w:rsidP="009649BF">
      <w:pPr>
        <w:pStyle w:val="a3"/>
        <w:numPr>
          <w:ilvl w:val="0"/>
          <w:numId w:val="5"/>
        </w:numPr>
        <w:spacing w:after="0" w:line="360" w:lineRule="auto"/>
        <w:jc w:val="both"/>
        <w:rPr>
          <w:rFonts w:ascii="Times New Roman" w:hAnsi="Times New Roman" w:cs="Times New Roman"/>
          <w:sz w:val="28"/>
          <w:szCs w:val="24"/>
          <w:lang w:val="uk-UA"/>
        </w:rPr>
      </w:pPr>
      <w:r w:rsidRPr="009649BF">
        <w:rPr>
          <w:rFonts w:ascii="Times New Roman" w:hAnsi="Times New Roman" w:cs="Times New Roman"/>
          <w:sz w:val="28"/>
          <w:szCs w:val="24"/>
          <w:lang w:val="uk-UA"/>
        </w:rPr>
        <w:t xml:space="preserve">не </w:t>
      </w:r>
      <w:r>
        <w:rPr>
          <w:rFonts w:ascii="Times New Roman" w:hAnsi="Times New Roman" w:cs="Times New Roman"/>
          <w:sz w:val="28"/>
          <w:szCs w:val="24"/>
          <w:lang w:val="uk-UA"/>
        </w:rPr>
        <w:t>перенаситити текст-розповідь великою кількістю неологізмів;</w:t>
      </w:r>
    </w:p>
    <w:p w:rsidR="009649BF" w:rsidRDefault="009649BF" w:rsidP="00116693">
      <w:pPr>
        <w:pStyle w:val="a3"/>
        <w:numPr>
          <w:ilvl w:val="0"/>
          <w:numId w:val="5"/>
        </w:numPr>
        <w:spacing w:after="0"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при наявності незнайомих слів для дітей 8-10 років підготувати вино</w:t>
      </w:r>
      <w:r w:rsidR="0014531F">
        <w:rPr>
          <w:rFonts w:ascii="Times New Roman" w:hAnsi="Times New Roman" w:cs="Times New Roman"/>
          <w:sz w:val="28"/>
          <w:szCs w:val="24"/>
          <w:lang w:val="uk-UA"/>
        </w:rPr>
        <w:t>ски та пояснення для таких слів;</w:t>
      </w:r>
    </w:p>
    <w:p w:rsidR="0014531F" w:rsidRPr="0014531F" w:rsidRDefault="0014531F" w:rsidP="0014531F">
      <w:pPr>
        <w:pStyle w:val="a3"/>
        <w:numPr>
          <w:ilvl w:val="0"/>
          <w:numId w:val="5"/>
        </w:numPr>
        <w:spacing w:after="0" w:line="360" w:lineRule="auto"/>
        <w:jc w:val="both"/>
        <w:rPr>
          <w:rFonts w:ascii="Times New Roman" w:hAnsi="Times New Roman" w:cs="Times New Roman"/>
          <w:sz w:val="28"/>
          <w:szCs w:val="24"/>
          <w:lang w:val="uk-UA"/>
        </w:rPr>
      </w:pPr>
      <w:r>
        <w:rPr>
          <w:rFonts w:ascii="Times New Roman" w:hAnsi="Times New Roman" w:cs="Times New Roman"/>
          <w:sz w:val="28"/>
          <w:szCs w:val="24"/>
          <w:lang w:val="uk-UA"/>
        </w:rPr>
        <w:t>дослідити психологію дитини молодшого шкільного віку, поспілкуватись із дітьми.</w:t>
      </w:r>
    </w:p>
    <w:p w:rsidR="00751ED9" w:rsidRDefault="00751ED9" w:rsidP="00CF7FCB">
      <w:pPr>
        <w:spacing w:after="0" w:line="360" w:lineRule="auto"/>
        <w:ind w:firstLine="567"/>
        <w:jc w:val="both"/>
        <w:rPr>
          <w:rFonts w:ascii="Times New Roman" w:hAnsi="Times New Roman" w:cs="Times New Roman"/>
          <w:sz w:val="28"/>
          <w:szCs w:val="24"/>
          <w:lang w:val="uk-UA"/>
        </w:rPr>
      </w:pPr>
      <w:r>
        <w:rPr>
          <w:rFonts w:ascii="Times New Roman" w:hAnsi="Times New Roman" w:cs="Times New Roman"/>
          <w:sz w:val="28"/>
          <w:szCs w:val="24"/>
          <w:lang w:val="uk-UA"/>
        </w:rPr>
        <w:lastRenderedPageBreak/>
        <w:t xml:space="preserve">У тексті-розповіді </w:t>
      </w:r>
      <w:r w:rsidRPr="00751ED9">
        <w:rPr>
          <w:rFonts w:ascii="Times New Roman" w:hAnsi="Times New Roman" w:cs="Times New Roman"/>
          <w:sz w:val="28"/>
          <w:szCs w:val="24"/>
          <w:lang w:val="uk-UA"/>
        </w:rPr>
        <w:t>“</w:t>
      </w:r>
      <w:r>
        <w:rPr>
          <w:rFonts w:ascii="Times New Roman" w:hAnsi="Times New Roman" w:cs="Times New Roman"/>
          <w:sz w:val="28"/>
          <w:szCs w:val="24"/>
          <w:lang w:val="uk-UA"/>
        </w:rPr>
        <w:t>Всюдисуща себенька</w:t>
      </w:r>
      <w:r w:rsidRPr="00751ED9">
        <w:rPr>
          <w:rFonts w:ascii="Times New Roman" w:hAnsi="Times New Roman" w:cs="Times New Roman"/>
          <w:sz w:val="28"/>
          <w:szCs w:val="24"/>
          <w:lang w:val="uk-UA"/>
        </w:rPr>
        <w:t>”</w:t>
      </w:r>
      <w:r>
        <w:rPr>
          <w:rFonts w:ascii="Times New Roman" w:hAnsi="Times New Roman" w:cs="Times New Roman"/>
          <w:sz w:val="28"/>
          <w:szCs w:val="24"/>
          <w:lang w:val="uk-UA"/>
        </w:rPr>
        <w:t xml:space="preserve"> зустрічаються такі неологізми: </w:t>
      </w:r>
      <w:r w:rsidRPr="00751ED9">
        <w:rPr>
          <w:rFonts w:ascii="Times New Roman" w:hAnsi="Times New Roman" w:cs="Times New Roman"/>
          <w:sz w:val="28"/>
          <w:szCs w:val="24"/>
          <w:lang w:val="uk-UA"/>
        </w:rPr>
        <w:t>“</w:t>
      </w:r>
      <w:r>
        <w:rPr>
          <w:rFonts w:ascii="Times New Roman" w:hAnsi="Times New Roman" w:cs="Times New Roman"/>
          <w:sz w:val="28"/>
          <w:szCs w:val="24"/>
          <w:lang w:val="uk-UA"/>
        </w:rPr>
        <w:t>селфі</w:t>
      </w:r>
      <w:r w:rsidRPr="00751ED9">
        <w:rPr>
          <w:rFonts w:ascii="Times New Roman" w:hAnsi="Times New Roman" w:cs="Times New Roman"/>
          <w:sz w:val="28"/>
          <w:szCs w:val="24"/>
          <w:lang w:val="uk-UA"/>
        </w:rPr>
        <w:t>”</w:t>
      </w:r>
      <w:r>
        <w:rPr>
          <w:rFonts w:ascii="Times New Roman" w:hAnsi="Times New Roman" w:cs="Times New Roman"/>
          <w:sz w:val="28"/>
          <w:szCs w:val="24"/>
          <w:lang w:val="uk-UA"/>
        </w:rPr>
        <w:t xml:space="preserve">, </w:t>
      </w:r>
      <w:r w:rsidRPr="00751ED9">
        <w:rPr>
          <w:rFonts w:ascii="Times New Roman" w:hAnsi="Times New Roman" w:cs="Times New Roman"/>
          <w:sz w:val="28"/>
          <w:szCs w:val="24"/>
          <w:lang w:val="uk-UA"/>
        </w:rPr>
        <w:t>“</w:t>
      </w:r>
      <w:r>
        <w:rPr>
          <w:rFonts w:ascii="Times New Roman" w:hAnsi="Times New Roman" w:cs="Times New Roman"/>
          <w:sz w:val="28"/>
          <w:szCs w:val="24"/>
          <w:lang w:val="uk-UA"/>
        </w:rPr>
        <w:t>лайки</w:t>
      </w:r>
      <w:r w:rsidRPr="00751ED9">
        <w:rPr>
          <w:rFonts w:ascii="Times New Roman" w:hAnsi="Times New Roman" w:cs="Times New Roman"/>
          <w:sz w:val="28"/>
          <w:szCs w:val="24"/>
          <w:lang w:val="uk-UA"/>
        </w:rPr>
        <w:t>”</w:t>
      </w:r>
      <w:r>
        <w:rPr>
          <w:rFonts w:ascii="Times New Roman" w:hAnsi="Times New Roman" w:cs="Times New Roman"/>
          <w:sz w:val="28"/>
          <w:szCs w:val="24"/>
          <w:lang w:val="uk-UA"/>
        </w:rPr>
        <w:t xml:space="preserve">, </w:t>
      </w:r>
      <w:r w:rsidRPr="00751ED9">
        <w:rPr>
          <w:rFonts w:ascii="Times New Roman" w:hAnsi="Times New Roman" w:cs="Times New Roman"/>
          <w:sz w:val="28"/>
          <w:szCs w:val="24"/>
          <w:lang w:val="uk-UA"/>
        </w:rPr>
        <w:t>“</w:t>
      </w:r>
      <w:r>
        <w:rPr>
          <w:rFonts w:ascii="Times New Roman" w:hAnsi="Times New Roman" w:cs="Times New Roman"/>
          <w:sz w:val="28"/>
          <w:szCs w:val="24"/>
          <w:lang w:val="uk-UA"/>
        </w:rPr>
        <w:t>фотобомбер</w:t>
      </w:r>
      <w:r w:rsidRPr="00751ED9">
        <w:rPr>
          <w:rFonts w:ascii="Times New Roman" w:hAnsi="Times New Roman" w:cs="Times New Roman"/>
          <w:sz w:val="28"/>
          <w:szCs w:val="24"/>
          <w:lang w:val="uk-UA"/>
        </w:rPr>
        <w:t>”</w:t>
      </w:r>
      <w:r>
        <w:rPr>
          <w:rFonts w:ascii="Times New Roman" w:hAnsi="Times New Roman" w:cs="Times New Roman"/>
          <w:sz w:val="28"/>
          <w:szCs w:val="24"/>
          <w:lang w:val="uk-UA"/>
        </w:rPr>
        <w:t xml:space="preserve">, </w:t>
      </w:r>
      <w:r w:rsidRPr="00751ED9">
        <w:rPr>
          <w:rFonts w:ascii="Times New Roman" w:hAnsi="Times New Roman" w:cs="Times New Roman"/>
          <w:sz w:val="28"/>
          <w:szCs w:val="24"/>
          <w:lang w:val="uk-UA"/>
        </w:rPr>
        <w:t>“</w:t>
      </w:r>
      <w:r>
        <w:rPr>
          <w:rFonts w:ascii="Times New Roman" w:hAnsi="Times New Roman" w:cs="Times New Roman"/>
          <w:sz w:val="28"/>
          <w:szCs w:val="24"/>
          <w:lang w:val="uk-UA"/>
        </w:rPr>
        <w:t>себеньки</w:t>
      </w:r>
      <w:r w:rsidRPr="00751ED9">
        <w:rPr>
          <w:rFonts w:ascii="Times New Roman" w:hAnsi="Times New Roman" w:cs="Times New Roman"/>
          <w:sz w:val="28"/>
          <w:szCs w:val="24"/>
          <w:lang w:val="uk-UA"/>
        </w:rPr>
        <w:t>”</w:t>
      </w:r>
      <w:r>
        <w:rPr>
          <w:rFonts w:ascii="Times New Roman" w:hAnsi="Times New Roman" w:cs="Times New Roman"/>
          <w:sz w:val="28"/>
          <w:szCs w:val="24"/>
          <w:lang w:val="uk-UA"/>
        </w:rPr>
        <w:t xml:space="preserve">, </w:t>
      </w:r>
      <w:r w:rsidRPr="00751ED9">
        <w:rPr>
          <w:rFonts w:ascii="Times New Roman" w:hAnsi="Times New Roman" w:cs="Times New Roman"/>
          <w:sz w:val="28"/>
          <w:szCs w:val="24"/>
          <w:lang w:val="uk-UA"/>
        </w:rPr>
        <w:t>“</w:t>
      </w:r>
      <w:r>
        <w:rPr>
          <w:rFonts w:ascii="Times New Roman" w:hAnsi="Times New Roman" w:cs="Times New Roman"/>
          <w:sz w:val="28"/>
          <w:szCs w:val="24"/>
          <w:lang w:val="uk-UA"/>
        </w:rPr>
        <w:t>монопод</w:t>
      </w:r>
      <w:r w:rsidRPr="00751ED9">
        <w:rPr>
          <w:rFonts w:ascii="Times New Roman" w:hAnsi="Times New Roman" w:cs="Times New Roman"/>
          <w:sz w:val="28"/>
          <w:szCs w:val="24"/>
          <w:lang w:val="uk-UA"/>
        </w:rPr>
        <w:t>”</w:t>
      </w:r>
      <w:r>
        <w:rPr>
          <w:rFonts w:ascii="Times New Roman" w:hAnsi="Times New Roman" w:cs="Times New Roman"/>
          <w:sz w:val="28"/>
          <w:szCs w:val="24"/>
          <w:lang w:val="uk-UA"/>
        </w:rPr>
        <w:t xml:space="preserve">, </w:t>
      </w:r>
      <w:r w:rsidRPr="00751ED9">
        <w:rPr>
          <w:rFonts w:ascii="Times New Roman" w:hAnsi="Times New Roman" w:cs="Times New Roman"/>
          <w:sz w:val="28"/>
          <w:szCs w:val="24"/>
          <w:lang w:val="uk-UA"/>
        </w:rPr>
        <w:t>“</w:t>
      </w:r>
      <w:r>
        <w:rPr>
          <w:rFonts w:ascii="Times New Roman" w:hAnsi="Times New Roman" w:cs="Times New Roman"/>
          <w:sz w:val="28"/>
          <w:szCs w:val="24"/>
          <w:lang w:val="uk-UA"/>
        </w:rPr>
        <w:t>селфіманія</w:t>
      </w:r>
      <w:r w:rsidRPr="00751ED9">
        <w:rPr>
          <w:rFonts w:ascii="Times New Roman" w:hAnsi="Times New Roman" w:cs="Times New Roman"/>
          <w:sz w:val="28"/>
          <w:szCs w:val="24"/>
          <w:lang w:val="uk-UA"/>
        </w:rPr>
        <w:t>”</w:t>
      </w:r>
      <w:r w:rsidR="0015774A">
        <w:rPr>
          <w:rFonts w:ascii="Times New Roman" w:hAnsi="Times New Roman" w:cs="Times New Roman"/>
          <w:sz w:val="28"/>
          <w:szCs w:val="24"/>
          <w:lang w:val="uk-UA"/>
        </w:rPr>
        <w:t>. У самому</w:t>
      </w:r>
      <w:r w:rsidR="0014531F">
        <w:rPr>
          <w:rFonts w:ascii="Times New Roman" w:hAnsi="Times New Roman" w:cs="Times New Roman"/>
          <w:sz w:val="28"/>
          <w:szCs w:val="24"/>
          <w:lang w:val="uk-UA"/>
        </w:rPr>
        <w:t xml:space="preserve"> </w:t>
      </w:r>
      <w:r w:rsidR="0015774A">
        <w:rPr>
          <w:rFonts w:ascii="Times New Roman" w:hAnsi="Times New Roman" w:cs="Times New Roman"/>
          <w:sz w:val="28"/>
          <w:szCs w:val="24"/>
          <w:lang w:val="uk-UA"/>
        </w:rPr>
        <w:t>тексті</w:t>
      </w:r>
      <w:r w:rsidR="0014531F">
        <w:rPr>
          <w:rFonts w:ascii="Times New Roman" w:hAnsi="Times New Roman" w:cs="Times New Roman"/>
          <w:sz w:val="28"/>
          <w:szCs w:val="24"/>
          <w:lang w:val="uk-UA"/>
        </w:rPr>
        <w:t xml:space="preserve">-розповіді </w:t>
      </w:r>
      <w:r w:rsidR="0015774A">
        <w:rPr>
          <w:rFonts w:ascii="Times New Roman" w:hAnsi="Times New Roman" w:cs="Times New Roman"/>
          <w:sz w:val="28"/>
          <w:szCs w:val="24"/>
          <w:lang w:val="uk-UA"/>
        </w:rPr>
        <w:t>помітно, що над ним попрацював редактор, оскільки під час його сприймання у дітей не виникне питань стосовно значення того чи іншого слова, оскільки воно розкривається у контексті. До того ж текст розбитий на підпункти, що дозволить дітям легко сприйняти цікавий для них матеріал та розширити діапазон</w:t>
      </w:r>
      <w:r w:rsidR="00A150CA">
        <w:rPr>
          <w:rFonts w:ascii="Times New Roman" w:hAnsi="Times New Roman" w:cs="Times New Roman"/>
          <w:sz w:val="28"/>
          <w:szCs w:val="24"/>
          <w:lang w:val="uk-UA"/>
        </w:rPr>
        <w:t xml:space="preserve"> знань. Текст-розповідь </w:t>
      </w:r>
      <w:r w:rsidR="00CF7FCB">
        <w:rPr>
          <w:rFonts w:ascii="Times New Roman" w:hAnsi="Times New Roman" w:cs="Times New Roman"/>
          <w:sz w:val="28"/>
          <w:szCs w:val="24"/>
          <w:lang w:val="uk-UA"/>
        </w:rPr>
        <w:t>має пізнавальний характер.</w:t>
      </w:r>
    </w:p>
    <w:p w:rsidR="00E23BA5" w:rsidRDefault="004B784B" w:rsidP="00E23BA5">
      <w:pPr>
        <w:spacing w:after="0" w:line="360" w:lineRule="auto"/>
        <w:ind w:firstLine="567"/>
        <w:jc w:val="both"/>
        <w:rPr>
          <w:rFonts w:ascii="Times New Roman" w:hAnsi="Times New Roman" w:cs="Times New Roman"/>
          <w:sz w:val="28"/>
          <w:szCs w:val="24"/>
          <w:lang w:val="uk-UA"/>
        </w:rPr>
      </w:pPr>
      <w:r>
        <w:rPr>
          <w:rFonts w:ascii="Times New Roman" w:hAnsi="Times New Roman" w:cs="Times New Roman"/>
          <w:sz w:val="28"/>
          <w:szCs w:val="24"/>
          <w:lang w:val="uk-UA"/>
        </w:rPr>
        <w:t xml:space="preserve">На сторінці 4-6 розміщено оповідання  Тетяни Рубан </w:t>
      </w:r>
      <w:r w:rsidRPr="004B784B">
        <w:rPr>
          <w:rFonts w:ascii="Times New Roman" w:hAnsi="Times New Roman" w:cs="Times New Roman"/>
          <w:sz w:val="28"/>
          <w:szCs w:val="24"/>
          <w:lang w:val="uk-UA"/>
        </w:rPr>
        <w:t>“</w:t>
      </w:r>
      <w:r>
        <w:rPr>
          <w:rFonts w:ascii="Times New Roman" w:hAnsi="Times New Roman" w:cs="Times New Roman"/>
          <w:sz w:val="28"/>
          <w:szCs w:val="24"/>
          <w:lang w:val="uk-UA"/>
        </w:rPr>
        <w:t>Листівка</w:t>
      </w:r>
      <w:r w:rsidRPr="004B784B">
        <w:rPr>
          <w:rFonts w:ascii="Times New Roman" w:hAnsi="Times New Roman" w:cs="Times New Roman"/>
          <w:sz w:val="28"/>
          <w:szCs w:val="24"/>
          <w:lang w:val="uk-UA"/>
        </w:rPr>
        <w:t>”</w:t>
      </w:r>
      <w:r>
        <w:rPr>
          <w:rFonts w:ascii="Times New Roman" w:hAnsi="Times New Roman" w:cs="Times New Roman"/>
          <w:sz w:val="28"/>
          <w:szCs w:val="24"/>
          <w:lang w:val="uk-UA"/>
        </w:rPr>
        <w:t xml:space="preserve">, яке </w:t>
      </w:r>
      <w:r w:rsidR="00452C2A">
        <w:rPr>
          <w:rFonts w:ascii="Times New Roman" w:hAnsi="Times New Roman" w:cs="Times New Roman"/>
          <w:sz w:val="28"/>
          <w:szCs w:val="24"/>
          <w:lang w:val="uk-UA"/>
        </w:rPr>
        <w:t xml:space="preserve">пов’язане із темою війни на Сході України. Насправді така тематика є важкою і для дорослої людини, проте логіка автора полягає у тому, щоб висвітлити цю тему і для дитячої аудиторії. Робота редактора полягала не лише у лексико-граматичному аналізі тексту-розповіді, а й у тому, щоб зберегти об’єктивізм, авторський стиль тексту, але при цьому не перейти межу, зробити його максимально зрозумілим. На мою думку, оповідання </w:t>
      </w:r>
      <w:r w:rsidR="000375B7">
        <w:rPr>
          <w:rFonts w:ascii="Times New Roman" w:hAnsi="Times New Roman" w:cs="Times New Roman"/>
          <w:sz w:val="28"/>
          <w:szCs w:val="24"/>
          <w:lang w:val="uk-UA"/>
        </w:rPr>
        <w:t>добре опрацьовано, і тему АТО, військових д</w:t>
      </w:r>
      <w:r w:rsidR="00D57625">
        <w:rPr>
          <w:rFonts w:ascii="Times New Roman" w:hAnsi="Times New Roman" w:cs="Times New Roman"/>
          <w:sz w:val="28"/>
          <w:szCs w:val="24"/>
          <w:lang w:val="uk-UA"/>
        </w:rPr>
        <w:t>ій висвітлено надзвичайно точно, досить нейтра</w:t>
      </w:r>
      <w:r w:rsidR="00E23BA5">
        <w:rPr>
          <w:rFonts w:ascii="Times New Roman" w:hAnsi="Times New Roman" w:cs="Times New Roman"/>
          <w:sz w:val="28"/>
          <w:szCs w:val="24"/>
          <w:lang w:val="uk-UA"/>
        </w:rPr>
        <w:t xml:space="preserve">льно, але в той же час виважено і </w:t>
      </w:r>
      <w:r w:rsidR="00E23BA5" w:rsidRPr="00E23BA5">
        <w:rPr>
          <w:rFonts w:ascii="Times New Roman" w:hAnsi="Times New Roman" w:cs="Times New Roman"/>
          <w:sz w:val="28"/>
          <w:szCs w:val="24"/>
        </w:rPr>
        <w:t>“</w:t>
      </w:r>
      <w:r w:rsidR="00E23BA5">
        <w:rPr>
          <w:rFonts w:ascii="Times New Roman" w:hAnsi="Times New Roman" w:cs="Times New Roman"/>
          <w:sz w:val="28"/>
          <w:szCs w:val="24"/>
        </w:rPr>
        <w:t>по-дитячому</w:t>
      </w:r>
      <w:r w:rsidR="00E23BA5" w:rsidRPr="00E23BA5">
        <w:rPr>
          <w:rFonts w:ascii="Times New Roman" w:hAnsi="Times New Roman" w:cs="Times New Roman"/>
          <w:sz w:val="28"/>
          <w:szCs w:val="24"/>
        </w:rPr>
        <w:t>”</w:t>
      </w:r>
      <w:r w:rsidR="00E23BA5">
        <w:rPr>
          <w:rFonts w:ascii="Times New Roman" w:hAnsi="Times New Roman" w:cs="Times New Roman"/>
          <w:sz w:val="28"/>
          <w:szCs w:val="24"/>
        </w:rPr>
        <w:t xml:space="preserve"> серйозно. За кожним словом, за кожним реченням просл</w:t>
      </w:r>
      <w:r w:rsidR="00E23BA5">
        <w:rPr>
          <w:rFonts w:ascii="Times New Roman" w:hAnsi="Times New Roman" w:cs="Times New Roman"/>
          <w:sz w:val="28"/>
          <w:szCs w:val="24"/>
          <w:lang w:val="uk-UA"/>
        </w:rPr>
        <w:t xml:space="preserve">ідковується збережений авторський стиль і зовсім не суха подача, а зображення подій дитячими очима. Мені здається, що працюючи над цим оповіданням, редактор спілкувався </w:t>
      </w:r>
      <w:r w:rsidR="00600510">
        <w:rPr>
          <w:rFonts w:ascii="Times New Roman" w:hAnsi="Times New Roman" w:cs="Times New Roman"/>
          <w:sz w:val="28"/>
          <w:szCs w:val="24"/>
          <w:lang w:val="uk-UA"/>
        </w:rPr>
        <w:t>із дітьми вікової категорії, для яких призначене це оповідання, спостерігав за їх розумінням цієї теми, можливо, навіть вів розмову і враховував їх думки та погляди, щоб якнайточніше передати дитячий світогляд, точку зору, зацікавити таким чином інших читачів. Редактору вдалося дотриматися основних положень під час редагування оповідання, а також висвітлити дорослу тему спрощено, але зрозуміло і експресивно.</w:t>
      </w:r>
    </w:p>
    <w:p w:rsidR="00BE1C00" w:rsidRDefault="00600510" w:rsidP="00E23BA5">
      <w:pPr>
        <w:spacing w:after="0" w:line="360" w:lineRule="auto"/>
        <w:ind w:firstLine="567"/>
        <w:jc w:val="both"/>
        <w:rPr>
          <w:rFonts w:ascii="Times New Roman" w:hAnsi="Times New Roman" w:cs="Times New Roman"/>
          <w:sz w:val="28"/>
          <w:szCs w:val="24"/>
          <w:lang w:val="uk-UA"/>
        </w:rPr>
      </w:pPr>
      <w:r>
        <w:rPr>
          <w:rFonts w:ascii="Times New Roman" w:hAnsi="Times New Roman" w:cs="Times New Roman"/>
          <w:sz w:val="28"/>
          <w:szCs w:val="24"/>
          <w:lang w:val="uk-UA"/>
        </w:rPr>
        <w:t xml:space="preserve">Досить цікавою для дітей у журналі є рубрика </w:t>
      </w:r>
      <w:r w:rsidRPr="00600510">
        <w:rPr>
          <w:rFonts w:ascii="Times New Roman" w:hAnsi="Times New Roman" w:cs="Times New Roman"/>
          <w:sz w:val="28"/>
          <w:szCs w:val="24"/>
          <w:lang w:val="uk-UA"/>
        </w:rPr>
        <w:t>“</w:t>
      </w:r>
      <w:r>
        <w:rPr>
          <w:rFonts w:ascii="Times New Roman" w:hAnsi="Times New Roman" w:cs="Times New Roman"/>
          <w:sz w:val="28"/>
          <w:szCs w:val="24"/>
          <w:lang w:val="uk-UA"/>
        </w:rPr>
        <w:t>Зелений патруль</w:t>
      </w:r>
      <w:r w:rsidRPr="00600510">
        <w:rPr>
          <w:rFonts w:ascii="Times New Roman" w:hAnsi="Times New Roman" w:cs="Times New Roman"/>
          <w:sz w:val="28"/>
          <w:szCs w:val="24"/>
          <w:lang w:val="uk-UA"/>
        </w:rPr>
        <w:t>”</w:t>
      </w:r>
      <w:r>
        <w:rPr>
          <w:rFonts w:ascii="Times New Roman" w:hAnsi="Times New Roman" w:cs="Times New Roman"/>
          <w:sz w:val="28"/>
          <w:szCs w:val="24"/>
          <w:lang w:val="uk-UA"/>
        </w:rPr>
        <w:t xml:space="preserve">, яка цього випуску була присвячена темі </w:t>
      </w:r>
      <w:r w:rsidRPr="00600510">
        <w:rPr>
          <w:rFonts w:ascii="Times New Roman" w:hAnsi="Times New Roman" w:cs="Times New Roman"/>
          <w:sz w:val="28"/>
          <w:szCs w:val="24"/>
          <w:lang w:val="uk-UA"/>
        </w:rPr>
        <w:t>“</w:t>
      </w:r>
      <w:r>
        <w:rPr>
          <w:rFonts w:ascii="Times New Roman" w:hAnsi="Times New Roman" w:cs="Times New Roman"/>
          <w:sz w:val="28"/>
          <w:szCs w:val="24"/>
          <w:lang w:val="uk-UA"/>
        </w:rPr>
        <w:t>Як зимують жаби?</w:t>
      </w:r>
      <w:r w:rsidRPr="00600510">
        <w:rPr>
          <w:rFonts w:ascii="Times New Roman" w:hAnsi="Times New Roman" w:cs="Times New Roman"/>
          <w:sz w:val="28"/>
          <w:szCs w:val="24"/>
          <w:lang w:val="uk-UA"/>
        </w:rPr>
        <w:t>”</w:t>
      </w:r>
      <w:r>
        <w:rPr>
          <w:rFonts w:ascii="Times New Roman" w:hAnsi="Times New Roman" w:cs="Times New Roman"/>
          <w:sz w:val="28"/>
          <w:szCs w:val="24"/>
          <w:lang w:val="uk-UA"/>
        </w:rPr>
        <w:t xml:space="preserve">. Розповідь </w:t>
      </w:r>
      <w:r w:rsidR="00492959">
        <w:rPr>
          <w:rFonts w:ascii="Times New Roman" w:hAnsi="Times New Roman" w:cs="Times New Roman"/>
          <w:sz w:val="28"/>
          <w:szCs w:val="24"/>
          <w:lang w:val="uk-UA"/>
        </w:rPr>
        <w:t xml:space="preserve">поділена на окремі підпункти, об’єднані ключовими словами. Це дає змогу зацікавити </w:t>
      </w:r>
      <w:r w:rsidR="00492959">
        <w:rPr>
          <w:rFonts w:ascii="Times New Roman" w:hAnsi="Times New Roman" w:cs="Times New Roman"/>
          <w:sz w:val="28"/>
          <w:szCs w:val="24"/>
          <w:lang w:val="uk-UA"/>
        </w:rPr>
        <w:lastRenderedPageBreak/>
        <w:t xml:space="preserve">читачів, які вже із заголовку зрозуміють, про що буде йти мова. Не менш важливою є пізнавальна складова, що сприяє гармонійному розвитку молодших школярів, дає цікаву та корисну інформацію, розширює знання дітей про життя земноводних і, зокрема, жаб. Усе це подано у доступній і цікавій формі, матеріал подано доступний і такий, що легко сприймається дітьми 8-10-річного віку. Робота редактора тут особливо помітна, оскільки </w:t>
      </w:r>
      <w:r w:rsidR="00BE1C00">
        <w:rPr>
          <w:rFonts w:ascii="Times New Roman" w:hAnsi="Times New Roman" w:cs="Times New Roman"/>
          <w:sz w:val="28"/>
          <w:szCs w:val="24"/>
          <w:lang w:val="uk-UA"/>
        </w:rPr>
        <w:t>відразу впадають в око заголовки окремих блоків – вдало підібрані і досить інтригуючі для дітей, манера подання матеріалу досить специфічна, неускладнена, дещо розважлива, ненав’язлива і зрозуміла.</w:t>
      </w:r>
    </w:p>
    <w:p w:rsidR="00ED737C" w:rsidRDefault="00BE1C00" w:rsidP="00ED737C">
      <w:pPr>
        <w:spacing w:after="0" w:line="360" w:lineRule="auto"/>
        <w:ind w:firstLine="567"/>
        <w:jc w:val="both"/>
        <w:rPr>
          <w:rFonts w:ascii="Times New Roman" w:hAnsi="Times New Roman" w:cs="Times New Roman"/>
          <w:sz w:val="28"/>
          <w:szCs w:val="24"/>
          <w:lang w:val="uk-UA"/>
        </w:rPr>
      </w:pPr>
      <w:r>
        <w:rPr>
          <w:rFonts w:ascii="Times New Roman" w:hAnsi="Times New Roman" w:cs="Times New Roman"/>
          <w:sz w:val="28"/>
          <w:szCs w:val="24"/>
          <w:lang w:val="uk-UA"/>
        </w:rPr>
        <w:t xml:space="preserve">У рубриці </w:t>
      </w:r>
      <w:r w:rsidRPr="00BE1C00">
        <w:rPr>
          <w:rFonts w:ascii="Times New Roman" w:hAnsi="Times New Roman" w:cs="Times New Roman"/>
          <w:sz w:val="28"/>
          <w:szCs w:val="24"/>
          <w:lang w:val="uk-UA"/>
        </w:rPr>
        <w:t>“</w:t>
      </w:r>
      <w:r>
        <w:rPr>
          <w:rFonts w:ascii="Times New Roman" w:hAnsi="Times New Roman" w:cs="Times New Roman"/>
          <w:sz w:val="28"/>
          <w:szCs w:val="24"/>
          <w:lang w:val="uk-UA"/>
        </w:rPr>
        <w:t>Дивовижна Україна</w:t>
      </w:r>
      <w:r w:rsidRPr="00BE1C00">
        <w:rPr>
          <w:rFonts w:ascii="Times New Roman" w:hAnsi="Times New Roman" w:cs="Times New Roman"/>
          <w:sz w:val="28"/>
          <w:szCs w:val="24"/>
          <w:lang w:val="uk-UA"/>
        </w:rPr>
        <w:t>”</w:t>
      </w:r>
      <w:r>
        <w:rPr>
          <w:rFonts w:ascii="Times New Roman" w:hAnsi="Times New Roman" w:cs="Times New Roman"/>
          <w:sz w:val="28"/>
          <w:szCs w:val="24"/>
          <w:lang w:val="uk-UA"/>
        </w:rPr>
        <w:t xml:space="preserve"> надзвичайно пізнавальною для дітей молодшого шкільного віку є текст-розповідь про найвідоміші винаходи українців.</w:t>
      </w:r>
      <w:r w:rsidR="00ED737C">
        <w:rPr>
          <w:rFonts w:ascii="Times New Roman" w:hAnsi="Times New Roman" w:cs="Times New Roman"/>
          <w:sz w:val="28"/>
          <w:szCs w:val="24"/>
          <w:lang w:val="uk-UA"/>
        </w:rPr>
        <w:t xml:space="preserve"> У різних блоках міститься інформація про інноваційний винахід – сонячну батарею, новітній прилад для вимірювання рівня цукру в крові, технологію розпізнавання людського обличчя на фото і відео, за допомогою якої в подальшому можна знайти людину за її фотографією, а також машину, яка перетворює будь-які відходи із деревини на брикети для котлів та пічок. Матеріал подано лаконічно, конкретно і доступно. </w:t>
      </w:r>
    </w:p>
    <w:p w:rsidR="00ED737C" w:rsidRDefault="00B26559" w:rsidP="00ED737C">
      <w:pPr>
        <w:spacing w:after="0" w:line="360" w:lineRule="auto"/>
        <w:ind w:firstLine="567"/>
        <w:jc w:val="both"/>
        <w:rPr>
          <w:rFonts w:ascii="Times New Roman" w:hAnsi="Times New Roman" w:cs="Times New Roman"/>
          <w:sz w:val="28"/>
          <w:szCs w:val="24"/>
        </w:rPr>
      </w:pPr>
      <w:r>
        <w:rPr>
          <w:rFonts w:ascii="Times New Roman" w:hAnsi="Times New Roman" w:cs="Times New Roman"/>
          <w:sz w:val="28"/>
          <w:szCs w:val="24"/>
          <w:lang w:val="uk-UA"/>
        </w:rPr>
        <w:t xml:space="preserve">На сторінках 34-35 рубрика </w:t>
      </w:r>
      <w:r w:rsidRPr="00B26559">
        <w:rPr>
          <w:rFonts w:ascii="Times New Roman" w:hAnsi="Times New Roman" w:cs="Times New Roman"/>
          <w:sz w:val="28"/>
          <w:szCs w:val="24"/>
        </w:rPr>
        <w:t>“</w:t>
      </w:r>
      <w:r>
        <w:rPr>
          <w:rFonts w:ascii="Times New Roman" w:hAnsi="Times New Roman" w:cs="Times New Roman"/>
          <w:sz w:val="28"/>
          <w:szCs w:val="24"/>
          <w:lang w:val="uk-UA"/>
        </w:rPr>
        <w:t>Клуб Питайликів</w:t>
      </w:r>
      <w:r w:rsidRPr="00B26559">
        <w:rPr>
          <w:rFonts w:ascii="Times New Roman" w:hAnsi="Times New Roman" w:cs="Times New Roman"/>
          <w:sz w:val="28"/>
          <w:szCs w:val="24"/>
        </w:rPr>
        <w:t>”</w:t>
      </w:r>
      <w:r>
        <w:rPr>
          <w:rFonts w:ascii="Times New Roman" w:hAnsi="Times New Roman" w:cs="Times New Roman"/>
          <w:sz w:val="28"/>
          <w:szCs w:val="24"/>
          <w:lang w:val="uk-UA"/>
        </w:rPr>
        <w:t xml:space="preserve"> присвячена відповідям на дитячі запитання. Вона орієнтована на висвітлення найцікавіших запитань від дітей та на подання цікавої інформації для ознайомлення дитини із нею. </w:t>
      </w:r>
      <w:r w:rsidR="0015107F">
        <w:rPr>
          <w:rFonts w:ascii="Times New Roman" w:hAnsi="Times New Roman" w:cs="Times New Roman"/>
          <w:sz w:val="28"/>
          <w:szCs w:val="24"/>
          <w:lang w:val="uk-UA"/>
        </w:rPr>
        <w:t xml:space="preserve">Тут містяться орієнтовані на дитячий вік відомості із хімії, біології та інших наук. У кожному із блоків знайдуться відповіді на всі ті запитання, що так хвилюють </w:t>
      </w:r>
      <w:r w:rsidR="0015107F" w:rsidRPr="0015107F">
        <w:rPr>
          <w:rFonts w:ascii="Times New Roman" w:hAnsi="Times New Roman" w:cs="Times New Roman"/>
          <w:sz w:val="28"/>
          <w:szCs w:val="24"/>
        </w:rPr>
        <w:t>“</w:t>
      </w:r>
      <w:r w:rsidR="0015107F">
        <w:rPr>
          <w:rFonts w:ascii="Times New Roman" w:hAnsi="Times New Roman" w:cs="Times New Roman"/>
          <w:sz w:val="28"/>
          <w:szCs w:val="24"/>
        </w:rPr>
        <w:t>чомучок</w:t>
      </w:r>
      <w:r w:rsidR="0015107F" w:rsidRPr="0015107F">
        <w:rPr>
          <w:rFonts w:ascii="Times New Roman" w:hAnsi="Times New Roman" w:cs="Times New Roman"/>
          <w:sz w:val="28"/>
          <w:szCs w:val="24"/>
        </w:rPr>
        <w:t>”</w:t>
      </w:r>
      <w:r w:rsidR="0015107F">
        <w:rPr>
          <w:rFonts w:ascii="Times New Roman" w:hAnsi="Times New Roman" w:cs="Times New Roman"/>
          <w:sz w:val="28"/>
          <w:szCs w:val="24"/>
        </w:rPr>
        <w:t>.</w:t>
      </w:r>
    </w:p>
    <w:p w:rsidR="00BE1C00" w:rsidRPr="00E23BA5" w:rsidRDefault="0015107F" w:rsidP="0015107F">
      <w:pPr>
        <w:spacing w:after="0" w:line="360" w:lineRule="auto"/>
        <w:ind w:firstLine="567"/>
        <w:jc w:val="both"/>
        <w:rPr>
          <w:rFonts w:ascii="Times New Roman" w:hAnsi="Times New Roman" w:cs="Times New Roman"/>
          <w:sz w:val="28"/>
          <w:szCs w:val="24"/>
          <w:lang w:val="uk-UA"/>
        </w:rPr>
      </w:pPr>
      <w:r>
        <w:rPr>
          <w:rFonts w:ascii="Times New Roman" w:hAnsi="Times New Roman" w:cs="Times New Roman"/>
          <w:sz w:val="28"/>
          <w:szCs w:val="24"/>
        </w:rPr>
        <w:t>Ана</w:t>
      </w:r>
      <w:r>
        <w:rPr>
          <w:rFonts w:ascii="Times New Roman" w:hAnsi="Times New Roman" w:cs="Times New Roman"/>
          <w:sz w:val="28"/>
          <w:szCs w:val="24"/>
          <w:lang w:val="uk-UA"/>
        </w:rPr>
        <w:t>ліз текстів-розповідей для дітей молодшого шкільного ві</w:t>
      </w:r>
      <w:r w:rsidR="006648E3">
        <w:rPr>
          <w:rFonts w:ascii="Times New Roman" w:hAnsi="Times New Roman" w:cs="Times New Roman"/>
          <w:sz w:val="28"/>
          <w:szCs w:val="24"/>
          <w:lang w:val="uk-UA"/>
        </w:rPr>
        <w:t>ку</w:t>
      </w:r>
      <w:r>
        <w:rPr>
          <w:rFonts w:ascii="Times New Roman" w:hAnsi="Times New Roman" w:cs="Times New Roman"/>
          <w:sz w:val="28"/>
          <w:szCs w:val="24"/>
          <w:lang w:val="uk-UA"/>
        </w:rPr>
        <w:t xml:space="preserve"> потребує великої уваги як з боку автора, так і з боку редактора. У дитячому журналі </w:t>
      </w:r>
      <w:r w:rsidRPr="0015107F">
        <w:rPr>
          <w:rFonts w:ascii="Times New Roman" w:hAnsi="Times New Roman" w:cs="Times New Roman"/>
          <w:sz w:val="28"/>
          <w:szCs w:val="24"/>
          <w:lang w:val="uk-UA"/>
        </w:rPr>
        <w:t>“Вигадуй, думай, грай”</w:t>
      </w:r>
      <w:r>
        <w:rPr>
          <w:rFonts w:ascii="Times New Roman" w:hAnsi="Times New Roman" w:cs="Times New Roman"/>
          <w:sz w:val="28"/>
          <w:szCs w:val="24"/>
          <w:lang w:val="uk-UA"/>
        </w:rPr>
        <w:t xml:space="preserve"> помітна надзвичайно професійна робота редактора, адже без його участі неможливо розподілити великий пласт інформації окремими блоками, розмежувати один вид інформації від іншого, а тим більше подати інформацію відповідно до вікової категорії, щоб діти зацікавилися, досліджували і пізнавали цей світ.</w:t>
      </w:r>
    </w:p>
    <w:sectPr w:rsidR="00BE1C00" w:rsidRPr="00E23BA5" w:rsidSect="00A454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choolBook">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3035F"/>
    <w:multiLevelType w:val="hybridMultilevel"/>
    <w:tmpl w:val="194E3048"/>
    <w:lvl w:ilvl="0" w:tplc="04190001">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1">
    <w:nsid w:val="0D23270F"/>
    <w:multiLevelType w:val="hybridMultilevel"/>
    <w:tmpl w:val="5142C92C"/>
    <w:lvl w:ilvl="0" w:tplc="D66A2E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C483112"/>
    <w:multiLevelType w:val="hybridMultilevel"/>
    <w:tmpl w:val="5E96FD64"/>
    <w:lvl w:ilvl="0" w:tplc="5AF6209C">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5181C0D"/>
    <w:multiLevelType w:val="hybridMultilevel"/>
    <w:tmpl w:val="AB44E1C2"/>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8A83DD6"/>
    <w:multiLevelType w:val="hybridMultilevel"/>
    <w:tmpl w:val="57FA7A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2"/>
  </w:compat>
  <w:rsids>
    <w:rsidRoot w:val="00900F1B"/>
    <w:rsid w:val="00001127"/>
    <w:rsid w:val="00001F1E"/>
    <w:rsid w:val="0000242E"/>
    <w:rsid w:val="0000246B"/>
    <w:rsid w:val="00002484"/>
    <w:rsid w:val="00002D4A"/>
    <w:rsid w:val="000033EE"/>
    <w:rsid w:val="00006284"/>
    <w:rsid w:val="00006709"/>
    <w:rsid w:val="00006E43"/>
    <w:rsid w:val="00006EC3"/>
    <w:rsid w:val="00010D21"/>
    <w:rsid w:val="00011166"/>
    <w:rsid w:val="00011600"/>
    <w:rsid w:val="00012B9E"/>
    <w:rsid w:val="00013F9F"/>
    <w:rsid w:val="00014377"/>
    <w:rsid w:val="00014737"/>
    <w:rsid w:val="00014E28"/>
    <w:rsid w:val="000154A2"/>
    <w:rsid w:val="00016B77"/>
    <w:rsid w:val="000173BB"/>
    <w:rsid w:val="0002182B"/>
    <w:rsid w:val="00023BDC"/>
    <w:rsid w:val="000249BA"/>
    <w:rsid w:val="0002567A"/>
    <w:rsid w:val="0002776B"/>
    <w:rsid w:val="0003098B"/>
    <w:rsid w:val="00030B86"/>
    <w:rsid w:val="00032144"/>
    <w:rsid w:val="00032150"/>
    <w:rsid w:val="00032C93"/>
    <w:rsid w:val="00032D60"/>
    <w:rsid w:val="000330C3"/>
    <w:rsid w:val="00034CD0"/>
    <w:rsid w:val="00034D1F"/>
    <w:rsid w:val="000351F4"/>
    <w:rsid w:val="000358DA"/>
    <w:rsid w:val="00035BED"/>
    <w:rsid w:val="00036B41"/>
    <w:rsid w:val="00037024"/>
    <w:rsid w:val="000373A5"/>
    <w:rsid w:val="000375B7"/>
    <w:rsid w:val="0004097B"/>
    <w:rsid w:val="00040C51"/>
    <w:rsid w:val="00040E3C"/>
    <w:rsid w:val="0004141A"/>
    <w:rsid w:val="00044F77"/>
    <w:rsid w:val="00045087"/>
    <w:rsid w:val="000459D0"/>
    <w:rsid w:val="000505B6"/>
    <w:rsid w:val="0005064F"/>
    <w:rsid w:val="00050B0C"/>
    <w:rsid w:val="00050E65"/>
    <w:rsid w:val="00052774"/>
    <w:rsid w:val="00052959"/>
    <w:rsid w:val="00053513"/>
    <w:rsid w:val="000538D7"/>
    <w:rsid w:val="00054672"/>
    <w:rsid w:val="00054739"/>
    <w:rsid w:val="00056409"/>
    <w:rsid w:val="000568CF"/>
    <w:rsid w:val="00057150"/>
    <w:rsid w:val="00057AB8"/>
    <w:rsid w:val="0006323E"/>
    <w:rsid w:val="00063BBC"/>
    <w:rsid w:val="00063F6C"/>
    <w:rsid w:val="00064818"/>
    <w:rsid w:val="00067A50"/>
    <w:rsid w:val="000716AC"/>
    <w:rsid w:val="00072343"/>
    <w:rsid w:val="00072CA8"/>
    <w:rsid w:val="00072D2D"/>
    <w:rsid w:val="00073B84"/>
    <w:rsid w:val="000747ED"/>
    <w:rsid w:val="0007780B"/>
    <w:rsid w:val="000807D1"/>
    <w:rsid w:val="000816BC"/>
    <w:rsid w:val="000820DD"/>
    <w:rsid w:val="000826A9"/>
    <w:rsid w:val="0008291D"/>
    <w:rsid w:val="00083598"/>
    <w:rsid w:val="00083C4F"/>
    <w:rsid w:val="00083DCC"/>
    <w:rsid w:val="00085510"/>
    <w:rsid w:val="00085C97"/>
    <w:rsid w:val="0008635C"/>
    <w:rsid w:val="00086E0D"/>
    <w:rsid w:val="00086F1B"/>
    <w:rsid w:val="0008731C"/>
    <w:rsid w:val="00090D19"/>
    <w:rsid w:val="00091585"/>
    <w:rsid w:val="0009167A"/>
    <w:rsid w:val="00093B37"/>
    <w:rsid w:val="00093B8E"/>
    <w:rsid w:val="000943AB"/>
    <w:rsid w:val="000947F2"/>
    <w:rsid w:val="00094B18"/>
    <w:rsid w:val="00095451"/>
    <w:rsid w:val="0009548C"/>
    <w:rsid w:val="000954FA"/>
    <w:rsid w:val="0009629A"/>
    <w:rsid w:val="000968FE"/>
    <w:rsid w:val="00097344"/>
    <w:rsid w:val="000A0361"/>
    <w:rsid w:val="000A1C8E"/>
    <w:rsid w:val="000A22B0"/>
    <w:rsid w:val="000A348B"/>
    <w:rsid w:val="000A3865"/>
    <w:rsid w:val="000A509B"/>
    <w:rsid w:val="000A6C3B"/>
    <w:rsid w:val="000B0828"/>
    <w:rsid w:val="000B09C5"/>
    <w:rsid w:val="000B115B"/>
    <w:rsid w:val="000B1A3E"/>
    <w:rsid w:val="000B2A26"/>
    <w:rsid w:val="000B481A"/>
    <w:rsid w:val="000B609D"/>
    <w:rsid w:val="000B6778"/>
    <w:rsid w:val="000B6915"/>
    <w:rsid w:val="000B7679"/>
    <w:rsid w:val="000B7AC4"/>
    <w:rsid w:val="000C3048"/>
    <w:rsid w:val="000C3F5E"/>
    <w:rsid w:val="000C4A1E"/>
    <w:rsid w:val="000C64CE"/>
    <w:rsid w:val="000D08BB"/>
    <w:rsid w:val="000D181A"/>
    <w:rsid w:val="000D2915"/>
    <w:rsid w:val="000D2AAF"/>
    <w:rsid w:val="000D37A6"/>
    <w:rsid w:val="000D3ECB"/>
    <w:rsid w:val="000D6023"/>
    <w:rsid w:val="000D622B"/>
    <w:rsid w:val="000D69FB"/>
    <w:rsid w:val="000E0D93"/>
    <w:rsid w:val="000E0DBF"/>
    <w:rsid w:val="000E194D"/>
    <w:rsid w:val="000E3215"/>
    <w:rsid w:val="000E3BD2"/>
    <w:rsid w:val="000E3BD7"/>
    <w:rsid w:val="000E4BA1"/>
    <w:rsid w:val="000E603B"/>
    <w:rsid w:val="000E69D6"/>
    <w:rsid w:val="000E7011"/>
    <w:rsid w:val="000E72B2"/>
    <w:rsid w:val="000E7452"/>
    <w:rsid w:val="000E7B03"/>
    <w:rsid w:val="000F019D"/>
    <w:rsid w:val="000F0825"/>
    <w:rsid w:val="000F4D32"/>
    <w:rsid w:val="000F6443"/>
    <w:rsid w:val="000F707E"/>
    <w:rsid w:val="000F7383"/>
    <w:rsid w:val="000F799A"/>
    <w:rsid w:val="00100A5B"/>
    <w:rsid w:val="001023F0"/>
    <w:rsid w:val="00102C58"/>
    <w:rsid w:val="00105024"/>
    <w:rsid w:val="001066E2"/>
    <w:rsid w:val="00106B9E"/>
    <w:rsid w:val="001070C2"/>
    <w:rsid w:val="001077C1"/>
    <w:rsid w:val="001104B5"/>
    <w:rsid w:val="001105EE"/>
    <w:rsid w:val="00110A78"/>
    <w:rsid w:val="00110CBE"/>
    <w:rsid w:val="00113A36"/>
    <w:rsid w:val="00114C44"/>
    <w:rsid w:val="00115EC2"/>
    <w:rsid w:val="00116693"/>
    <w:rsid w:val="00116ADA"/>
    <w:rsid w:val="00117A9D"/>
    <w:rsid w:val="00117E31"/>
    <w:rsid w:val="00120BA3"/>
    <w:rsid w:val="00120FBE"/>
    <w:rsid w:val="001243D1"/>
    <w:rsid w:val="00124AB8"/>
    <w:rsid w:val="00124FF8"/>
    <w:rsid w:val="0012581D"/>
    <w:rsid w:val="0012649A"/>
    <w:rsid w:val="00126B96"/>
    <w:rsid w:val="001270FB"/>
    <w:rsid w:val="00130ED8"/>
    <w:rsid w:val="00130FDF"/>
    <w:rsid w:val="001319E4"/>
    <w:rsid w:val="00131F07"/>
    <w:rsid w:val="0013212D"/>
    <w:rsid w:val="00132BBE"/>
    <w:rsid w:val="00134E81"/>
    <w:rsid w:val="001359B0"/>
    <w:rsid w:val="001360FB"/>
    <w:rsid w:val="0014088E"/>
    <w:rsid w:val="001408ED"/>
    <w:rsid w:val="0014093B"/>
    <w:rsid w:val="001420C1"/>
    <w:rsid w:val="0014531F"/>
    <w:rsid w:val="00146120"/>
    <w:rsid w:val="001461B1"/>
    <w:rsid w:val="001463F0"/>
    <w:rsid w:val="0014656C"/>
    <w:rsid w:val="00147B85"/>
    <w:rsid w:val="00147BAD"/>
    <w:rsid w:val="00147E63"/>
    <w:rsid w:val="00150E1A"/>
    <w:rsid w:val="0015107F"/>
    <w:rsid w:val="0015249F"/>
    <w:rsid w:val="00152C0A"/>
    <w:rsid w:val="00154B16"/>
    <w:rsid w:val="00154CCA"/>
    <w:rsid w:val="00156D97"/>
    <w:rsid w:val="0015774A"/>
    <w:rsid w:val="00157D88"/>
    <w:rsid w:val="001602D9"/>
    <w:rsid w:val="00160D29"/>
    <w:rsid w:val="00162130"/>
    <w:rsid w:val="00162B60"/>
    <w:rsid w:val="00164B1D"/>
    <w:rsid w:val="00165148"/>
    <w:rsid w:val="0016591B"/>
    <w:rsid w:val="001670F6"/>
    <w:rsid w:val="0017014C"/>
    <w:rsid w:val="001704CD"/>
    <w:rsid w:val="00170ECA"/>
    <w:rsid w:val="00172419"/>
    <w:rsid w:val="001724A3"/>
    <w:rsid w:val="001738D9"/>
    <w:rsid w:val="001739F5"/>
    <w:rsid w:val="00173A45"/>
    <w:rsid w:val="00173AF2"/>
    <w:rsid w:val="00174520"/>
    <w:rsid w:val="00175F6D"/>
    <w:rsid w:val="00177A38"/>
    <w:rsid w:val="00177B79"/>
    <w:rsid w:val="00183DB3"/>
    <w:rsid w:val="00186022"/>
    <w:rsid w:val="001868D6"/>
    <w:rsid w:val="00187856"/>
    <w:rsid w:val="001941B3"/>
    <w:rsid w:val="001961E5"/>
    <w:rsid w:val="00197790"/>
    <w:rsid w:val="00197B3F"/>
    <w:rsid w:val="001A1B3C"/>
    <w:rsid w:val="001A3613"/>
    <w:rsid w:val="001A3A73"/>
    <w:rsid w:val="001A7A17"/>
    <w:rsid w:val="001B11DF"/>
    <w:rsid w:val="001B2663"/>
    <w:rsid w:val="001B3096"/>
    <w:rsid w:val="001B4FCC"/>
    <w:rsid w:val="001C0491"/>
    <w:rsid w:val="001C096E"/>
    <w:rsid w:val="001C11D0"/>
    <w:rsid w:val="001C1B57"/>
    <w:rsid w:val="001C3368"/>
    <w:rsid w:val="001C4414"/>
    <w:rsid w:val="001C47DE"/>
    <w:rsid w:val="001C5745"/>
    <w:rsid w:val="001C5D4A"/>
    <w:rsid w:val="001C7E57"/>
    <w:rsid w:val="001D17DC"/>
    <w:rsid w:val="001D18A5"/>
    <w:rsid w:val="001D192D"/>
    <w:rsid w:val="001D19C1"/>
    <w:rsid w:val="001D1BED"/>
    <w:rsid w:val="001D2119"/>
    <w:rsid w:val="001D2135"/>
    <w:rsid w:val="001D353B"/>
    <w:rsid w:val="001D52EA"/>
    <w:rsid w:val="001D554A"/>
    <w:rsid w:val="001D58FE"/>
    <w:rsid w:val="001D6453"/>
    <w:rsid w:val="001D6880"/>
    <w:rsid w:val="001D7E89"/>
    <w:rsid w:val="001E0053"/>
    <w:rsid w:val="001E08F2"/>
    <w:rsid w:val="001E2BEF"/>
    <w:rsid w:val="001E3238"/>
    <w:rsid w:val="001E426A"/>
    <w:rsid w:val="001E4351"/>
    <w:rsid w:val="001E59F2"/>
    <w:rsid w:val="001E65B4"/>
    <w:rsid w:val="001E6B99"/>
    <w:rsid w:val="001F5066"/>
    <w:rsid w:val="001F5D71"/>
    <w:rsid w:val="001F6D24"/>
    <w:rsid w:val="001F7C11"/>
    <w:rsid w:val="0020137C"/>
    <w:rsid w:val="00202539"/>
    <w:rsid w:val="00202ACE"/>
    <w:rsid w:val="00202B5F"/>
    <w:rsid w:val="00203424"/>
    <w:rsid w:val="002034BF"/>
    <w:rsid w:val="00203777"/>
    <w:rsid w:val="00203F0A"/>
    <w:rsid w:val="00205A76"/>
    <w:rsid w:val="002069C2"/>
    <w:rsid w:val="00206D32"/>
    <w:rsid w:val="002073A2"/>
    <w:rsid w:val="00207F8C"/>
    <w:rsid w:val="00211B0B"/>
    <w:rsid w:val="00211BC3"/>
    <w:rsid w:val="00212932"/>
    <w:rsid w:val="00212AFE"/>
    <w:rsid w:val="002132E9"/>
    <w:rsid w:val="00213A62"/>
    <w:rsid w:val="0021483C"/>
    <w:rsid w:val="00215379"/>
    <w:rsid w:val="00215B64"/>
    <w:rsid w:val="00216558"/>
    <w:rsid w:val="00221F65"/>
    <w:rsid w:val="00221F6C"/>
    <w:rsid w:val="00222116"/>
    <w:rsid w:val="002227A3"/>
    <w:rsid w:val="0022334B"/>
    <w:rsid w:val="00223FD6"/>
    <w:rsid w:val="00224BF4"/>
    <w:rsid w:val="00224EC7"/>
    <w:rsid w:val="0022547E"/>
    <w:rsid w:val="0022558D"/>
    <w:rsid w:val="002267BB"/>
    <w:rsid w:val="002267D7"/>
    <w:rsid w:val="0023102E"/>
    <w:rsid w:val="00231329"/>
    <w:rsid w:val="0023208E"/>
    <w:rsid w:val="00232445"/>
    <w:rsid w:val="0023381B"/>
    <w:rsid w:val="00233E1B"/>
    <w:rsid w:val="002349EF"/>
    <w:rsid w:val="002353B7"/>
    <w:rsid w:val="0023541C"/>
    <w:rsid w:val="002359BB"/>
    <w:rsid w:val="00236390"/>
    <w:rsid w:val="0023743C"/>
    <w:rsid w:val="00242304"/>
    <w:rsid w:val="00242B03"/>
    <w:rsid w:val="00243B47"/>
    <w:rsid w:val="00244346"/>
    <w:rsid w:val="00245B16"/>
    <w:rsid w:val="00245B22"/>
    <w:rsid w:val="00250542"/>
    <w:rsid w:val="002517C3"/>
    <w:rsid w:val="00251D6E"/>
    <w:rsid w:val="0025239E"/>
    <w:rsid w:val="00255D79"/>
    <w:rsid w:val="00256263"/>
    <w:rsid w:val="00256A22"/>
    <w:rsid w:val="00257A33"/>
    <w:rsid w:val="00260732"/>
    <w:rsid w:val="00260D6A"/>
    <w:rsid w:val="00262B30"/>
    <w:rsid w:val="00263DFA"/>
    <w:rsid w:val="00265188"/>
    <w:rsid w:val="00265541"/>
    <w:rsid w:val="00265689"/>
    <w:rsid w:val="00266448"/>
    <w:rsid w:val="00266898"/>
    <w:rsid w:val="00266CCB"/>
    <w:rsid w:val="0026721C"/>
    <w:rsid w:val="0026743F"/>
    <w:rsid w:val="002675CC"/>
    <w:rsid w:val="002679B2"/>
    <w:rsid w:val="002704BB"/>
    <w:rsid w:val="00271DB5"/>
    <w:rsid w:val="00271E3D"/>
    <w:rsid w:val="002733E4"/>
    <w:rsid w:val="0027354F"/>
    <w:rsid w:val="00273678"/>
    <w:rsid w:val="0027771B"/>
    <w:rsid w:val="00280A6A"/>
    <w:rsid w:val="00283208"/>
    <w:rsid w:val="00283218"/>
    <w:rsid w:val="0028380C"/>
    <w:rsid w:val="00283CC6"/>
    <w:rsid w:val="00284702"/>
    <w:rsid w:val="00284872"/>
    <w:rsid w:val="002849D5"/>
    <w:rsid w:val="00285654"/>
    <w:rsid w:val="00285A0B"/>
    <w:rsid w:val="00285C6C"/>
    <w:rsid w:val="00285EAA"/>
    <w:rsid w:val="00286810"/>
    <w:rsid w:val="00286D34"/>
    <w:rsid w:val="00290A8F"/>
    <w:rsid w:val="00291755"/>
    <w:rsid w:val="00291AD3"/>
    <w:rsid w:val="00293918"/>
    <w:rsid w:val="002941E7"/>
    <w:rsid w:val="002947DE"/>
    <w:rsid w:val="00295073"/>
    <w:rsid w:val="00295916"/>
    <w:rsid w:val="002A047C"/>
    <w:rsid w:val="002A083A"/>
    <w:rsid w:val="002A1B63"/>
    <w:rsid w:val="002A26C7"/>
    <w:rsid w:val="002A2B05"/>
    <w:rsid w:val="002A3D4D"/>
    <w:rsid w:val="002A4FCC"/>
    <w:rsid w:val="002A4FF8"/>
    <w:rsid w:val="002A546C"/>
    <w:rsid w:val="002A5A4D"/>
    <w:rsid w:val="002A5B35"/>
    <w:rsid w:val="002A5C90"/>
    <w:rsid w:val="002A6A45"/>
    <w:rsid w:val="002A6EFE"/>
    <w:rsid w:val="002B1E12"/>
    <w:rsid w:val="002B1F47"/>
    <w:rsid w:val="002B45EE"/>
    <w:rsid w:val="002C0D13"/>
    <w:rsid w:val="002C2F14"/>
    <w:rsid w:val="002C2F6A"/>
    <w:rsid w:val="002C4970"/>
    <w:rsid w:val="002C4EE6"/>
    <w:rsid w:val="002C50FC"/>
    <w:rsid w:val="002D0DCF"/>
    <w:rsid w:val="002D1064"/>
    <w:rsid w:val="002D160C"/>
    <w:rsid w:val="002D1793"/>
    <w:rsid w:val="002D19E2"/>
    <w:rsid w:val="002D226F"/>
    <w:rsid w:val="002D32EE"/>
    <w:rsid w:val="002D3D5A"/>
    <w:rsid w:val="002D5662"/>
    <w:rsid w:val="002D6C02"/>
    <w:rsid w:val="002D6FBD"/>
    <w:rsid w:val="002E1BDA"/>
    <w:rsid w:val="002E359E"/>
    <w:rsid w:val="002E40EC"/>
    <w:rsid w:val="002E6898"/>
    <w:rsid w:val="002E796B"/>
    <w:rsid w:val="002F01E8"/>
    <w:rsid w:val="002F1EE0"/>
    <w:rsid w:val="002F2A94"/>
    <w:rsid w:val="002F3286"/>
    <w:rsid w:val="002F59AA"/>
    <w:rsid w:val="002F5B04"/>
    <w:rsid w:val="002F5E44"/>
    <w:rsid w:val="002F7CA8"/>
    <w:rsid w:val="00300C7D"/>
    <w:rsid w:val="00301469"/>
    <w:rsid w:val="00302042"/>
    <w:rsid w:val="00303B75"/>
    <w:rsid w:val="00304B62"/>
    <w:rsid w:val="00304B73"/>
    <w:rsid w:val="00304BC4"/>
    <w:rsid w:val="00304DB3"/>
    <w:rsid w:val="00305071"/>
    <w:rsid w:val="0030579E"/>
    <w:rsid w:val="00307DDB"/>
    <w:rsid w:val="0031019F"/>
    <w:rsid w:val="00310772"/>
    <w:rsid w:val="0031229B"/>
    <w:rsid w:val="003127A0"/>
    <w:rsid w:val="00313628"/>
    <w:rsid w:val="003145CF"/>
    <w:rsid w:val="003145F0"/>
    <w:rsid w:val="00315BFE"/>
    <w:rsid w:val="00316243"/>
    <w:rsid w:val="00317E1B"/>
    <w:rsid w:val="003210A9"/>
    <w:rsid w:val="00321709"/>
    <w:rsid w:val="00322D90"/>
    <w:rsid w:val="00323097"/>
    <w:rsid w:val="003230B0"/>
    <w:rsid w:val="0032367B"/>
    <w:rsid w:val="00323DC8"/>
    <w:rsid w:val="003259FD"/>
    <w:rsid w:val="00326D4F"/>
    <w:rsid w:val="003301ED"/>
    <w:rsid w:val="00330843"/>
    <w:rsid w:val="00331FE1"/>
    <w:rsid w:val="00332350"/>
    <w:rsid w:val="00332A6F"/>
    <w:rsid w:val="00333DF8"/>
    <w:rsid w:val="00334026"/>
    <w:rsid w:val="00334A5C"/>
    <w:rsid w:val="00334B56"/>
    <w:rsid w:val="00335CAF"/>
    <w:rsid w:val="00336410"/>
    <w:rsid w:val="00336932"/>
    <w:rsid w:val="003372FB"/>
    <w:rsid w:val="00337B50"/>
    <w:rsid w:val="0034168B"/>
    <w:rsid w:val="0034223C"/>
    <w:rsid w:val="003423EA"/>
    <w:rsid w:val="00342845"/>
    <w:rsid w:val="00342DF6"/>
    <w:rsid w:val="003436F7"/>
    <w:rsid w:val="00343A23"/>
    <w:rsid w:val="0034569B"/>
    <w:rsid w:val="00345CAA"/>
    <w:rsid w:val="00346817"/>
    <w:rsid w:val="003502A0"/>
    <w:rsid w:val="00350BD9"/>
    <w:rsid w:val="00350F3D"/>
    <w:rsid w:val="00351DA6"/>
    <w:rsid w:val="003524EA"/>
    <w:rsid w:val="00354BC3"/>
    <w:rsid w:val="0035532B"/>
    <w:rsid w:val="00355586"/>
    <w:rsid w:val="003562A3"/>
    <w:rsid w:val="00357EBE"/>
    <w:rsid w:val="00362006"/>
    <w:rsid w:val="00362169"/>
    <w:rsid w:val="00362734"/>
    <w:rsid w:val="00367650"/>
    <w:rsid w:val="003700B2"/>
    <w:rsid w:val="003708F9"/>
    <w:rsid w:val="00370E61"/>
    <w:rsid w:val="003714B8"/>
    <w:rsid w:val="003737D1"/>
    <w:rsid w:val="00373FAB"/>
    <w:rsid w:val="00374BE3"/>
    <w:rsid w:val="00375357"/>
    <w:rsid w:val="00376313"/>
    <w:rsid w:val="00376E16"/>
    <w:rsid w:val="0038009A"/>
    <w:rsid w:val="003814C4"/>
    <w:rsid w:val="00382B76"/>
    <w:rsid w:val="00383C2F"/>
    <w:rsid w:val="00383FF0"/>
    <w:rsid w:val="00384401"/>
    <w:rsid w:val="003860E1"/>
    <w:rsid w:val="00387BC6"/>
    <w:rsid w:val="00387C1B"/>
    <w:rsid w:val="00387F10"/>
    <w:rsid w:val="0039030F"/>
    <w:rsid w:val="003904E6"/>
    <w:rsid w:val="00390E83"/>
    <w:rsid w:val="00391460"/>
    <w:rsid w:val="00393ACB"/>
    <w:rsid w:val="003940EC"/>
    <w:rsid w:val="00394B29"/>
    <w:rsid w:val="00395153"/>
    <w:rsid w:val="00395F36"/>
    <w:rsid w:val="00396BED"/>
    <w:rsid w:val="00396BF4"/>
    <w:rsid w:val="003A0864"/>
    <w:rsid w:val="003A094E"/>
    <w:rsid w:val="003A1168"/>
    <w:rsid w:val="003A13C1"/>
    <w:rsid w:val="003A1BF3"/>
    <w:rsid w:val="003A25D6"/>
    <w:rsid w:val="003A2D30"/>
    <w:rsid w:val="003A2E00"/>
    <w:rsid w:val="003A4B35"/>
    <w:rsid w:val="003A59C4"/>
    <w:rsid w:val="003A5F5A"/>
    <w:rsid w:val="003A6757"/>
    <w:rsid w:val="003B1607"/>
    <w:rsid w:val="003B3717"/>
    <w:rsid w:val="003C0046"/>
    <w:rsid w:val="003C0321"/>
    <w:rsid w:val="003C1F51"/>
    <w:rsid w:val="003C246F"/>
    <w:rsid w:val="003C3B01"/>
    <w:rsid w:val="003C5FA6"/>
    <w:rsid w:val="003C724B"/>
    <w:rsid w:val="003C7773"/>
    <w:rsid w:val="003C77B3"/>
    <w:rsid w:val="003D0879"/>
    <w:rsid w:val="003D30C2"/>
    <w:rsid w:val="003D3680"/>
    <w:rsid w:val="003D3F1B"/>
    <w:rsid w:val="003D49FA"/>
    <w:rsid w:val="003D4DFE"/>
    <w:rsid w:val="003D4F96"/>
    <w:rsid w:val="003D59DC"/>
    <w:rsid w:val="003D5B4B"/>
    <w:rsid w:val="003D66B8"/>
    <w:rsid w:val="003E081F"/>
    <w:rsid w:val="003E1322"/>
    <w:rsid w:val="003E13BB"/>
    <w:rsid w:val="003E35F8"/>
    <w:rsid w:val="003E3951"/>
    <w:rsid w:val="003E401D"/>
    <w:rsid w:val="003E4625"/>
    <w:rsid w:val="003E47F9"/>
    <w:rsid w:val="003E47FD"/>
    <w:rsid w:val="003E5B0D"/>
    <w:rsid w:val="003F0F89"/>
    <w:rsid w:val="003F16B8"/>
    <w:rsid w:val="003F1707"/>
    <w:rsid w:val="003F2704"/>
    <w:rsid w:val="003F5C9F"/>
    <w:rsid w:val="003F6288"/>
    <w:rsid w:val="003F6A58"/>
    <w:rsid w:val="004007F7"/>
    <w:rsid w:val="00401776"/>
    <w:rsid w:val="0040207A"/>
    <w:rsid w:val="0040207F"/>
    <w:rsid w:val="00402684"/>
    <w:rsid w:val="00402A13"/>
    <w:rsid w:val="00404462"/>
    <w:rsid w:val="004044AC"/>
    <w:rsid w:val="00404B9B"/>
    <w:rsid w:val="00404D90"/>
    <w:rsid w:val="00405497"/>
    <w:rsid w:val="00406B3C"/>
    <w:rsid w:val="00406F0C"/>
    <w:rsid w:val="0040782D"/>
    <w:rsid w:val="0041010C"/>
    <w:rsid w:val="00411754"/>
    <w:rsid w:val="0041194D"/>
    <w:rsid w:val="00411C79"/>
    <w:rsid w:val="00413383"/>
    <w:rsid w:val="004138B7"/>
    <w:rsid w:val="00415775"/>
    <w:rsid w:val="004173F3"/>
    <w:rsid w:val="00417A50"/>
    <w:rsid w:val="00420D1A"/>
    <w:rsid w:val="00420DFB"/>
    <w:rsid w:val="00421031"/>
    <w:rsid w:val="004234C0"/>
    <w:rsid w:val="00423C5D"/>
    <w:rsid w:val="00423FE5"/>
    <w:rsid w:val="0042470F"/>
    <w:rsid w:val="00424CD9"/>
    <w:rsid w:val="004258C7"/>
    <w:rsid w:val="004259A0"/>
    <w:rsid w:val="00426F96"/>
    <w:rsid w:val="00430754"/>
    <w:rsid w:val="00432EE8"/>
    <w:rsid w:val="00433506"/>
    <w:rsid w:val="00433C6B"/>
    <w:rsid w:val="00434926"/>
    <w:rsid w:val="00434F2D"/>
    <w:rsid w:val="00435009"/>
    <w:rsid w:val="00435E6A"/>
    <w:rsid w:val="00437C1B"/>
    <w:rsid w:val="00440F0F"/>
    <w:rsid w:val="00442C10"/>
    <w:rsid w:val="004441BE"/>
    <w:rsid w:val="004445F1"/>
    <w:rsid w:val="00444916"/>
    <w:rsid w:val="00445AA9"/>
    <w:rsid w:val="004460F1"/>
    <w:rsid w:val="004463B0"/>
    <w:rsid w:val="004475A2"/>
    <w:rsid w:val="00447C16"/>
    <w:rsid w:val="004501F3"/>
    <w:rsid w:val="004515F4"/>
    <w:rsid w:val="0045255B"/>
    <w:rsid w:val="00452C2A"/>
    <w:rsid w:val="00453021"/>
    <w:rsid w:val="00453057"/>
    <w:rsid w:val="00453B1E"/>
    <w:rsid w:val="004546D4"/>
    <w:rsid w:val="00454E43"/>
    <w:rsid w:val="00456A6E"/>
    <w:rsid w:val="00460457"/>
    <w:rsid w:val="004629D0"/>
    <w:rsid w:val="00463AD4"/>
    <w:rsid w:val="00464351"/>
    <w:rsid w:val="00464BF0"/>
    <w:rsid w:val="0046606E"/>
    <w:rsid w:val="004660BE"/>
    <w:rsid w:val="00467089"/>
    <w:rsid w:val="00467EF0"/>
    <w:rsid w:val="00472F06"/>
    <w:rsid w:val="00473B2D"/>
    <w:rsid w:val="00474EF0"/>
    <w:rsid w:val="004758BD"/>
    <w:rsid w:val="0047794D"/>
    <w:rsid w:val="00477B49"/>
    <w:rsid w:val="0048039D"/>
    <w:rsid w:val="0048256A"/>
    <w:rsid w:val="00482E87"/>
    <w:rsid w:val="0048434B"/>
    <w:rsid w:val="00484750"/>
    <w:rsid w:val="00485578"/>
    <w:rsid w:val="00485580"/>
    <w:rsid w:val="00486A10"/>
    <w:rsid w:val="00487809"/>
    <w:rsid w:val="00491241"/>
    <w:rsid w:val="00491363"/>
    <w:rsid w:val="00492959"/>
    <w:rsid w:val="00495554"/>
    <w:rsid w:val="00495E0B"/>
    <w:rsid w:val="00496532"/>
    <w:rsid w:val="00496917"/>
    <w:rsid w:val="00496C3B"/>
    <w:rsid w:val="00497EE4"/>
    <w:rsid w:val="004A07B5"/>
    <w:rsid w:val="004A3CAA"/>
    <w:rsid w:val="004A3D2A"/>
    <w:rsid w:val="004A3F36"/>
    <w:rsid w:val="004A54AA"/>
    <w:rsid w:val="004A7056"/>
    <w:rsid w:val="004B291E"/>
    <w:rsid w:val="004B2D67"/>
    <w:rsid w:val="004B33AD"/>
    <w:rsid w:val="004B3E83"/>
    <w:rsid w:val="004B4C69"/>
    <w:rsid w:val="004B5B9E"/>
    <w:rsid w:val="004B6052"/>
    <w:rsid w:val="004B784B"/>
    <w:rsid w:val="004C243B"/>
    <w:rsid w:val="004C275C"/>
    <w:rsid w:val="004C287D"/>
    <w:rsid w:val="004C2B3E"/>
    <w:rsid w:val="004C315B"/>
    <w:rsid w:val="004C42EB"/>
    <w:rsid w:val="004C489F"/>
    <w:rsid w:val="004C4969"/>
    <w:rsid w:val="004C5ACB"/>
    <w:rsid w:val="004D20B5"/>
    <w:rsid w:val="004D297D"/>
    <w:rsid w:val="004D4285"/>
    <w:rsid w:val="004D55B5"/>
    <w:rsid w:val="004D7B00"/>
    <w:rsid w:val="004E0AD3"/>
    <w:rsid w:val="004E0D74"/>
    <w:rsid w:val="004E4D37"/>
    <w:rsid w:val="004E5C58"/>
    <w:rsid w:val="004E5EBD"/>
    <w:rsid w:val="004E6294"/>
    <w:rsid w:val="004E7234"/>
    <w:rsid w:val="004F1978"/>
    <w:rsid w:val="004F3BB6"/>
    <w:rsid w:val="004F40F2"/>
    <w:rsid w:val="004F420E"/>
    <w:rsid w:val="004F4271"/>
    <w:rsid w:val="004F461E"/>
    <w:rsid w:val="004F4C54"/>
    <w:rsid w:val="004F5159"/>
    <w:rsid w:val="004F5620"/>
    <w:rsid w:val="004F6793"/>
    <w:rsid w:val="004F799C"/>
    <w:rsid w:val="00503492"/>
    <w:rsid w:val="00504C04"/>
    <w:rsid w:val="005055DF"/>
    <w:rsid w:val="0050585B"/>
    <w:rsid w:val="005076C2"/>
    <w:rsid w:val="005109F3"/>
    <w:rsid w:val="0051191C"/>
    <w:rsid w:val="005123A5"/>
    <w:rsid w:val="00513A06"/>
    <w:rsid w:val="0051441F"/>
    <w:rsid w:val="00515806"/>
    <w:rsid w:val="005169E7"/>
    <w:rsid w:val="00516B78"/>
    <w:rsid w:val="00516DD8"/>
    <w:rsid w:val="00520EDE"/>
    <w:rsid w:val="00522942"/>
    <w:rsid w:val="00525A3F"/>
    <w:rsid w:val="00526901"/>
    <w:rsid w:val="00526973"/>
    <w:rsid w:val="00526E81"/>
    <w:rsid w:val="00531D09"/>
    <w:rsid w:val="00532478"/>
    <w:rsid w:val="00532826"/>
    <w:rsid w:val="00533D1E"/>
    <w:rsid w:val="00533E5E"/>
    <w:rsid w:val="00534739"/>
    <w:rsid w:val="00535895"/>
    <w:rsid w:val="00536912"/>
    <w:rsid w:val="00536980"/>
    <w:rsid w:val="00537009"/>
    <w:rsid w:val="00540B87"/>
    <w:rsid w:val="00541AEA"/>
    <w:rsid w:val="00545382"/>
    <w:rsid w:val="0054574E"/>
    <w:rsid w:val="005459EB"/>
    <w:rsid w:val="00547479"/>
    <w:rsid w:val="00547BDB"/>
    <w:rsid w:val="00550DC9"/>
    <w:rsid w:val="00550F7D"/>
    <w:rsid w:val="005515F6"/>
    <w:rsid w:val="005537B2"/>
    <w:rsid w:val="00553A08"/>
    <w:rsid w:val="00553B8C"/>
    <w:rsid w:val="00553FA7"/>
    <w:rsid w:val="00554EA6"/>
    <w:rsid w:val="0055640A"/>
    <w:rsid w:val="005573F5"/>
    <w:rsid w:val="005577B9"/>
    <w:rsid w:val="005611C9"/>
    <w:rsid w:val="00561533"/>
    <w:rsid w:val="005623D4"/>
    <w:rsid w:val="00562CB5"/>
    <w:rsid w:val="00563A44"/>
    <w:rsid w:val="00563B7D"/>
    <w:rsid w:val="00563D11"/>
    <w:rsid w:val="005642E4"/>
    <w:rsid w:val="005647CF"/>
    <w:rsid w:val="005650E3"/>
    <w:rsid w:val="0056540D"/>
    <w:rsid w:val="005669A9"/>
    <w:rsid w:val="00567B7D"/>
    <w:rsid w:val="00570A6C"/>
    <w:rsid w:val="00571DF9"/>
    <w:rsid w:val="00573BE4"/>
    <w:rsid w:val="005743FE"/>
    <w:rsid w:val="00574603"/>
    <w:rsid w:val="005768C6"/>
    <w:rsid w:val="00577983"/>
    <w:rsid w:val="00577D64"/>
    <w:rsid w:val="0058072C"/>
    <w:rsid w:val="00583804"/>
    <w:rsid w:val="00590A23"/>
    <w:rsid w:val="00591A00"/>
    <w:rsid w:val="00591D44"/>
    <w:rsid w:val="0059224E"/>
    <w:rsid w:val="00592FA3"/>
    <w:rsid w:val="00593F83"/>
    <w:rsid w:val="00594435"/>
    <w:rsid w:val="0059737B"/>
    <w:rsid w:val="005A0373"/>
    <w:rsid w:val="005A06B1"/>
    <w:rsid w:val="005A1DF0"/>
    <w:rsid w:val="005A26B3"/>
    <w:rsid w:val="005A276B"/>
    <w:rsid w:val="005A533D"/>
    <w:rsid w:val="005A55BF"/>
    <w:rsid w:val="005A6356"/>
    <w:rsid w:val="005B111B"/>
    <w:rsid w:val="005B27E6"/>
    <w:rsid w:val="005B3BD6"/>
    <w:rsid w:val="005B4B81"/>
    <w:rsid w:val="005B591F"/>
    <w:rsid w:val="005B609E"/>
    <w:rsid w:val="005B6482"/>
    <w:rsid w:val="005B64A2"/>
    <w:rsid w:val="005B752E"/>
    <w:rsid w:val="005C0B39"/>
    <w:rsid w:val="005C0B65"/>
    <w:rsid w:val="005C285D"/>
    <w:rsid w:val="005C3293"/>
    <w:rsid w:val="005C342D"/>
    <w:rsid w:val="005C468F"/>
    <w:rsid w:val="005C4953"/>
    <w:rsid w:val="005C4BBB"/>
    <w:rsid w:val="005C55C1"/>
    <w:rsid w:val="005C6472"/>
    <w:rsid w:val="005C71D1"/>
    <w:rsid w:val="005C7374"/>
    <w:rsid w:val="005C761D"/>
    <w:rsid w:val="005C7802"/>
    <w:rsid w:val="005C7DBC"/>
    <w:rsid w:val="005D00FD"/>
    <w:rsid w:val="005D03A8"/>
    <w:rsid w:val="005D03FF"/>
    <w:rsid w:val="005D24BB"/>
    <w:rsid w:val="005D2E55"/>
    <w:rsid w:val="005D3468"/>
    <w:rsid w:val="005D3792"/>
    <w:rsid w:val="005D3B63"/>
    <w:rsid w:val="005D3EEE"/>
    <w:rsid w:val="005D4F73"/>
    <w:rsid w:val="005D53C6"/>
    <w:rsid w:val="005D58FE"/>
    <w:rsid w:val="005D6F8E"/>
    <w:rsid w:val="005D761B"/>
    <w:rsid w:val="005D76E6"/>
    <w:rsid w:val="005E2129"/>
    <w:rsid w:val="005E21EB"/>
    <w:rsid w:val="005E2C6D"/>
    <w:rsid w:val="005E373E"/>
    <w:rsid w:val="005E453E"/>
    <w:rsid w:val="005E4D47"/>
    <w:rsid w:val="005E563A"/>
    <w:rsid w:val="005F0D05"/>
    <w:rsid w:val="005F1579"/>
    <w:rsid w:val="005F32EB"/>
    <w:rsid w:val="005F3736"/>
    <w:rsid w:val="005F5166"/>
    <w:rsid w:val="005F5999"/>
    <w:rsid w:val="005F5C3B"/>
    <w:rsid w:val="005F6882"/>
    <w:rsid w:val="005F6F72"/>
    <w:rsid w:val="005F72F0"/>
    <w:rsid w:val="005F7FA2"/>
    <w:rsid w:val="00600510"/>
    <w:rsid w:val="00600E51"/>
    <w:rsid w:val="00600E8C"/>
    <w:rsid w:val="00600F66"/>
    <w:rsid w:val="00601353"/>
    <w:rsid w:val="00601E93"/>
    <w:rsid w:val="006027E6"/>
    <w:rsid w:val="00603EED"/>
    <w:rsid w:val="006051EF"/>
    <w:rsid w:val="006059C4"/>
    <w:rsid w:val="00605B80"/>
    <w:rsid w:val="00606D59"/>
    <w:rsid w:val="006072DC"/>
    <w:rsid w:val="00607B90"/>
    <w:rsid w:val="00612695"/>
    <w:rsid w:val="00612AF0"/>
    <w:rsid w:val="00613970"/>
    <w:rsid w:val="00621513"/>
    <w:rsid w:val="00621815"/>
    <w:rsid w:val="006231AE"/>
    <w:rsid w:val="00623898"/>
    <w:rsid w:val="00625913"/>
    <w:rsid w:val="00625A06"/>
    <w:rsid w:val="00627BB3"/>
    <w:rsid w:val="00630738"/>
    <w:rsid w:val="006328EE"/>
    <w:rsid w:val="00633E02"/>
    <w:rsid w:val="0063572C"/>
    <w:rsid w:val="00636503"/>
    <w:rsid w:val="00637B25"/>
    <w:rsid w:val="00637CD5"/>
    <w:rsid w:val="006418E2"/>
    <w:rsid w:val="00642889"/>
    <w:rsid w:val="006432FE"/>
    <w:rsid w:val="006438B3"/>
    <w:rsid w:val="00644343"/>
    <w:rsid w:val="00645E01"/>
    <w:rsid w:val="0064602F"/>
    <w:rsid w:val="00646D3F"/>
    <w:rsid w:val="00646E2A"/>
    <w:rsid w:val="00647D70"/>
    <w:rsid w:val="00650109"/>
    <w:rsid w:val="006507B3"/>
    <w:rsid w:val="00650AEA"/>
    <w:rsid w:val="00650B1D"/>
    <w:rsid w:val="00651463"/>
    <w:rsid w:val="00651AC9"/>
    <w:rsid w:val="00651BB9"/>
    <w:rsid w:val="006534B2"/>
    <w:rsid w:val="0065468D"/>
    <w:rsid w:val="00655DA3"/>
    <w:rsid w:val="006633B5"/>
    <w:rsid w:val="00663A8F"/>
    <w:rsid w:val="006648E3"/>
    <w:rsid w:val="00664B1D"/>
    <w:rsid w:val="006655FA"/>
    <w:rsid w:val="00665C40"/>
    <w:rsid w:val="00666740"/>
    <w:rsid w:val="006672A0"/>
    <w:rsid w:val="0066744B"/>
    <w:rsid w:val="0066789D"/>
    <w:rsid w:val="00670F48"/>
    <w:rsid w:val="006715B7"/>
    <w:rsid w:val="00671711"/>
    <w:rsid w:val="006738FA"/>
    <w:rsid w:val="006751DA"/>
    <w:rsid w:val="00676012"/>
    <w:rsid w:val="00676386"/>
    <w:rsid w:val="006763D1"/>
    <w:rsid w:val="00676665"/>
    <w:rsid w:val="006776DE"/>
    <w:rsid w:val="0067771C"/>
    <w:rsid w:val="006806D8"/>
    <w:rsid w:val="00682198"/>
    <w:rsid w:val="00682343"/>
    <w:rsid w:val="00682640"/>
    <w:rsid w:val="00683320"/>
    <w:rsid w:val="00683C95"/>
    <w:rsid w:val="00686443"/>
    <w:rsid w:val="00687ABD"/>
    <w:rsid w:val="00687D02"/>
    <w:rsid w:val="0069099A"/>
    <w:rsid w:val="00693E5C"/>
    <w:rsid w:val="006942F3"/>
    <w:rsid w:val="00694DC0"/>
    <w:rsid w:val="00696056"/>
    <w:rsid w:val="0069612D"/>
    <w:rsid w:val="00696FA9"/>
    <w:rsid w:val="006A0F9F"/>
    <w:rsid w:val="006A4149"/>
    <w:rsid w:val="006A5219"/>
    <w:rsid w:val="006A5D27"/>
    <w:rsid w:val="006A656A"/>
    <w:rsid w:val="006B0F9C"/>
    <w:rsid w:val="006B1328"/>
    <w:rsid w:val="006B2390"/>
    <w:rsid w:val="006B4BD8"/>
    <w:rsid w:val="006B55AD"/>
    <w:rsid w:val="006C0075"/>
    <w:rsid w:val="006C03A0"/>
    <w:rsid w:val="006C0D61"/>
    <w:rsid w:val="006C1B7B"/>
    <w:rsid w:val="006C2F35"/>
    <w:rsid w:val="006C35AD"/>
    <w:rsid w:val="006C3CF7"/>
    <w:rsid w:val="006C610F"/>
    <w:rsid w:val="006C6F50"/>
    <w:rsid w:val="006D02DD"/>
    <w:rsid w:val="006D1A29"/>
    <w:rsid w:val="006D2A34"/>
    <w:rsid w:val="006D4654"/>
    <w:rsid w:val="006D4E41"/>
    <w:rsid w:val="006D4F05"/>
    <w:rsid w:val="006D4F78"/>
    <w:rsid w:val="006D5AD3"/>
    <w:rsid w:val="006E085C"/>
    <w:rsid w:val="006E1659"/>
    <w:rsid w:val="006E3D09"/>
    <w:rsid w:val="006E4161"/>
    <w:rsid w:val="006E4FDB"/>
    <w:rsid w:val="006E5BDB"/>
    <w:rsid w:val="006E6C0A"/>
    <w:rsid w:val="006F0600"/>
    <w:rsid w:val="006F230D"/>
    <w:rsid w:val="006F2367"/>
    <w:rsid w:val="006F2D3B"/>
    <w:rsid w:val="006F2E07"/>
    <w:rsid w:val="006F32A5"/>
    <w:rsid w:val="006F3C5A"/>
    <w:rsid w:val="006F4693"/>
    <w:rsid w:val="006F51BF"/>
    <w:rsid w:val="006F5F62"/>
    <w:rsid w:val="006F64FE"/>
    <w:rsid w:val="006F65A9"/>
    <w:rsid w:val="006F6C6A"/>
    <w:rsid w:val="006F7337"/>
    <w:rsid w:val="0070220A"/>
    <w:rsid w:val="0070227C"/>
    <w:rsid w:val="0070247C"/>
    <w:rsid w:val="0070294E"/>
    <w:rsid w:val="00702C39"/>
    <w:rsid w:val="00702EE4"/>
    <w:rsid w:val="007049F7"/>
    <w:rsid w:val="00704E9A"/>
    <w:rsid w:val="007057DD"/>
    <w:rsid w:val="00706243"/>
    <w:rsid w:val="00706ABB"/>
    <w:rsid w:val="007072BF"/>
    <w:rsid w:val="00707CFC"/>
    <w:rsid w:val="00710240"/>
    <w:rsid w:val="007125A8"/>
    <w:rsid w:val="00712DD3"/>
    <w:rsid w:val="007132CB"/>
    <w:rsid w:val="007151E7"/>
    <w:rsid w:val="00716873"/>
    <w:rsid w:val="0071776F"/>
    <w:rsid w:val="00717B5A"/>
    <w:rsid w:val="00720000"/>
    <w:rsid w:val="00720830"/>
    <w:rsid w:val="00721B73"/>
    <w:rsid w:val="00721BEC"/>
    <w:rsid w:val="00722510"/>
    <w:rsid w:val="007229A0"/>
    <w:rsid w:val="007232D2"/>
    <w:rsid w:val="007233EF"/>
    <w:rsid w:val="00724287"/>
    <w:rsid w:val="00724CBC"/>
    <w:rsid w:val="00725B78"/>
    <w:rsid w:val="00726A4B"/>
    <w:rsid w:val="00726B04"/>
    <w:rsid w:val="00726C11"/>
    <w:rsid w:val="00726CAE"/>
    <w:rsid w:val="007274EA"/>
    <w:rsid w:val="00731964"/>
    <w:rsid w:val="00731F72"/>
    <w:rsid w:val="0073290C"/>
    <w:rsid w:val="00732B69"/>
    <w:rsid w:val="0073335F"/>
    <w:rsid w:val="00733746"/>
    <w:rsid w:val="007339BC"/>
    <w:rsid w:val="00734117"/>
    <w:rsid w:val="00735709"/>
    <w:rsid w:val="00736C91"/>
    <w:rsid w:val="00737EFC"/>
    <w:rsid w:val="007407CC"/>
    <w:rsid w:val="00740A2D"/>
    <w:rsid w:val="0074106A"/>
    <w:rsid w:val="00741169"/>
    <w:rsid w:val="00741519"/>
    <w:rsid w:val="0074185B"/>
    <w:rsid w:val="00741BD4"/>
    <w:rsid w:val="0074473F"/>
    <w:rsid w:val="007448D8"/>
    <w:rsid w:val="00744D94"/>
    <w:rsid w:val="00750611"/>
    <w:rsid w:val="007508F7"/>
    <w:rsid w:val="00751662"/>
    <w:rsid w:val="00751D96"/>
    <w:rsid w:val="00751ED9"/>
    <w:rsid w:val="00752C6D"/>
    <w:rsid w:val="00756801"/>
    <w:rsid w:val="0075710C"/>
    <w:rsid w:val="00760EB3"/>
    <w:rsid w:val="00761B63"/>
    <w:rsid w:val="007621B2"/>
    <w:rsid w:val="007630B4"/>
    <w:rsid w:val="00763372"/>
    <w:rsid w:val="0076379C"/>
    <w:rsid w:val="00763C6F"/>
    <w:rsid w:val="0076402E"/>
    <w:rsid w:val="00766002"/>
    <w:rsid w:val="00767354"/>
    <w:rsid w:val="00767CEA"/>
    <w:rsid w:val="0077031A"/>
    <w:rsid w:val="00771945"/>
    <w:rsid w:val="00772185"/>
    <w:rsid w:val="0077227E"/>
    <w:rsid w:val="007722B0"/>
    <w:rsid w:val="00774A86"/>
    <w:rsid w:val="00774FE7"/>
    <w:rsid w:val="007758E2"/>
    <w:rsid w:val="0077693F"/>
    <w:rsid w:val="00777550"/>
    <w:rsid w:val="00780B17"/>
    <w:rsid w:val="00780F5D"/>
    <w:rsid w:val="00783312"/>
    <w:rsid w:val="007855F7"/>
    <w:rsid w:val="00787A55"/>
    <w:rsid w:val="00787ECD"/>
    <w:rsid w:val="00790246"/>
    <w:rsid w:val="007913BC"/>
    <w:rsid w:val="00792440"/>
    <w:rsid w:val="007927D1"/>
    <w:rsid w:val="00792BB8"/>
    <w:rsid w:val="00793645"/>
    <w:rsid w:val="0079375A"/>
    <w:rsid w:val="0079382C"/>
    <w:rsid w:val="007939D4"/>
    <w:rsid w:val="00793B56"/>
    <w:rsid w:val="00794B31"/>
    <w:rsid w:val="007957AB"/>
    <w:rsid w:val="0079595F"/>
    <w:rsid w:val="00795A87"/>
    <w:rsid w:val="00795E52"/>
    <w:rsid w:val="00795E6E"/>
    <w:rsid w:val="007960A9"/>
    <w:rsid w:val="007973FB"/>
    <w:rsid w:val="007975DE"/>
    <w:rsid w:val="00797DD0"/>
    <w:rsid w:val="007A1D00"/>
    <w:rsid w:val="007A26F2"/>
    <w:rsid w:val="007A296A"/>
    <w:rsid w:val="007A2E1C"/>
    <w:rsid w:val="007A2E55"/>
    <w:rsid w:val="007A36A2"/>
    <w:rsid w:val="007A7007"/>
    <w:rsid w:val="007B0C76"/>
    <w:rsid w:val="007B290A"/>
    <w:rsid w:val="007B3721"/>
    <w:rsid w:val="007B5678"/>
    <w:rsid w:val="007B57BE"/>
    <w:rsid w:val="007B61AB"/>
    <w:rsid w:val="007B6C71"/>
    <w:rsid w:val="007C08F7"/>
    <w:rsid w:val="007C0BB6"/>
    <w:rsid w:val="007C109B"/>
    <w:rsid w:val="007C2957"/>
    <w:rsid w:val="007C363B"/>
    <w:rsid w:val="007C4FC8"/>
    <w:rsid w:val="007C55E1"/>
    <w:rsid w:val="007C79D2"/>
    <w:rsid w:val="007D05C0"/>
    <w:rsid w:val="007D05F5"/>
    <w:rsid w:val="007D0A4B"/>
    <w:rsid w:val="007D1D7B"/>
    <w:rsid w:val="007D2295"/>
    <w:rsid w:val="007D381D"/>
    <w:rsid w:val="007D41A0"/>
    <w:rsid w:val="007D5C2E"/>
    <w:rsid w:val="007D5D0E"/>
    <w:rsid w:val="007D78CA"/>
    <w:rsid w:val="007E02B0"/>
    <w:rsid w:val="007E0CBB"/>
    <w:rsid w:val="007E2270"/>
    <w:rsid w:val="007E2B88"/>
    <w:rsid w:val="007E2E33"/>
    <w:rsid w:val="007E40D0"/>
    <w:rsid w:val="007E4FC1"/>
    <w:rsid w:val="007E56EA"/>
    <w:rsid w:val="007F06F1"/>
    <w:rsid w:val="007F1E1A"/>
    <w:rsid w:val="007F22A2"/>
    <w:rsid w:val="007F2C95"/>
    <w:rsid w:val="007F2CDF"/>
    <w:rsid w:val="007F3C42"/>
    <w:rsid w:val="007F41A1"/>
    <w:rsid w:val="00801268"/>
    <w:rsid w:val="0080159C"/>
    <w:rsid w:val="0080227B"/>
    <w:rsid w:val="0080274E"/>
    <w:rsid w:val="00803207"/>
    <w:rsid w:val="0081019A"/>
    <w:rsid w:val="00810BB5"/>
    <w:rsid w:val="00810F64"/>
    <w:rsid w:val="008117B2"/>
    <w:rsid w:val="00811CD9"/>
    <w:rsid w:val="008120DF"/>
    <w:rsid w:val="00812538"/>
    <w:rsid w:val="00814C25"/>
    <w:rsid w:val="008179AE"/>
    <w:rsid w:val="00820FC4"/>
    <w:rsid w:val="008211D3"/>
    <w:rsid w:val="008213A9"/>
    <w:rsid w:val="008222FC"/>
    <w:rsid w:val="008245DB"/>
    <w:rsid w:val="00824F53"/>
    <w:rsid w:val="00824FCE"/>
    <w:rsid w:val="00825900"/>
    <w:rsid w:val="00826C7A"/>
    <w:rsid w:val="00827427"/>
    <w:rsid w:val="0082747D"/>
    <w:rsid w:val="00831DBD"/>
    <w:rsid w:val="00832662"/>
    <w:rsid w:val="00832B48"/>
    <w:rsid w:val="00832E37"/>
    <w:rsid w:val="00833DED"/>
    <w:rsid w:val="00834881"/>
    <w:rsid w:val="00834AE6"/>
    <w:rsid w:val="00836692"/>
    <w:rsid w:val="008367C0"/>
    <w:rsid w:val="008375D2"/>
    <w:rsid w:val="00840000"/>
    <w:rsid w:val="008407B5"/>
    <w:rsid w:val="00841044"/>
    <w:rsid w:val="00843825"/>
    <w:rsid w:val="0084471A"/>
    <w:rsid w:val="00845F8C"/>
    <w:rsid w:val="0084609A"/>
    <w:rsid w:val="008466EF"/>
    <w:rsid w:val="008471AD"/>
    <w:rsid w:val="0084760F"/>
    <w:rsid w:val="0084788C"/>
    <w:rsid w:val="00847AE7"/>
    <w:rsid w:val="00847FD9"/>
    <w:rsid w:val="00851EA0"/>
    <w:rsid w:val="00852CE5"/>
    <w:rsid w:val="00852EA0"/>
    <w:rsid w:val="008546CA"/>
    <w:rsid w:val="008549AF"/>
    <w:rsid w:val="008549FE"/>
    <w:rsid w:val="00854FEB"/>
    <w:rsid w:val="00855409"/>
    <w:rsid w:val="00855ECB"/>
    <w:rsid w:val="00855F5E"/>
    <w:rsid w:val="00856FDC"/>
    <w:rsid w:val="0086234C"/>
    <w:rsid w:val="00863916"/>
    <w:rsid w:val="00863961"/>
    <w:rsid w:val="00863C95"/>
    <w:rsid w:val="00864012"/>
    <w:rsid w:val="00864771"/>
    <w:rsid w:val="00865B82"/>
    <w:rsid w:val="00870FBF"/>
    <w:rsid w:val="00871151"/>
    <w:rsid w:val="00871AA1"/>
    <w:rsid w:val="00871EAA"/>
    <w:rsid w:val="00874525"/>
    <w:rsid w:val="00875381"/>
    <w:rsid w:val="00876BB5"/>
    <w:rsid w:val="00877192"/>
    <w:rsid w:val="00877EDA"/>
    <w:rsid w:val="0088032B"/>
    <w:rsid w:val="008812C5"/>
    <w:rsid w:val="00882EF8"/>
    <w:rsid w:val="00884EE6"/>
    <w:rsid w:val="0088591E"/>
    <w:rsid w:val="00885D9F"/>
    <w:rsid w:val="00885EC4"/>
    <w:rsid w:val="00886785"/>
    <w:rsid w:val="008901C8"/>
    <w:rsid w:val="00891CAF"/>
    <w:rsid w:val="00892AE1"/>
    <w:rsid w:val="00892DB5"/>
    <w:rsid w:val="0089402A"/>
    <w:rsid w:val="00894260"/>
    <w:rsid w:val="008975D1"/>
    <w:rsid w:val="008A0F11"/>
    <w:rsid w:val="008A193D"/>
    <w:rsid w:val="008A1C58"/>
    <w:rsid w:val="008A2154"/>
    <w:rsid w:val="008A27A5"/>
    <w:rsid w:val="008A3D3C"/>
    <w:rsid w:val="008A5C1D"/>
    <w:rsid w:val="008A67C6"/>
    <w:rsid w:val="008A6982"/>
    <w:rsid w:val="008A7DD1"/>
    <w:rsid w:val="008B07BA"/>
    <w:rsid w:val="008B0F86"/>
    <w:rsid w:val="008B22C5"/>
    <w:rsid w:val="008B28F7"/>
    <w:rsid w:val="008B49FE"/>
    <w:rsid w:val="008B56DB"/>
    <w:rsid w:val="008B623E"/>
    <w:rsid w:val="008B63A8"/>
    <w:rsid w:val="008B76D1"/>
    <w:rsid w:val="008C10CF"/>
    <w:rsid w:val="008C24E6"/>
    <w:rsid w:val="008C4F62"/>
    <w:rsid w:val="008C6373"/>
    <w:rsid w:val="008C686A"/>
    <w:rsid w:val="008C6F41"/>
    <w:rsid w:val="008C797C"/>
    <w:rsid w:val="008D143B"/>
    <w:rsid w:val="008D15D9"/>
    <w:rsid w:val="008D1B47"/>
    <w:rsid w:val="008D1C9D"/>
    <w:rsid w:val="008D2B37"/>
    <w:rsid w:val="008D2DD9"/>
    <w:rsid w:val="008D36B6"/>
    <w:rsid w:val="008D3BA0"/>
    <w:rsid w:val="008D3C28"/>
    <w:rsid w:val="008D4E9C"/>
    <w:rsid w:val="008D4FEE"/>
    <w:rsid w:val="008D5095"/>
    <w:rsid w:val="008D50EB"/>
    <w:rsid w:val="008D511C"/>
    <w:rsid w:val="008D6274"/>
    <w:rsid w:val="008D6B24"/>
    <w:rsid w:val="008D6CD6"/>
    <w:rsid w:val="008D6E88"/>
    <w:rsid w:val="008D7835"/>
    <w:rsid w:val="008E09E5"/>
    <w:rsid w:val="008E0C67"/>
    <w:rsid w:val="008E1901"/>
    <w:rsid w:val="008E2123"/>
    <w:rsid w:val="008E397B"/>
    <w:rsid w:val="008E50D1"/>
    <w:rsid w:val="008E5380"/>
    <w:rsid w:val="008E54F7"/>
    <w:rsid w:val="008E5502"/>
    <w:rsid w:val="008E5B14"/>
    <w:rsid w:val="008E5EE4"/>
    <w:rsid w:val="008E6ADF"/>
    <w:rsid w:val="008E7660"/>
    <w:rsid w:val="008E7B22"/>
    <w:rsid w:val="008E7EDD"/>
    <w:rsid w:val="008F15F7"/>
    <w:rsid w:val="008F3F33"/>
    <w:rsid w:val="008F5421"/>
    <w:rsid w:val="008F662D"/>
    <w:rsid w:val="008F69ED"/>
    <w:rsid w:val="008F6B86"/>
    <w:rsid w:val="009002E9"/>
    <w:rsid w:val="00900BDD"/>
    <w:rsid w:val="00900F1B"/>
    <w:rsid w:val="00900F40"/>
    <w:rsid w:val="00901BBE"/>
    <w:rsid w:val="009020DA"/>
    <w:rsid w:val="00902A33"/>
    <w:rsid w:val="0090337B"/>
    <w:rsid w:val="00903CBA"/>
    <w:rsid w:val="009041C0"/>
    <w:rsid w:val="00905BB7"/>
    <w:rsid w:val="009065F8"/>
    <w:rsid w:val="0090742F"/>
    <w:rsid w:val="00907B6C"/>
    <w:rsid w:val="009103D2"/>
    <w:rsid w:val="00910CDF"/>
    <w:rsid w:val="0091327A"/>
    <w:rsid w:val="00915BEF"/>
    <w:rsid w:val="009175CB"/>
    <w:rsid w:val="00917E89"/>
    <w:rsid w:val="00917F6A"/>
    <w:rsid w:val="00920066"/>
    <w:rsid w:val="00920E9A"/>
    <w:rsid w:val="00921290"/>
    <w:rsid w:val="009219B2"/>
    <w:rsid w:val="009222F0"/>
    <w:rsid w:val="00924300"/>
    <w:rsid w:val="00925BC6"/>
    <w:rsid w:val="00926363"/>
    <w:rsid w:val="00926461"/>
    <w:rsid w:val="0092794B"/>
    <w:rsid w:val="00927F86"/>
    <w:rsid w:val="009304DC"/>
    <w:rsid w:val="00930D07"/>
    <w:rsid w:val="00931406"/>
    <w:rsid w:val="00931870"/>
    <w:rsid w:val="00931A2F"/>
    <w:rsid w:val="009324BB"/>
    <w:rsid w:val="00934643"/>
    <w:rsid w:val="00935228"/>
    <w:rsid w:val="00940E13"/>
    <w:rsid w:val="00940F41"/>
    <w:rsid w:val="009411F4"/>
    <w:rsid w:val="00941E5A"/>
    <w:rsid w:val="0094217A"/>
    <w:rsid w:val="00942349"/>
    <w:rsid w:val="009424E4"/>
    <w:rsid w:val="00942B8A"/>
    <w:rsid w:val="00943512"/>
    <w:rsid w:val="00945DB8"/>
    <w:rsid w:val="00946256"/>
    <w:rsid w:val="00946A01"/>
    <w:rsid w:val="00951294"/>
    <w:rsid w:val="00951414"/>
    <w:rsid w:val="009516CD"/>
    <w:rsid w:val="00952C0F"/>
    <w:rsid w:val="009531A4"/>
    <w:rsid w:val="0095320C"/>
    <w:rsid w:val="00954172"/>
    <w:rsid w:val="009543EE"/>
    <w:rsid w:val="00954C86"/>
    <w:rsid w:val="00955370"/>
    <w:rsid w:val="00955D96"/>
    <w:rsid w:val="00955DF5"/>
    <w:rsid w:val="00956B52"/>
    <w:rsid w:val="00957BEF"/>
    <w:rsid w:val="009630CF"/>
    <w:rsid w:val="0096347E"/>
    <w:rsid w:val="00963F52"/>
    <w:rsid w:val="009649BF"/>
    <w:rsid w:val="00964E2B"/>
    <w:rsid w:val="00965BFD"/>
    <w:rsid w:val="00966FDB"/>
    <w:rsid w:val="0096725A"/>
    <w:rsid w:val="00967BDB"/>
    <w:rsid w:val="00970052"/>
    <w:rsid w:val="0097079B"/>
    <w:rsid w:val="00970CD7"/>
    <w:rsid w:val="0097180F"/>
    <w:rsid w:val="0097360F"/>
    <w:rsid w:val="00974E4D"/>
    <w:rsid w:val="00976607"/>
    <w:rsid w:val="00976840"/>
    <w:rsid w:val="00977E92"/>
    <w:rsid w:val="00980546"/>
    <w:rsid w:val="00980A1D"/>
    <w:rsid w:val="00982EDC"/>
    <w:rsid w:val="009838E7"/>
    <w:rsid w:val="00983936"/>
    <w:rsid w:val="00984015"/>
    <w:rsid w:val="00987D83"/>
    <w:rsid w:val="00987FA3"/>
    <w:rsid w:val="009903EC"/>
    <w:rsid w:val="0099092E"/>
    <w:rsid w:val="00991A1D"/>
    <w:rsid w:val="00992FBE"/>
    <w:rsid w:val="00994DCF"/>
    <w:rsid w:val="00996017"/>
    <w:rsid w:val="00996978"/>
    <w:rsid w:val="00996CEE"/>
    <w:rsid w:val="009971D9"/>
    <w:rsid w:val="009975EA"/>
    <w:rsid w:val="009A03F5"/>
    <w:rsid w:val="009A0C89"/>
    <w:rsid w:val="009A1A67"/>
    <w:rsid w:val="009A1B1F"/>
    <w:rsid w:val="009A354D"/>
    <w:rsid w:val="009A4129"/>
    <w:rsid w:val="009A6C2C"/>
    <w:rsid w:val="009A743B"/>
    <w:rsid w:val="009B00B4"/>
    <w:rsid w:val="009B1367"/>
    <w:rsid w:val="009B2DFC"/>
    <w:rsid w:val="009B4D82"/>
    <w:rsid w:val="009B552E"/>
    <w:rsid w:val="009B5742"/>
    <w:rsid w:val="009B6036"/>
    <w:rsid w:val="009B6CC1"/>
    <w:rsid w:val="009B7D71"/>
    <w:rsid w:val="009C0AF8"/>
    <w:rsid w:val="009C0B36"/>
    <w:rsid w:val="009C0BD4"/>
    <w:rsid w:val="009C115A"/>
    <w:rsid w:val="009C1F17"/>
    <w:rsid w:val="009C289D"/>
    <w:rsid w:val="009C29CB"/>
    <w:rsid w:val="009C2C42"/>
    <w:rsid w:val="009C3529"/>
    <w:rsid w:val="009C3819"/>
    <w:rsid w:val="009C3D9D"/>
    <w:rsid w:val="009C40CB"/>
    <w:rsid w:val="009C410D"/>
    <w:rsid w:val="009C7C52"/>
    <w:rsid w:val="009D07DF"/>
    <w:rsid w:val="009D1150"/>
    <w:rsid w:val="009D289A"/>
    <w:rsid w:val="009D4B81"/>
    <w:rsid w:val="009D4C70"/>
    <w:rsid w:val="009D62A4"/>
    <w:rsid w:val="009D7B50"/>
    <w:rsid w:val="009D7FC2"/>
    <w:rsid w:val="009E079A"/>
    <w:rsid w:val="009E5B98"/>
    <w:rsid w:val="009E7609"/>
    <w:rsid w:val="009E7B42"/>
    <w:rsid w:val="009F1A4F"/>
    <w:rsid w:val="009F41F9"/>
    <w:rsid w:val="009F4526"/>
    <w:rsid w:val="009F452D"/>
    <w:rsid w:val="009F47C3"/>
    <w:rsid w:val="009F4E7B"/>
    <w:rsid w:val="009F51F0"/>
    <w:rsid w:val="009F6160"/>
    <w:rsid w:val="009F6858"/>
    <w:rsid w:val="009F7B6C"/>
    <w:rsid w:val="00A02C61"/>
    <w:rsid w:val="00A031BD"/>
    <w:rsid w:val="00A03362"/>
    <w:rsid w:val="00A03BBA"/>
    <w:rsid w:val="00A04052"/>
    <w:rsid w:val="00A06865"/>
    <w:rsid w:val="00A13532"/>
    <w:rsid w:val="00A150CA"/>
    <w:rsid w:val="00A15785"/>
    <w:rsid w:val="00A15C51"/>
    <w:rsid w:val="00A16D32"/>
    <w:rsid w:val="00A20E32"/>
    <w:rsid w:val="00A21C48"/>
    <w:rsid w:val="00A22DD3"/>
    <w:rsid w:val="00A241FE"/>
    <w:rsid w:val="00A2460C"/>
    <w:rsid w:val="00A25A85"/>
    <w:rsid w:val="00A30674"/>
    <w:rsid w:val="00A30738"/>
    <w:rsid w:val="00A30758"/>
    <w:rsid w:val="00A30BFB"/>
    <w:rsid w:val="00A30F11"/>
    <w:rsid w:val="00A317B0"/>
    <w:rsid w:val="00A31A58"/>
    <w:rsid w:val="00A32E11"/>
    <w:rsid w:val="00A33A19"/>
    <w:rsid w:val="00A33CBE"/>
    <w:rsid w:val="00A34F0D"/>
    <w:rsid w:val="00A35C4A"/>
    <w:rsid w:val="00A36ABB"/>
    <w:rsid w:val="00A378F9"/>
    <w:rsid w:val="00A417BB"/>
    <w:rsid w:val="00A41FFF"/>
    <w:rsid w:val="00A42864"/>
    <w:rsid w:val="00A42DB3"/>
    <w:rsid w:val="00A43333"/>
    <w:rsid w:val="00A443EE"/>
    <w:rsid w:val="00A44709"/>
    <w:rsid w:val="00A44B10"/>
    <w:rsid w:val="00A45440"/>
    <w:rsid w:val="00A459CE"/>
    <w:rsid w:val="00A460DD"/>
    <w:rsid w:val="00A46351"/>
    <w:rsid w:val="00A464F6"/>
    <w:rsid w:val="00A46B5D"/>
    <w:rsid w:val="00A47A80"/>
    <w:rsid w:val="00A50A3C"/>
    <w:rsid w:val="00A50B16"/>
    <w:rsid w:val="00A50BAF"/>
    <w:rsid w:val="00A5101B"/>
    <w:rsid w:val="00A521A8"/>
    <w:rsid w:val="00A5317E"/>
    <w:rsid w:val="00A53877"/>
    <w:rsid w:val="00A54DE6"/>
    <w:rsid w:val="00A54F13"/>
    <w:rsid w:val="00A56871"/>
    <w:rsid w:val="00A56900"/>
    <w:rsid w:val="00A56C68"/>
    <w:rsid w:val="00A5740F"/>
    <w:rsid w:val="00A602C1"/>
    <w:rsid w:val="00A604B0"/>
    <w:rsid w:val="00A60912"/>
    <w:rsid w:val="00A61035"/>
    <w:rsid w:val="00A623E6"/>
    <w:rsid w:val="00A660B9"/>
    <w:rsid w:val="00A671F7"/>
    <w:rsid w:val="00A67A4F"/>
    <w:rsid w:val="00A701D4"/>
    <w:rsid w:val="00A708C7"/>
    <w:rsid w:val="00A70988"/>
    <w:rsid w:val="00A727B5"/>
    <w:rsid w:val="00A738F1"/>
    <w:rsid w:val="00A7702E"/>
    <w:rsid w:val="00A77349"/>
    <w:rsid w:val="00A81D6C"/>
    <w:rsid w:val="00A81D94"/>
    <w:rsid w:val="00A833A1"/>
    <w:rsid w:val="00A83E1F"/>
    <w:rsid w:val="00A84340"/>
    <w:rsid w:val="00A84417"/>
    <w:rsid w:val="00A86505"/>
    <w:rsid w:val="00A871BD"/>
    <w:rsid w:val="00A877AE"/>
    <w:rsid w:val="00A904C6"/>
    <w:rsid w:val="00A908F8"/>
    <w:rsid w:val="00A9332F"/>
    <w:rsid w:val="00A951E9"/>
    <w:rsid w:val="00A958F5"/>
    <w:rsid w:val="00A96CCF"/>
    <w:rsid w:val="00A96E26"/>
    <w:rsid w:val="00AA0E0C"/>
    <w:rsid w:val="00AA2A6C"/>
    <w:rsid w:val="00AA3FDE"/>
    <w:rsid w:val="00AA47D4"/>
    <w:rsid w:val="00AB1578"/>
    <w:rsid w:val="00AB22FA"/>
    <w:rsid w:val="00AB24B5"/>
    <w:rsid w:val="00AB261F"/>
    <w:rsid w:val="00AB30FB"/>
    <w:rsid w:val="00AB3675"/>
    <w:rsid w:val="00AB625F"/>
    <w:rsid w:val="00AB77B1"/>
    <w:rsid w:val="00AB7BC7"/>
    <w:rsid w:val="00AB7FFD"/>
    <w:rsid w:val="00AC0611"/>
    <w:rsid w:val="00AC3995"/>
    <w:rsid w:val="00AC3B4D"/>
    <w:rsid w:val="00AC3C75"/>
    <w:rsid w:val="00AC4149"/>
    <w:rsid w:val="00AC5105"/>
    <w:rsid w:val="00AC5B80"/>
    <w:rsid w:val="00AC5BD7"/>
    <w:rsid w:val="00AC6A50"/>
    <w:rsid w:val="00AC7BDE"/>
    <w:rsid w:val="00AD11C3"/>
    <w:rsid w:val="00AD233F"/>
    <w:rsid w:val="00AD2788"/>
    <w:rsid w:val="00AD2D65"/>
    <w:rsid w:val="00AD3C62"/>
    <w:rsid w:val="00AD4782"/>
    <w:rsid w:val="00AD4B33"/>
    <w:rsid w:val="00AD5229"/>
    <w:rsid w:val="00AD54F7"/>
    <w:rsid w:val="00AD78AF"/>
    <w:rsid w:val="00AD78D7"/>
    <w:rsid w:val="00AE059B"/>
    <w:rsid w:val="00AE1128"/>
    <w:rsid w:val="00AE28D0"/>
    <w:rsid w:val="00AF1309"/>
    <w:rsid w:val="00AF1B7E"/>
    <w:rsid w:val="00AF3AD3"/>
    <w:rsid w:val="00AF3EF3"/>
    <w:rsid w:val="00AF4C6A"/>
    <w:rsid w:val="00AF564A"/>
    <w:rsid w:val="00AF5F51"/>
    <w:rsid w:val="00AF787B"/>
    <w:rsid w:val="00B005B6"/>
    <w:rsid w:val="00B00791"/>
    <w:rsid w:val="00B00FF2"/>
    <w:rsid w:val="00B01201"/>
    <w:rsid w:val="00B01363"/>
    <w:rsid w:val="00B01C14"/>
    <w:rsid w:val="00B02326"/>
    <w:rsid w:val="00B02C1D"/>
    <w:rsid w:val="00B0350C"/>
    <w:rsid w:val="00B0421F"/>
    <w:rsid w:val="00B042AA"/>
    <w:rsid w:val="00B044D2"/>
    <w:rsid w:val="00B05CB6"/>
    <w:rsid w:val="00B061C9"/>
    <w:rsid w:val="00B062D4"/>
    <w:rsid w:val="00B064E6"/>
    <w:rsid w:val="00B07BE3"/>
    <w:rsid w:val="00B117DC"/>
    <w:rsid w:val="00B12968"/>
    <w:rsid w:val="00B13191"/>
    <w:rsid w:val="00B1331B"/>
    <w:rsid w:val="00B15244"/>
    <w:rsid w:val="00B152B5"/>
    <w:rsid w:val="00B15D69"/>
    <w:rsid w:val="00B16667"/>
    <w:rsid w:val="00B201B2"/>
    <w:rsid w:val="00B217ED"/>
    <w:rsid w:val="00B219FD"/>
    <w:rsid w:val="00B23842"/>
    <w:rsid w:val="00B23C6E"/>
    <w:rsid w:val="00B242DA"/>
    <w:rsid w:val="00B24453"/>
    <w:rsid w:val="00B24C9B"/>
    <w:rsid w:val="00B25050"/>
    <w:rsid w:val="00B25720"/>
    <w:rsid w:val="00B258D3"/>
    <w:rsid w:val="00B259E3"/>
    <w:rsid w:val="00B25E61"/>
    <w:rsid w:val="00B26559"/>
    <w:rsid w:val="00B27E27"/>
    <w:rsid w:val="00B31849"/>
    <w:rsid w:val="00B33141"/>
    <w:rsid w:val="00B334D0"/>
    <w:rsid w:val="00B3364D"/>
    <w:rsid w:val="00B3552B"/>
    <w:rsid w:val="00B361BE"/>
    <w:rsid w:val="00B365CE"/>
    <w:rsid w:val="00B36F79"/>
    <w:rsid w:val="00B4227F"/>
    <w:rsid w:val="00B4382B"/>
    <w:rsid w:val="00B43D18"/>
    <w:rsid w:val="00B4439D"/>
    <w:rsid w:val="00B44D5B"/>
    <w:rsid w:val="00B44DB5"/>
    <w:rsid w:val="00B456CB"/>
    <w:rsid w:val="00B45FC6"/>
    <w:rsid w:val="00B47416"/>
    <w:rsid w:val="00B47456"/>
    <w:rsid w:val="00B47EBF"/>
    <w:rsid w:val="00B51C48"/>
    <w:rsid w:val="00B53E21"/>
    <w:rsid w:val="00B540E6"/>
    <w:rsid w:val="00B5630E"/>
    <w:rsid w:val="00B56B3F"/>
    <w:rsid w:val="00B572F1"/>
    <w:rsid w:val="00B576E2"/>
    <w:rsid w:val="00B57896"/>
    <w:rsid w:val="00B57C7A"/>
    <w:rsid w:val="00B60E41"/>
    <w:rsid w:val="00B62116"/>
    <w:rsid w:val="00B62295"/>
    <w:rsid w:val="00B64ECE"/>
    <w:rsid w:val="00B652C4"/>
    <w:rsid w:val="00B6607E"/>
    <w:rsid w:val="00B665D5"/>
    <w:rsid w:val="00B66C2C"/>
    <w:rsid w:val="00B710CC"/>
    <w:rsid w:val="00B711C9"/>
    <w:rsid w:val="00B72F61"/>
    <w:rsid w:val="00B731DF"/>
    <w:rsid w:val="00B755BE"/>
    <w:rsid w:val="00B800DF"/>
    <w:rsid w:val="00B8014A"/>
    <w:rsid w:val="00B805A4"/>
    <w:rsid w:val="00B80D9B"/>
    <w:rsid w:val="00B82D5A"/>
    <w:rsid w:val="00B8321E"/>
    <w:rsid w:val="00B8390C"/>
    <w:rsid w:val="00B8615E"/>
    <w:rsid w:val="00B87379"/>
    <w:rsid w:val="00B90705"/>
    <w:rsid w:val="00B93599"/>
    <w:rsid w:val="00B93C79"/>
    <w:rsid w:val="00B94A2F"/>
    <w:rsid w:val="00B96193"/>
    <w:rsid w:val="00B963FA"/>
    <w:rsid w:val="00B976D3"/>
    <w:rsid w:val="00BA04EF"/>
    <w:rsid w:val="00BA11AF"/>
    <w:rsid w:val="00BA2091"/>
    <w:rsid w:val="00BA466E"/>
    <w:rsid w:val="00BA5CB6"/>
    <w:rsid w:val="00BA5CBD"/>
    <w:rsid w:val="00BA7957"/>
    <w:rsid w:val="00BA7AFC"/>
    <w:rsid w:val="00BB01BF"/>
    <w:rsid w:val="00BB08E5"/>
    <w:rsid w:val="00BB14BF"/>
    <w:rsid w:val="00BB1977"/>
    <w:rsid w:val="00BB30F0"/>
    <w:rsid w:val="00BB40DD"/>
    <w:rsid w:val="00BB54D5"/>
    <w:rsid w:val="00BB6066"/>
    <w:rsid w:val="00BB65EF"/>
    <w:rsid w:val="00BB6A2F"/>
    <w:rsid w:val="00BB7FDF"/>
    <w:rsid w:val="00BC065E"/>
    <w:rsid w:val="00BC291D"/>
    <w:rsid w:val="00BC2B14"/>
    <w:rsid w:val="00BC34CA"/>
    <w:rsid w:val="00BC3AEE"/>
    <w:rsid w:val="00BC3ED4"/>
    <w:rsid w:val="00BC41DE"/>
    <w:rsid w:val="00BC4915"/>
    <w:rsid w:val="00BC4C2E"/>
    <w:rsid w:val="00BC5817"/>
    <w:rsid w:val="00BC5DED"/>
    <w:rsid w:val="00BC603D"/>
    <w:rsid w:val="00BC6204"/>
    <w:rsid w:val="00BD07F1"/>
    <w:rsid w:val="00BD0C3A"/>
    <w:rsid w:val="00BD4C7F"/>
    <w:rsid w:val="00BD6ECF"/>
    <w:rsid w:val="00BD702C"/>
    <w:rsid w:val="00BE12E3"/>
    <w:rsid w:val="00BE1C00"/>
    <w:rsid w:val="00BE27A2"/>
    <w:rsid w:val="00BE2C23"/>
    <w:rsid w:val="00BE3877"/>
    <w:rsid w:val="00BE3BC3"/>
    <w:rsid w:val="00BE587D"/>
    <w:rsid w:val="00BE5BD3"/>
    <w:rsid w:val="00BE6479"/>
    <w:rsid w:val="00BE677F"/>
    <w:rsid w:val="00BE6E1B"/>
    <w:rsid w:val="00BF02EA"/>
    <w:rsid w:val="00BF10D1"/>
    <w:rsid w:val="00BF169B"/>
    <w:rsid w:val="00BF1819"/>
    <w:rsid w:val="00BF23BF"/>
    <w:rsid w:val="00BF3AFC"/>
    <w:rsid w:val="00BF41B3"/>
    <w:rsid w:val="00BF4C01"/>
    <w:rsid w:val="00BF52FD"/>
    <w:rsid w:val="00BF6224"/>
    <w:rsid w:val="00BF6735"/>
    <w:rsid w:val="00C00231"/>
    <w:rsid w:val="00C00E59"/>
    <w:rsid w:val="00C03E36"/>
    <w:rsid w:val="00C04483"/>
    <w:rsid w:val="00C10687"/>
    <w:rsid w:val="00C10C8E"/>
    <w:rsid w:val="00C11030"/>
    <w:rsid w:val="00C146F1"/>
    <w:rsid w:val="00C21484"/>
    <w:rsid w:val="00C21AB0"/>
    <w:rsid w:val="00C23002"/>
    <w:rsid w:val="00C234FA"/>
    <w:rsid w:val="00C24912"/>
    <w:rsid w:val="00C25E8F"/>
    <w:rsid w:val="00C25F76"/>
    <w:rsid w:val="00C26CA7"/>
    <w:rsid w:val="00C30F7B"/>
    <w:rsid w:val="00C31061"/>
    <w:rsid w:val="00C314DA"/>
    <w:rsid w:val="00C31AE3"/>
    <w:rsid w:val="00C31E94"/>
    <w:rsid w:val="00C34819"/>
    <w:rsid w:val="00C35A79"/>
    <w:rsid w:val="00C36D43"/>
    <w:rsid w:val="00C36FD9"/>
    <w:rsid w:val="00C41472"/>
    <w:rsid w:val="00C4259F"/>
    <w:rsid w:val="00C4525A"/>
    <w:rsid w:val="00C45298"/>
    <w:rsid w:val="00C470D3"/>
    <w:rsid w:val="00C503D9"/>
    <w:rsid w:val="00C50BE2"/>
    <w:rsid w:val="00C515D0"/>
    <w:rsid w:val="00C5186F"/>
    <w:rsid w:val="00C5269F"/>
    <w:rsid w:val="00C52B23"/>
    <w:rsid w:val="00C52D04"/>
    <w:rsid w:val="00C5380B"/>
    <w:rsid w:val="00C54518"/>
    <w:rsid w:val="00C547A9"/>
    <w:rsid w:val="00C5540F"/>
    <w:rsid w:val="00C55C8D"/>
    <w:rsid w:val="00C6021F"/>
    <w:rsid w:val="00C60457"/>
    <w:rsid w:val="00C6098D"/>
    <w:rsid w:val="00C6113E"/>
    <w:rsid w:val="00C64B9A"/>
    <w:rsid w:val="00C64DF5"/>
    <w:rsid w:val="00C67218"/>
    <w:rsid w:val="00C6723F"/>
    <w:rsid w:val="00C67262"/>
    <w:rsid w:val="00C6750F"/>
    <w:rsid w:val="00C67B24"/>
    <w:rsid w:val="00C70339"/>
    <w:rsid w:val="00C706A8"/>
    <w:rsid w:val="00C729B3"/>
    <w:rsid w:val="00C73657"/>
    <w:rsid w:val="00C75178"/>
    <w:rsid w:val="00C75290"/>
    <w:rsid w:val="00C760F1"/>
    <w:rsid w:val="00C7613F"/>
    <w:rsid w:val="00C77882"/>
    <w:rsid w:val="00C80339"/>
    <w:rsid w:val="00C80F77"/>
    <w:rsid w:val="00C81D8D"/>
    <w:rsid w:val="00C822BB"/>
    <w:rsid w:val="00C82AF1"/>
    <w:rsid w:val="00C83BC9"/>
    <w:rsid w:val="00C85CEC"/>
    <w:rsid w:val="00C8637F"/>
    <w:rsid w:val="00C874A4"/>
    <w:rsid w:val="00C879A5"/>
    <w:rsid w:val="00C91A73"/>
    <w:rsid w:val="00C920B8"/>
    <w:rsid w:val="00C926BF"/>
    <w:rsid w:val="00C927BA"/>
    <w:rsid w:val="00C92E15"/>
    <w:rsid w:val="00C931B6"/>
    <w:rsid w:val="00C93397"/>
    <w:rsid w:val="00C94459"/>
    <w:rsid w:val="00C96E95"/>
    <w:rsid w:val="00C96EEB"/>
    <w:rsid w:val="00C97799"/>
    <w:rsid w:val="00CA0181"/>
    <w:rsid w:val="00CA0230"/>
    <w:rsid w:val="00CA08B2"/>
    <w:rsid w:val="00CA0F15"/>
    <w:rsid w:val="00CA1CAA"/>
    <w:rsid w:val="00CA2193"/>
    <w:rsid w:val="00CA39DA"/>
    <w:rsid w:val="00CA491A"/>
    <w:rsid w:val="00CA6F0B"/>
    <w:rsid w:val="00CA75F2"/>
    <w:rsid w:val="00CA7DDB"/>
    <w:rsid w:val="00CB113D"/>
    <w:rsid w:val="00CB24F4"/>
    <w:rsid w:val="00CB3264"/>
    <w:rsid w:val="00CB4643"/>
    <w:rsid w:val="00CB7620"/>
    <w:rsid w:val="00CB784B"/>
    <w:rsid w:val="00CC0850"/>
    <w:rsid w:val="00CC1853"/>
    <w:rsid w:val="00CC306E"/>
    <w:rsid w:val="00CC50A5"/>
    <w:rsid w:val="00CC6267"/>
    <w:rsid w:val="00CC730D"/>
    <w:rsid w:val="00CD18BE"/>
    <w:rsid w:val="00CD20C3"/>
    <w:rsid w:val="00CD2216"/>
    <w:rsid w:val="00CD3824"/>
    <w:rsid w:val="00CD4E04"/>
    <w:rsid w:val="00CD4E41"/>
    <w:rsid w:val="00CD4FED"/>
    <w:rsid w:val="00CD7338"/>
    <w:rsid w:val="00CD7D43"/>
    <w:rsid w:val="00CE0FD8"/>
    <w:rsid w:val="00CE38BA"/>
    <w:rsid w:val="00CE4AA4"/>
    <w:rsid w:val="00CE70B2"/>
    <w:rsid w:val="00CF02CF"/>
    <w:rsid w:val="00CF0440"/>
    <w:rsid w:val="00CF05DE"/>
    <w:rsid w:val="00CF0A68"/>
    <w:rsid w:val="00CF15BF"/>
    <w:rsid w:val="00CF2AA7"/>
    <w:rsid w:val="00CF2BEB"/>
    <w:rsid w:val="00CF301D"/>
    <w:rsid w:val="00CF3307"/>
    <w:rsid w:val="00CF35BA"/>
    <w:rsid w:val="00CF385C"/>
    <w:rsid w:val="00CF4A34"/>
    <w:rsid w:val="00CF5906"/>
    <w:rsid w:val="00CF7791"/>
    <w:rsid w:val="00CF7FCB"/>
    <w:rsid w:val="00D029EF"/>
    <w:rsid w:val="00D049AE"/>
    <w:rsid w:val="00D062A5"/>
    <w:rsid w:val="00D06C60"/>
    <w:rsid w:val="00D06D1C"/>
    <w:rsid w:val="00D071EA"/>
    <w:rsid w:val="00D07258"/>
    <w:rsid w:val="00D0743B"/>
    <w:rsid w:val="00D10867"/>
    <w:rsid w:val="00D108CD"/>
    <w:rsid w:val="00D11895"/>
    <w:rsid w:val="00D11FC6"/>
    <w:rsid w:val="00D121AD"/>
    <w:rsid w:val="00D14DF3"/>
    <w:rsid w:val="00D16948"/>
    <w:rsid w:val="00D172EB"/>
    <w:rsid w:val="00D20A7C"/>
    <w:rsid w:val="00D20BB2"/>
    <w:rsid w:val="00D21826"/>
    <w:rsid w:val="00D22409"/>
    <w:rsid w:val="00D22721"/>
    <w:rsid w:val="00D23A17"/>
    <w:rsid w:val="00D242C0"/>
    <w:rsid w:val="00D24329"/>
    <w:rsid w:val="00D24442"/>
    <w:rsid w:val="00D259CF"/>
    <w:rsid w:val="00D25E89"/>
    <w:rsid w:val="00D25EE9"/>
    <w:rsid w:val="00D265BF"/>
    <w:rsid w:val="00D26AA4"/>
    <w:rsid w:val="00D272C1"/>
    <w:rsid w:val="00D27A8B"/>
    <w:rsid w:val="00D33CA5"/>
    <w:rsid w:val="00D33ED9"/>
    <w:rsid w:val="00D34AC8"/>
    <w:rsid w:val="00D36598"/>
    <w:rsid w:val="00D36E21"/>
    <w:rsid w:val="00D37852"/>
    <w:rsid w:val="00D42096"/>
    <w:rsid w:val="00D4212F"/>
    <w:rsid w:val="00D43034"/>
    <w:rsid w:val="00D435CE"/>
    <w:rsid w:val="00D44A6B"/>
    <w:rsid w:val="00D44A92"/>
    <w:rsid w:val="00D47007"/>
    <w:rsid w:val="00D47C64"/>
    <w:rsid w:val="00D5041B"/>
    <w:rsid w:val="00D50481"/>
    <w:rsid w:val="00D50AEF"/>
    <w:rsid w:val="00D50D10"/>
    <w:rsid w:val="00D5212A"/>
    <w:rsid w:val="00D5477E"/>
    <w:rsid w:val="00D5534A"/>
    <w:rsid w:val="00D55F4D"/>
    <w:rsid w:val="00D5680D"/>
    <w:rsid w:val="00D57625"/>
    <w:rsid w:val="00D60277"/>
    <w:rsid w:val="00D60383"/>
    <w:rsid w:val="00D603E3"/>
    <w:rsid w:val="00D60D71"/>
    <w:rsid w:val="00D61EAF"/>
    <w:rsid w:val="00D6285D"/>
    <w:rsid w:val="00D63700"/>
    <w:rsid w:val="00D64412"/>
    <w:rsid w:val="00D64DDB"/>
    <w:rsid w:val="00D6590D"/>
    <w:rsid w:val="00D65D69"/>
    <w:rsid w:val="00D663E9"/>
    <w:rsid w:val="00D7018F"/>
    <w:rsid w:val="00D7167D"/>
    <w:rsid w:val="00D72915"/>
    <w:rsid w:val="00D74F68"/>
    <w:rsid w:val="00D75AA4"/>
    <w:rsid w:val="00D75AF0"/>
    <w:rsid w:val="00D75B21"/>
    <w:rsid w:val="00D76170"/>
    <w:rsid w:val="00D777E1"/>
    <w:rsid w:val="00D81E5E"/>
    <w:rsid w:val="00D826C7"/>
    <w:rsid w:val="00D840E7"/>
    <w:rsid w:val="00D85D21"/>
    <w:rsid w:val="00D8617A"/>
    <w:rsid w:val="00D87B4E"/>
    <w:rsid w:val="00D911A3"/>
    <w:rsid w:val="00D91328"/>
    <w:rsid w:val="00D913C2"/>
    <w:rsid w:val="00D92DD7"/>
    <w:rsid w:val="00D934AA"/>
    <w:rsid w:val="00D942BA"/>
    <w:rsid w:val="00D95492"/>
    <w:rsid w:val="00D96069"/>
    <w:rsid w:val="00D96320"/>
    <w:rsid w:val="00D97532"/>
    <w:rsid w:val="00D97868"/>
    <w:rsid w:val="00DA0B91"/>
    <w:rsid w:val="00DA19B4"/>
    <w:rsid w:val="00DA2629"/>
    <w:rsid w:val="00DA3336"/>
    <w:rsid w:val="00DA36D6"/>
    <w:rsid w:val="00DA37B2"/>
    <w:rsid w:val="00DA3B43"/>
    <w:rsid w:val="00DA4991"/>
    <w:rsid w:val="00DA5EBF"/>
    <w:rsid w:val="00DA770D"/>
    <w:rsid w:val="00DA7EC4"/>
    <w:rsid w:val="00DB0D3C"/>
    <w:rsid w:val="00DB18A9"/>
    <w:rsid w:val="00DB2DEC"/>
    <w:rsid w:val="00DB334D"/>
    <w:rsid w:val="00DB40F1"/>
    <w:rsid w:val="00DB59F5"/>
    <w:rsid w:val="00DB6A29"/>
    <w:rsid w:val="00DB7672"/>
    <w:rsid w:val="00DC0201"/>
    <w:rsid w:val="00DC1685"/>
    <w:rsid w:val="00DC1FA9"/>
    <w:rsid w:val="00DC2574"/>
    <w:rsid w:val="00DC39FE"/>
    <w:rsid w:val="00DC4C4E"/>
    <w:rsid w:val="00DC6751"/>
    <w:rsid w:val="00DC76AF"/>
    <w:rsid w:val="00DD01FF"/>
    <w:rsid w:val="00DD0AD0"/>
    <w:rsid w:val="00DD0C07"/>
    <w:rsid w:val="00DD1027"/>
    <w:rsid w:val="00DD214B"/>
    <w:rsid w:val="00DD2E57"/>
    <w:rsid w:val="00DD395F"/>
    <w:rsid w:val="00DD3AB8"/>
    <w:rsid w:val="00DD420E"/>
    <w:rsid w:val="00DD4907"/>
    <w:rsid w:val="00DD5DC1"/>
    <w:rsid w:val="00DD64C8"/>
    <w:rsid w:val="00DD6E1E"/>
    <w:rsid w:val="00DD7D9B"/>
    <w:rsid w:val="00DD7E6C"/>
    <w:rsid w:val="00DE0667"/>
    <w:rsid w:val="00DE088A"/>
    <w:rsid w:val="00DE1418"/>
    <w:rsid w:val="00DE2187"/>
    <w:rsid w:val="00DE2368"/>
    <w:rsid w:val="00DE42B9"/>
    <w:rsid w:val="00DE4ABF"/>
    <w:rsid w:val="00DE5E9E"/>
    <w:rsid w:val="00DE68E3"/>
    <w:rsid w:val="00DE71B5"/>
    <w:rsid w:val="00DE7F93"/>
    <w:rsid w:val="00DF01E3"/>
    <w:rsid w:val="00DF03A8"/>
    <w:rsid w:val="00DF09B6"/>
    <w:rsid w:val="00DF0AE1"/>
    <w:rsid w:val="00DF121B"/>
    <w:rsid w:val="00DF1225"/>
    <w:rsid w:val="00DF1B5A"/>
    <w:rsid w:val="00DF1D9D"/>
    <w:rsid w:val="00DF270A"/>
    <w:rsid w:val="00DF331C"/>
    <w:rsid w:val="00DF3CDB"/>
    <w:rsid w:val="00DF3E50"/>
    <w:rsid w:val="00DF405C"/>
    <w:rsid w:val="00DF4110"/>
    <w:rsid w:val="00DF42A4"/>
    <w:rsid w:val="00DF4362"/>
    <w:rsid w:val="00DF4CEE"/>
    <w:rsid w:val="00DF6539"/>
    <w:rsid w:val="00DF6723"/>
    <w:rsid w:val="00DF6736"/>
    <w:rsid w:val="00DF67D9"/>
    <w:rsid w:val="00DF6BCC"/>
    <w:rsid w:val="00DF7F82"/>
    <w:rsid w:val="00E01B6F"/>
    <w:rsid w:val="00E04466"/>
    <w:rsid w:val="00E05729"/>
    <w:rsid w:val="00E069D6"/>
    <w:rsid w:val="00E1062E"/>
    <w:rsid w:val="00E11A64"/>
    <w:rsid w:val="00E11D6A"/>
    <w:rsid w:val="00E12699"/>
    <w:rsid w:val="00E1379C"/>
    <w:rsid w:val="00E137B6"/>
    <w:rsid w:val="00E13A49"/>
    <w:rsid w:val="00E14B47"/>
    <w:rsid w:val="00E150E6"/>
    <w:rsid w:val="00E1523F"/>
    <w:rsid w:val="00E15CBE"/>
    <w:rsid w:val="00E1667C"/>
    <w:rsid w:val="00E17640"/>
    <w:rsid w:val="00E17F34"/>
    <w:rsid w:val="00E2116E"/>
    <w:rsid w:val="00E2351A"/>
    <w:rsid w:val="00E2369E"/>
    <w:rsid w:val="00E239D5"/>
    <w:rsid w:val="00E23BA5"/>
    <w:rsid w:val="00E25679"/>
    <w:rsid w:val="00E25953"/>
    <w:rsid w:val="00E26185"/>
    <w:rsid w:val="00E26EF2"/>
    <w:rsid w:val="00E27CDB"/>
    <w:rsid w:val="00E30025"/>
    <w:rsid w:val="00E310B6"/>
    <w:rsid w:val="00E32777"/>
    <w:rsid w:val="00E33ED7"/>
    <w:rsid w:val="00E35ACD"/>
    <w:rsid w:val="00E360C9"/>
    <w:rsid w:val="00E37B54"/>
    <w:rsid w:val="00E4222B"/>
    <w:rsid w:val="00E42C90"/>
    <w:rsid w:val="00E42E01"/>
    <w:rsid w:val="00E43FA5"/>
    <w:rsid w:val="00E44651"/>
    <w:rsid w:val="00E451C9"/>
    <w:rsid w:val="00E47E25"/>
    <w:rsid w:val="00E50FFC"/>
    <w:rsid w:val="00E523A4"/>
    <w:rsid w:val="00E523FB"/>
    <w:rsid w:val="00E5281A"/>
    <w:rsid w:val="00E5586E"/>
    <w:rsid w:val="00E56047"/>
    <w:rsid w:val="00E56D80"/>
    <w:rsid w:val="00E61269"/>
    <w:rsid w:val="00E62943"/>
    <w:rsid w:val="00E62974"/>
    <w:rsid w:val="00E62C6E"/>
    <w:rsid w:val="00E63A65"/>
    <w:rsid w:val="00E64500"/>
    <w:rsid w:val="00E6565F"/>
    <w:rsid w:val="00E66F5D"/>
    <w:rsid w:val="00E70C47"/>
    <w:rsid w:val="00E71F10"/>
    <w:rsid w:val="00E7205F"/>
    <w:rsid w:val="00E72820"/>
    <w:rsid w:val="00E72E9F"/>
    <w:rsid w:val="00E736A2"/>
    <w:rsid w:val="00E75C48"/>
    <w:rsid w:val="00E768B8"/>
    <w:rsid w:val="00E77025"/>
    <w:rsid w:val="00E779A8"/>
    <w:rsid w:val="00E801DC"/>
    <w:rsid w:val="00E8142C"/>
    <w:rsid w:val="00E82603"/>
    <w:rsid w:val="00E82B6D"/>
    <w:rsid w:val="00E831D3"/>
    <w:rsid w:val="00E83459"/>
    <w:rsid w:val="00E85097"/>
    <w:rsid w:val="00E878EB"/>
    <w:rsid w:val="00E9024A"/>
    <w:rsid w:val="00E9081F"/>
    <w:rsid w:val="00E92193"/>
    <w:rsid w:val="00E925ED"/>
    <w:rsid w:val="00E932A7"/>
    <w:rsid w:val="00E953AC"/>
    <w:rsid w:val="00E959BF"/>
    <w:rsid w:val="00E96643"/>
    <w:rsid w:val="00E97106"/>
    <w:rsid w:val="00E9799A"/>
    <w:rsid w:val="00EA07AF"/>
    <w:rsid w:val="00EA1CA0"/>
    <w:rsid w:val="00EA1E56"/>
    <w:rsid w:val="00EA38EF"/>
    <w:rsid w:val="00EA3EC4"/>
    <w:rsid w:val="00EA659A"/>
    <w:rsid w:val="00EA677D"/>
    <w:rsid w:val="00EB22B7"/>
    <w:rsid w:val="00EB2F5A"/>
    <w:rsid w:val="00EB3961"/>
    <w:rsid w:val="00EB3A33"/>
    <w:rsid w:val="00EB44AE"/>
    <w:rsid w:val="00EB4746"/>
    <w:rsid w:val="00EB59B9"/>
    <w:rsid w:val="00EB6B16"/>
    <w:rsid w:val="00EB6DD3"/>
    <w:rsid w:val="00EB7282"/>
    <w:rsid w:val="00EB7F6B"/>
    <w:rsid w:val="00EC1DCD"/>
    <w:rsid w:val="00EC1FF1"/>
    <w:rsid w:val="00EC24CF"/>
    <w:rsid w:val="00EC3069"/>
    <w:rsid w:val="00EC6276"/>
    <w:rsid w:val="00EC67F3"/>
    <w:rsid w:val="00EC76D4"/>
    <w:rsid w:val="00ED0DBB"/>
    <w:rsid w:val="00ED36AC"/>
    <w:rsid w:val="00ED5717"/>
    <w:rsid w:val="00ED737C"/>
    <w:rsid w:val="00EE02A3"/>
    <w:rsid w:val="00EE0549"/>
    <w:rsid w:val="00EE083B"/>
    <w:rsid w:val="00EE0F5A"/>
    <w:rsid w:val="00EE1E64"/>
    <w:rsid w:val="00EE2374"/>
    <w:rsid w:val="00EE3705"/>
    <w:rsid w:val="00EE3F10"/>
    <w:rsid w:val="00EE43F5"/>
    <w:rsid w:val="00EE48B7"/>
    <w:rsid w:val="00EE4947"/>
    <w:rsid w:val="00EE52F3"/>
    <w:rsid w:val="00EE6097"/>
    <w:rsid w:val="00EE6D98"/>
    <w:rsid w:val="00EE7474"/>
    <w:rsid w:val="00EE748D"/>
    <w:rsid w:val="00EE776B"/>
    <w:rsid w:val="00EF2C02"/>
    <w:rsid w:val="00EF2C3A"/>
    <w:rsid w:val="00EF3C15"/>
    <w:rsid w:val="00EF3E1C"/>
    <w:rsid w:val="00EF6A09"/>
    <w:rsid w:val="00EF72BD"/>
    <w:rsid w:val="00F00D9E"/>
    <w:rsid w:val="00F01423"/>
    <w:rsid w:val="00F01B5E"/>
    <w:rsid w:val="00F01DFA"/>
    <w:rsid w:val="00F03C00"/>
    <w:rsid w:val="00F03C53"/>
    <w:rsid w:val="00F0433E"/>
    <w:rsid w:val="00F07A04"/>
    <w:rsid w:val="00F10730"/>
    <w:rsid w:val="00F11D87"/>
    <w:rsid w:val="00F121B6"/>
    <w:rsid w:val="00F124E0"/>
    <w:rsid w:val="00F12B97"/>
    <w:rsid w:val="00F138C3"/>
    <w:rsid w:val="00F142D3"/>
    <w:rsid w:val="00F14CE3"/>
    <w:rsid w:val="00F15B1F"/>
    <w:rsid w:val="00F17C0F"/>
    <w:rsid w:val="00F255AE"/>
    <w:rsid w:val="00F25BE6"/>
    <w:rsid w:val="00F26232"/>
    <w:rsid w:val="00F302EB"/>
    <w:rsid w:val="00F3070B"/>
    <w:rsid w:val="00F32882"/>
    <w:rsid w:val="00F34533"/>
    <w:rsid w:val="00F35336"/>
    <w:rsid w:val="00F35E9B"/>
    <w:rsid w:val="00F3690F"/>
    <w:rsid w:val="00F371A9"/>
    <w:rsid w:val="00F4012B"/>
    <w:rsid w:val="00F41465"/>
    <w:rsid w:val="00F43A34"/>
    <w:rsid w:val="00F443B8"/>
    <w:rsid w:val="00F468AB"/>
    <w:rsid w:val="00F473F8"/>
    <w:rsid w:val="00F4776E"/>
    <w:rsid w:val="00F47850"/>
    <w:rsid w:val="00F505FB"/>
    <w:rsid w:val="00F51305"/>
    <w:rsid w:val="00F51678"/>
    <w:rsid w:val="00F51E6E"/>
    <w:rsid w:val="00F5201A"/>
    <w:rsid w:val="00F52453"/>
    <w:rsid w:val="00F52A9A"/>
    <w:rsid w:val="00F5353C"/>
    <w:rsid w:val="00F53BA8"/>
    <w:rsid w:val="00F53E30"/>
    <w:rsid w:val="00F56387"/>
    <w:rsid w:val="00F56EB4"/>
    <w:rsid w:val="00F57979"/>
    <w:rsid w:val="00F613CA"/>
    <w:rsid w:val="00F61EF5"/>
    <w:rsid w:val="00F66D62"/>
    <w:rsid w:val="00F7030E"/>
    <w:rsid w:val="00F70838"/>
    <w:rsid w:val="00F71B6E"/>
    <w:rsid w:val="00F720C9"/>
    <w:rsid w:val="00F736B7"/>
    <w:rsid w:val="00F7406A"/>
    <w:rsid w:val="00F7444D"/>
    <w:rsid w:val="00F75747"/>
    <w:rsid w:val="00F75BA9"/>
    <w:rsid w:val="00F766B9"/>
    <w:rsid w:val="00F76C42"/>
    <w:rsid w:val="00F76DCD"/>
    <w:rsid w:val="00F804E4"/>
    <w:rsid w:val="00F80B59"/>
    <w:rsid w:val="00F81E0A"/>
    <w:rsid w:val="00F83017"/>
    <w:rsid w:val="00F83653"/>
    <w:rsid w:val="00F8376B"/>
    <w:rsid w:val="00F84D3C"/>
    <w:rsid w:val="00F852BE"/>
    <w:rsid w:val="00F86B7B"/>
    <w:rsid w:val="00F87256"/>
    <w:rsid w:val="00F877CF"/>
    <w:rsid w:val="00F878B5"/>
    <w:rsid w:val="00F9153C"/>
    <w:rsid w:val="00F921B3"/>
    <w:rsid w:val="00F939AC"/>
    <w:rsid w:val="00F9413E"/>
    <w:rsid w:val="00F9551A"/>
    <w:rsid w:val="00F95687"/>
    <w:rsid w:val="00F95AF4"/>
    <w:rsid w:val="00F95D1B"/>
    <w:rsid w:val="00F964FC"/>
    <w:rsid w:val="00F968E1"/>
    <w:rsid w:val="00F97BDC"/>
    <w:rsid w:val="00FA01A4"/>
    <w:rsid w:val="00FA27CC"/>
    <w:rsid w:val="00FA2E06"/>
    <w:rsid w:val="00FA40D7"/>
    <w:rsid w:val="00FA45AA"/>
    <w:rsid w:val="00FA6D0C"/>
    <w:rsid w:val="00FA75B5"/>
    <w:rsid w:val="00FA761D"/>
    <w:rsid w:val="00FB1BC5"/>
    <w:rsid w:val="00FB2176"/>
    <w:rsid w:val="00FB23BF"/>
    <w:rsid w:val="00FB3935"/>
    <w:rsid w:val="00FB582B"/>
    <w:rsid w:val="00FB593B"/>
    <w:rsid w:val="00FB63BF"/>
    <w:rsid w:val="00FB68DB"/>
    <w:rsid w:val="00FC10FC"/>
    <w:rsid w:val="00FC2C43"/>
    <w:rsid w:val="00FC335B"/>
    <w:rsid w:val="00FC3847"/>
    <w:rsid w:val="00FC4D4A"/>
    <w:rsid w:val="00FC5E57"/>
    <w:rsid w:val="00FC6706"/>
    <w:rsid w:val="00FC71B0"/>
    <w:rsid w:val="00FD030F"/>
    <w:rsid w:val="00FD0F20"/>
    <w:rsid w:val="00FD246A"/>
    <w:rsid w:val="00FD2617"/>
    <w:rsid w:val="00FD3726"/>
    <w:rsid w:val="00FD3B11"/>
    <w:rsid w:val="00FD4BD9"/>
    <w:rsid w:val="00FD5CAE"/>
    <w:rsid w:val="00FD7AB2"/>
    <w:rsid w:val="00FD7C39"/>
    <w:rsid w:val="00FD7EC7"/>
    <w:rsid w:val="00FE0421"/>
    <w:rsid w:val="00FE09E6"/>
    <w:rsid w:val="00FE1318"/>
    <w:rsid w:val="00FE1A73"/>
    <w:rsid w:val="00FE1D9D"/>
    <w:rsid w:val="00FE298C"/>
    <w:rsid w:val="00FE32B2"/>
    <w:rsid w:val="00FE3BCE"/>
    <w:rsid w:val="00FE5349"/>
    <w:rsid w:val="00FE538C"/>
    <w:rsid w:val="00FE540C"/>
    <w:rsid w:val="00FE586F"/>
    <w:rsid w:val="00FE61DD"/>
    <w:rsid w:val="00FE6F0E"/>
    <w:rsid w:val="00FE7541"/>
    <w:rsid w:val="00FF0FF3"/>
    <w:rsid w:val="00FF2808"/>
    <w:rsid w:val="00FF4BE9"/>
    <w:rsid w:val="00FF4C82"/>
    <w:rsid w:val="00FF5160"/>
    <w:rsid w:val="00FF556F"/>
    <w:rsid w:val="00FF567D"/>
    <w:rsid w:val="00FF641B"/>
    <w:rsid w:val="00FF7A6E"/>
    <w:rsid w:val="00FF7D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54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A54A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334447-D3C3-44FB-A7C1-7BC8AD667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1060</TotalTime>
  <Pages>11</Pages>
  <Words>2686</Words>
  <Characters>15315</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70</cp:revision>
  <dcterms:created xsi:type="dcterms:W3CDTF">2017-03-03T18:10:00Z</dcterms:created>
  <dcterms:modified xsi:type="dcterms:W3CDTF">2018-08-20T19:23:00Z</dcterms:modified>
</cp:coreProperties>
</file>