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08" w:rsidRPr="00EB4F46" w:rsidRDefault="00627F08" w:rsidP="00627F08">
      <w:pPr>
        <w:ind w:firstLine="567"/>
        <w:jc w:val="center"/>
        <w:rPr>
          <w:lang w:val="uk-UA"/>
        </w:rPr>
      </w:pPr>
      <w:r w:rsidRPr="00EB4F46">
        <w:rPr>
          <w:lang w:val="uk-UA"/>
        </w:rPr>
        <w:t>МІНІСТЕРСВО ОСВІТИ НАУКИ УКРАЇНИ</w:t>
      </w:r>
    </w:p>
    <w:p w:rsidR="00627F08" w:rsidRPr="00EB4F46" w:rsidRDefault="00627F08" w:rsidP="00627F08">
      <w:pPr>
        <w:ind w:firstLine="567"/>
        <w:jc w:val="center"/>
        <w:rPr>
          <w:lang w:val="uk-UA"/>
        </w:rPr>
      </w:pPr>
      <w:r w:rsidRPr="00EB4F46">
        <w:rPr>
          <w:lang w:val="uk-UA"/>
        </w:rPr>
        <w:t>КИЇВСЬКИЙ УНІВЕРСИТЕТ ІМЕНІ БОРИСА ГРІНЧЕНКА</w:t>
      </w:r>
    </w:p>
    <w:p w:rsidR="00627F08" w:rsidRPr="00EB4F46" w:rsidRDefault="00627F08" w:rsidP="00627F08">
      <w:pPr>
        <w:ind w:firstLine="567"/>
        <w:jc w:val="center"/>
        <w:rPr>
          <w:lang w:val="uk-UA"/>
        </w:rPr>
      </w:pPr>
      <w:r w:rsidRPr="00EB4F46">
        <w:rPr>
          <w:lang w:val="uk-UA"/>
        </w:rPr>
        <w:t>ПЕДАГОГІЧНИЙ ІНСТИТУТ</w:t>
      </w:r>
    </w:p>
    <w:p w:rsidR="00627F08" w:rsidRPr="00EB4F46" w:rsidRDefault="00627F08" w:rsidP="00627F08">
      <w:pPr>
        <w:ind w:firstLine="567"/>
        <w:jc w:val="center"/>
        <w:rPr>
          <w:lang w:val="uk-UA"/>
        </w:rPr>
      </w:pPr>
    </w:p>
    <w:p w:rsidR="00627F08" w:rsidRPr="00EB4F46" w:rsidRDefault="00627F08" w:rsidP="00627F08">
      <w:pPr>
        <w:ind w:firstLine="567"/>
        <w:jc w:val="center"/>
        <w:outlineLvl w:val="0"/>
        <w:rPr>
          <w:lang w:val="uk-UA"/>
        </w:rPr>
      </w:pPr>
      <w:r w:rsidRPr="00EB4F46">
        <w:rPr>
          <w:lang w:val="uk-UA"/>
        </w:rPr>
        <w:t>КАФЕДРА ПОЧАТКОВОЇ ОСВІТИ ТА</w:t>
      </w:r>
    </w:p>
    <w:p w:rsidR="00627F08" w:rsidRPr="00EB4F46" w:rsidRDefault="00627F08" w:rsidP="00627F08">
      <w:pPr>
        <w:ind w:firstLine="567"/>
        <w:jc w:val="center"/>
        <w:rPr>
          <w:lang w:val="uk-UA"/>
        </w:rPr>
      </w:pPr>
      <w:r w:rsidRPr="00EB4F46">
        <w:rPr>
          <w:lang w:val="uk-UA"/>
        </w:rPr>
        <w:t xml:space="preserve">МЕТОДИК ГУМАНІТАРНИХ ДИСЦИПЛІН </w:t>
      </w:r>
    </w:p>
    <w:p w:rsidR="00627F08" w:rsidRPr="00EB4F46" w:rsidRDefault="00627F08" w:rsidP="00627F08">
      <w:pPr>
        <w:tabs>
          <w:tab w:val="left" w:pos="5270"/>
        </w:tabs>
        <w:ind w:firstLine="567"/>
        <w:rPr>
          <w:lang w:val="uk-UA"/>
        </w:rPr>
      </w:pPr>
      <w:r>
        <w:rPr>
          <w:lang w:val="uk-UA"/>
        </w:rPr>
        <w:tab/>
      </w:r>
    </w:p>
    <w:p w:rsidR="00627F08" w:rsidRPr="00EB4F46" w:rsidRDefault="00627F08" w:rsidP="00627F08">
      <w:pPr>
        <w:ind w:firstLine="567"/>
        <w:rPr>
          <w:lang w:val="uk-UA"/>
        </w:rPr>
      </w:pPr>
    </w:p>
    <w:p w:rsidR="00627F08" w:rsidRPr="00EB4F46" w:rsidRDefault="00627F08" w:rsidP="00627F08">
      <w:pPr>
        <w:ind w:firstLine="567"/>
        <w:jc w:val="center"/>
        <w:rPr>
          <w:lang w:val="uk-UA"/>
        </w:rPr>
      </w:pPr>
    </w:p>
    <w:p w:rsidR="00627F08" w:rsidRPr="00EB4F46" w:rsidRDefault="00627F08" w:rsidP="00627F08">
      <w:pPr>
        <w:ind w:firstLine="567"/>
        <w:jc w:val="center"/>
        <w:rPr>
          <w:b/>
          <w:lang w:val="uk-UA"/>
        </w:rPr>
      </w:pPr>
      <w:r w:rsidRPr="0098795B">
        <w:rPr>
          <w:b/>
          <w:color w:val="auto"/>
          <w:spacing w:val="0"/>
          <w:lang w:val="uk-UA"/>
        </w:rPr>
        <w:t>СИСТЕМА ЗАВДАНЬ</w:t>
      </w:r>
      <w:r>
        <w:rPr>
          <w:b/>
          <w:color w:val="auto"/>
          <w:spacing w:val="0"/>
          <w:lang w:val="uk-UA"/>
        </w:rPr>
        <w:t xml:space="preserve"> НА</w:t>
      </w:r>
      <w:r w:rsidRPr="0098795B">
        <w:rPr>
          <w:b/>
          <w:color w:val="auto"/>
          <w:spacing w:val="0"/>
          <w:lang w:val="uk-UA"/>
        </w:rPr>
        <w:t xml:space="preserve"> ФОРМУВАННЯ ІНТЕЛЕКТУАЛЬНИХ УМІНЬ МОЛОДШИХ ШКОЛЯРІВ</w:t>
      </w:r>
    </w:p>
    <w:p w:rsidR="00627F08" w:rsidRDefault="00627F08" w:rsidP="00627F08">
      <w:pPr>
        <w:ind w:firstLine="567"/>
        <w:jc w:val="center"/>
        <w:rPr>
          <w:b/>
          <w:lang w:val="uk-UA"/>
        </w:rPr>
      </w:pPr>
    </w:p>
    <w:p w:rsidR="00627F08" w:rsidRPr="00EB4F46" w:rsidRDefault="00627F08" w:rsidP="00627F08">
      <w:pPr>
        <w:ind w:firstLine="567"/>
        <w:jc w:val="center"/>
        <w:rPr>
          <w:b/>
          <w:lang w:val="uk-UA"/>
        </w:rPr>
      </w:pPr>
    </w:p>
    <w:p w:rsidR="00627F08" w:rsidRPr="00EB4F46" w:rsidRDefault="00627F08" w:rsidP="00627F08">
      <w:pPr>
        <w:ind w:firstLine="567"/>
        <w:jc w:val="center"/>
        <w:rPr>
          <w:b/>
          <w:lang w:val="uk-UA"/>
        </w:rPr>
      </w:pPr>
      <w:r w:rsidRPr="00EB4F46">
        <w:rPr>
          <w:b/>
          <w:lang w:val="uk-UA"/>
        </w:rPr>
        <w:t xml:space="preserve">Курсова робота </w:t>
      </w:r>
    </w:p>
    <w:p w:rsidR="00627F08" w:rsidRPr="00EB4F46" w:rsidRDefault="00627F08" w:rsidP="00627F08">
      <w:pPr>
        <w:ind w:firstLine="567"/>
        <w:jc w:val="center"/>
        <w:rPr>
          <w:b/>
          <w:lang w:val="uk-UA"/>
        </w:rPr>
      </w:pPr>
      <w:r w:rsidRPr="00EB4F46">
        <w:rPr>
          <w:b/>
          <w:lang w:val="uk-UA"/>
        </w:rPr>
        <w:t>з напряму підготовки 6.010102  «Початкова освіта»</w:t>
      </w:r>
    </w:p>
    <w:p w:rsidR="00627F08" w:rsidRPr="00EB4F46" w:rsidRDefault="00627F08" w:rsidP="00627F08">
      <w:pPr>
        <w:ind w:firstLine="567"/>
        <w:rPr>
          <w:lang w:val="uk-UA"/>
        </w:rPr>
      </w:pPr>
    </w:p>
    <w:p w:rsidR="00627F08" w:rsidRPr="00EB4F46" w:rsidRDefault="00627F08" w:rsidP="00627F08">
      <w:pPr>
        <w:ind w:firstLine="567"/>
        <w:rPr>
          <w:lang w:val="uk-UA"/>
        </w:rPr>
      </w:pPr>
    </w:p>
    <w:p w:rsidR="00627F08" w:rsidRPr="00EB4F46" w:rsidRDefault="00627F08" w:rsidP="00627F08">
      <w:pPr>
        <w:ind w:left="4860" w:hanging="40"/>
        <w:rPr>
          <w:lang w:val="uk-UA"/>
        </w:rPr>
      </w:pPr>
    </w:p>
    <w:p w:rsidR="00627F08" w:rsidRPr="00EB4F46" w:rsidRDefault="00627F08" w:rsidP="00627F08">
      <w:pPr>
        <w:ind w:left="4536" w:firstLine="567"/>
        <w:rPr>
          <w:lang w:val="uk-UA"/>
        </w:rPr>
      </w:pPr>
    </w:p>
    <w:p w:rsidR="00627F08" w:rsidRPr="00EB4F46" w:rsidRDefault="00627F08" w:rsidP="00627F08">
      <w:pPr>
        <w:ind w:left="4536" w:firstLine="567"/>
        <w:rPr>
          <w:lang w:val="uk-UA"/>
        </w:rPr>
      </w:pPr>
    </w:p>
    <w:p w:rsidR="00627F08" w:rsidRPr="00EB4F46" w:rsidRDefault="00627F08" w:rsidP="00627F08">
      <w:pPr>
        <w:ind w:left="4536" w:firstLine="567"/>
        <w:rPr>
          <w:lang w:val="uk-UA"/>
        </w:rPr>
      </w:pPr>
    </w:p>
    <w:p w:rsidR="00627F08" w:rsidRPr="00EB4F46" w:rsidRDefault="00627F08" w:rsidP="00627F08">
      <w:pPr>
        <w:ind w:left="4536" w:firstLine="567"/>
        <w:rPr>
          <w:lang w:val="uk-UA"/>
        </w:rPr>
      </w:pPr>
    </w:p>
    <w:p w:rsidR="00627F08" w:rsidRPr="00EB4F46" w:rsidRDefault="00627F08" w:rsidP="00627F08">
      <w:pPr>
        <w:ind w:left="4536" w:firstLine="567"/>
        <w:rPr>
          <w:lang w:val="uk-UA"/>
        </w:rPr>
      </w:pPr>
    </w:p>
    <w:p w:rsidR="00627F08" w:rsidRPr="00EB4F46" w:rsidRDefault="00627F08" w:rsidP="00627F08">
      <w:pPr>
        <w:ind w:firstLine="567"/>
        <w:outlineLvl w:val="0"/>
        <w:rPr>
          <w:lang w:val="uk-UA"/>
        </w:rPr>
      </w:pPr>
    </w:p>
    <w:p w:rsidR="00627F08" w:rsidRDefault="00627F08" w:rsidP="00627F08">
      <w:pPr>
        <w:ind w:firstLine="567"/>
        <w:jc w:val="center"/>
        <w:outlineLvl w:val="0"/>
        <w:rPr>
          <w:lang w:val="uk-UA"/>
        </w:rPr>
      </w:pPr>
    </w:p>
    <w:p w:rsidR="00627F08" w:rsidRPr="00EB4F46" w:rsidRDefault="00627F08" w:rsidP="00627F08">
      <w:pPr>
        <w:ind w:firstLine="567"/>
        <w:jc w:val="center"/>
        <w:outlineLvl w:val="0"/>
        <w:rPr>
          <w:lang w:val="uk-UA"/>
        </w:rPr>
      </w:pPr>
    </w:p>
    <w:p w:rsidR="00627F08" w:rsidRDefault="00627F0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p>
    <w:p w:rsidR="00A50518" w:rsidRDefault="00A50518" w:rsidP="00627F08">
      <w:pPr>
        <w:ind w:firstLine="567"/>
        <w:jc w:val="center"/>
        <w:outlineLvl w:val="0"/>
        <w:rPr>
          <w:lang w:val="uk-UA"/>
        </w:rPr>
      </w:pPr>
      <w:bookmarkStart w:id="0" w:name="_GoBack"/>
      <w:bookmarkEnd w:id="0"/>
    </w:p>
    <w:p w:rsidR="00627F08" w:rsidRPr="00EB4F46" w:rsidRDefault="00627F08" w:rsidP="00627F08">
      <w:pPr>
        <w:ind w:firstLine="567"/>
        <w:jc w:val="center"/>
        <w:outlineLvl w:val="0"/>
        <w:rPr>
          <w:lang w:val="uk-UA"/>
        </w:rPr>
      </w:pPr>
    </w:p>
    <w:p w:rsidR="00627F08" w:rsidRPr="00EB4F46" w:rsidRDefault="00D10606" w:rsidP="00627F08">
      <w:pPr>
        <w:ind w:firstLine="567"/>
        <w:jc w:val="center"/>
        <w:outlineLvl w:val="0"/>
        <w:rPr>
          <w:lang w:val="uk-UA"/>
        </w:rPr>
      </w:pPr>
      <w:r>
        <w:rPr>
          <w:lang w:val="uk-UA"/>
        </w:rPr>
        <w:t>КИЇВ – 2015</w:t>
      </w:r>
    </w:p>
    <w:p w:rsidR="008B0741" w:rsidRDefault="00627F08" w:rsidP="00627F08">
      <w:pPr>
        <w:autoSpaceDE w:val="0"/>
        <w:autoSpaceDN w:val="0"/>
        <w:adjustRightInd w:val="0"/>
        <w:spacing w:line="360" w:lineRule="auto"/>
        <w:jc w:val="center"/>
        <w:outlineLvl w:val="0"/>
        <w:rPr>
          <w:b/>
          <w:caps/>
          <w:color w:val="auto"/>
          <w:spacing w:val="0"/>
          <w:lang w:val="uk-UA"/>
        </w:rPr>
      </w:pPr>
      <w:r>
        <w:rPr>
          <w:b/>
          <w:lang w:val="uk-UA"/>
        </w:rPr>
        <w:br w:type="column"/>
      </w:r>
      <w:r w:rsidR="008B0741" w:rsidRPr="00777CD7">
        <w:rPr>
          <w:b/>
          <w:caps/>
          <w:color w:val="auto"/>
          <w:spacing w:val="30"/>
          <w:lang w:val="uk-UA"/>
        </w:rPr>
        <w:lastRenderedPageBreak/>
        <w:t>ЗМІСТ</w:t>
      </w:r>
    </w:p>
    <w:p w:rsidR="008B0741" w:rsidRDefault="008B0741" w:rsidP="0040302E">
      <w:pPr>
        <w:autoSpaceDE w:val="0"/>
        <w:autoSpaceDN w:val="0"/>
        <w:adjustRightInd w:val="0"/>
        <w:spacing w:line="360" w:lineRule="auto"/>
        <w:ind w:firstLine="709"/>
        <w:jc w:val="both"/>
        <w:rPr>
          <w:b/>
          <w:caps/>
          <w:color w:val="auto"/>
          <w:spacing w:val="0"/>
          <w:lang w:val="uk-UA"/>
        </w:rPr>
      </w:pPr>
    </w:p>
    <w:p w:rsidR="008B0741" w:rsidRDefault="008B0741" w:rsidP="00D05E93">
      <w:pPr>
        <w:autoSpaceDE w:val="0"/>
        <w:autoSpaceDN w:val="0"/>
        <w:adjustRightInd w:val="0"/>
        <w:spacing w:line="360" w:lineRule="auto"/>
        <w:jc w:val="both"/>
        <w:outlineLvl w:val="0"/>
        <w:rPr>
          <w:b/>
          <w:caps/>
          <w:color w:val="auto"/>
          <w:spacing w:val="0"/>
          <w:lang w:val="uk-UA"/>
        </w:rPr>
      </w:pPr>
      <w:r w:rsidRPr="0080719C">
        <w:rPr>
          <w:caps/>
          <w:color w:val="auto"/>
          <w:spacing w:val="0"/>
          <w:lang w:val="uk-UA"/>
        </w:rPr>
        <w:t>Вступ</w:t>
      </w:r>
      <w:r w:rsidR="0080719C">
        <w:rPr>
          <w:caps/>
          <w:color w:val="auto"/>
          <w:spacing w:val="0"/>
          <w:lang w:val="uk-UA"/>
        </w:rPr>
        <w:t>…………………………………………………………………</w:t>
      </w:r>
      <w:r w:rsidR="00D05E93" w:rsidRPr="00D05E93">
        <w:rPr>
          <w:caps/>
          <w:color w:val="auto"/>
          <w:spacing w:val="0"/>
        </w:rPr>
        <w:t>…</w:t>
      </w:r>
      <w:r w:rsidR="00D05E93">
        <w:rPr>
          <w:caps/>
          <w:color w:val="auto"/>
          <w:spacing w:val="0"/>
        </w:rPr>
        <w:t>……</w:t>
      </w:r>
      <w:r w:rsidR="0080719C">
        <w:rPr>
          <w:caps/>
          <w:color w:val="auto"/>
          <w:spacing w:val="0"/>
          <w:lang w:val="uk-UA"/>
        </w:rPr>
        <w:t>……</w:t>
      </w:r>
      <w:r w:rsidR="00E214EC">
        <w:rPr>
          <w:caps/>
          <w:color w:val="auto"/>
          <w:spacing w:val="0"/>
          <w:lang w:val="uk-UA"/>
        </w:rPr>
        <w:t>…</w:t>
      </w:r>
      <w:r w:rsidR="0080719C">
        <w:rPr>
          <w:caps/>
          <w:color w:val="auto"/>
          <w:spacing w:val="0"/>
          <w:lang w:val="uk-UA"/>
        </w:rPr>
        <w:t>3</w:t>
      </w:r>
    </w:p>
    <w:p w:rsidR="008B0741" w:rsidRPr="0080719C" w:rsidRDefault="0080719C" w:rsidP="00D05E93">
      <w:pPr>
        <w:autoSpaceDE w:val="0"/>
        <w:autoSpaceDN w:val="0"/>
        <w:adjustRightInd w:val="0"/>
        <w:spacing w:line="360" w:lineRule="auto"/>
        <w:jc w:val="both"/>
        <w:rPr>
          <w:caps/>
          <w:color w:val="auto"/>
          <w:spacing w:val="0"/>
          <w:lang w:val="uk-UA"/>
        </w:rPr>
      </w:pPr>
      <w:r w:rsidRPr="0080719C">
        <w:rPr>
          <w:caps/>
          <w:color w:val="auto"/>
          <w:spacing w:val="0"/>
          <w:lang w:val="uk-UA"/>
        </w:rPr>
        <w:t>Розділ І. Теоретичні</w:t>
      </w:r>
      <w:r w:rsidR="008B0741" w:rsidRPr="0080719C">
        <w:rPr>
          <w:caps/>
          <w:color w:val="auto"/>
          <w:spacing w:val="0"/>
          <w:lang w:val="uk-UA"/>
        </w:rPr>
        <w:t xml:space="preserve"> засади формування</w:t>
      </w:r>
      <w:r w:rsidR="007C0AF6">
        <w:rPr>
          <w:caps/>
          <w:color w:val="auto"/>
          <w:spacing w:val="0"/>
          <w:lang w:val="uk-UA"/>
        </w:rPr>
        <w:t xml:space="preserve"> ІНТЕЛЕКТУАЛЬНИХ УМІНЬ…………………………………………………</w:t>
      </w:r>
      <w:r w:rsidR="002605FB">
        <w:rPr>
          <w:caps/>
          <w:color w:val="auto"/>
          <w:spacing w:val="0"/>
          <w:lang w:val="uk-UA"/>
        </w:rPr>
        <w:t>…………………………</w:t>
      </w:r>
      <w:r w:rsidR="00D05E93" w:rsidRPr="00D05E93">
        <w:rPr>
          <w:caps/>
          <w:color w:val="auto"/>
          <w:spacing w:val="0"/>
        </w:rPr>
        <w:t>..</w:t>
      </w:r>
      <w:r w:rsidR="002605FB">
        <w:rPr>
          <w:caps/>
          <w:color w:val="auto"/>
          <w:spacing w:val="0"/>
          <w:lang w:val="uk-UA"/>
        </w:rPr>
        <w:t>…</w:t>
      </w:r>
      <w:r w:rsidR="00E214EC">
        <w:rPr>
          <w:caps/>
          <w:color w:val="auto"/>
          <w:spacing w:val="0"/>
          <w:lang w:val="uk-UA"/>
        </w:rPr>
        <w:t>...</w:t>
      </w:r>
      <w:r w:rsidR="002605FB">
        <w:rPr>
          <w:caps/>
          <w:color w:val="auto"/>
          <w:spacing w:val="0"/>
          <w:lang w:val="uk-UA"/>
        </w:rPr>
        <w:t>6</w:t>
      </w:r>
    </w:p>
    <w:p w:rsidR="008B0741" w:rsidRDefault="00E85177" w:rsidP="00D05E93">
      <w:pPr>
        <w:autoSpaceDE w:val="0"/>
        <w:autoSpaceDN w:val="0"/>
        <w:adjustRightInd w:val="0"/>
        <w:spacing w:line="360" w:lineRule="auto"/>
        <w:jc w:val="both"/>
        <w:rPr>
          <w:color w:val="auto"/>
          <w:spacing w:val="0"/>
          <w:lang w:val="uk-UA"/>
        </w:rPr>
      </w:pPr>
      <w:r>
        <w:rPr>
          <w:color w:val="auto"/>
          <w:spacing w:val="0"/>
          <w:lang w:val="uk-UA"/>
        </w:rPr>
        <w:t>1.1. Історичні контексти у формуванні інтелектуальних умінь………</w:t>
      </w:r>
      <w:r w:rsidR="00D05E93" w:rsidRPr="00D05E93">
        <w:rPr>
          <w:color w:val="auto"/>
          <w:spacing w:val="0"/>
        </w:rPr>
        <w:t>………</w:t>
      </w:r>
      <w:r>
        <w:rPr>
          <w:color w:val="auto"/>
          <w:spacing w:val="0"/>
          <w:lang w:val="uk-UA"/>
        </w:rPr>
        <w:t>….</w:t>
      </w:r>
      <w:r w:rsidR="00E214EC">
        <w:rPr>
          <w:color w:val="auto"/>
          <w:spacing w:val="0"/>
          <w:lang w:val="uk-UA"/>
        </w:rPr>
        <w:t>..</w:t>
      </w:r>
      <w:r>
        <w:rPr>
          <w:color w:val="auto"/>
          <w:spacing w:val="0"/>
          <w:lang w:val="uk-UA"/>
        </w:rPr>
        <w:t>6</w:t>
      </w:r>
    </w:p>
    <w:p w:rsidR="008B0741" w:rsidRDefault="008B0741" w:rsidP="00D05E93">
      <w:pPr>
        <w:autoSpaceDE w:val="0"/>
        <w:autoSpaceDN w:val="0"/>
        <w:adjustRightInd w:val="0"/>
        <w:spacing w:line="360" w:lineRule="auto"/>
        <w:jc w:val="both"/>
        <w:rPr>
          <w:color w:val="auto"/>
          <w:spacing w:val="0"/>
          <w:lang w:val="uk-UA"/>
        </w:rPr>
      </w:pPr>
      <w:r>
        <w:rPr>
          <w:color w:val="auto"/>
          <w:spacing w:val="0"/>
          <w:lang w:val="uk-UA"/>
        </w:rPr>
        <w:t>1.2. Сутність і структура базов</w:t>
      </w:r>
      <w:r w:rsidR="0080719C">
        <w:rPr>
          <w:color w:val="auto"/>
          <w:spacing w:val="0"/>
          <w:lang w:val="uk-UA"/>
        </w:rPr>
        <w:t>их понять дослідження………………...</w:t>
      </w:r>
      <w:r w:rsidR="0040302E">
        <w:rPr>
          <w:color w:val="auto"/>
          <w:spacing w:val="0"/>
          <w:lang w:val="uk-UA"/>
        </w:rPr>
        <w:t>.</w:t>
      </w:r>
      <w:r w:rsidR="00D05E93" w:rsidRPr="00D05E93">
        <w:rPr>
          <w:color w:val="auto"/>
          <w:spacing w:val="0"/>
        </w:rPr>
        <w:t>..........</w:t>
      </w:r>
      <w:r w:rsidR="0040302E">
        <w:rPr>
          <w:color w:val="auto"/>
          <w:spacing w:val="0"/>
          <w:lang w:val="uk-UA"/>
        </w:rPr>
        <w:t>.</w:t>
      </w:r>
      <w:r w:rsidR="00E214EC">
        <w:rPr>
          <w:color w:val="auto"/>
          <w:spacing w:val="0"/>
          <w:lang w:val="uk-UA"/>
        </w:rPr>
        <w:t>..</w:t>
      </w:r>
      <w:r w:rsidR="0040302E">
        <w:rPr>
          <w:color w:val="auto"/>
          <w:spacing w:val="0"/>
          <w:lang w:val="uk-UA"/>
        </w:rPr>
        <w:t>10</w:t>
      </w:r>
    </w:p>
    <w:p w:rsidR="008B0741" w:rsidRPr="00A10644" w:rsidRDefault="0080719C" w:rsidP="00D05E93">
      <w:pPr>
        <w:autoSpaceDE w:val="0"/>
        <w:autoSpaceDN w:val="0"/>
        <w:adjustRightInd w:val="0"/>
        <w:spacing w:line="360" w:lineRule="auto"/>
        <w:jc w:val="both"/>
        <w:rPr>
          <w:color w:val="auto"/>
          <w:spacing w:val="0"/>
        </w:rPr>
      </w:pPr>
      <w:r>
        <w:rPr>
          <w:color w:val="auto"/>
          <w:spacing w:val="0"/>
          <w:lang w:val="uk-UA"/>
        </w:rPr>
        <w:t>1.3. Формування інтелектуальних умінь молодших школярів на сучасному етапі розвитку освіти………………………………………………</w:t>
      </w:r>
      <w:r w:rsidR="00A10644">
        <w:rPr>
          <w:color w:val="auto"/>
          <w:spacing w:val="0"/>
          <w:lang w:val="uk-UA"/>
        </w:rPr>
        <w:t>…</w:t>
      </w:r>
      <w:r w:rsidR="0040302E">
        <w:rPr>
          <w:color w:val="auto"/>
          <w:spacing w:val="0"/>
          <w:lang w:val="uk-UA"/>
        </w:rPr>
        <w:t>…………</w:t>
      </w:r>
      <w:r w:rsidR="00D05E93" w:rsidRPr="00D05E93">
        <w:rPr>
          <w:color w:val="auto"/>
          <w:spacing w:val="0"/>
        </w:rPr>
        <w:t>……..</w:t>
      </w:r>
      <w:r w:rsidR="0040302E">
        <w:rPr>
          <w:color w:val="auto"/>
          <w:spacing w:val="0"/>
          <w:lang w:val="uk-UA"/>
        </w:rPr>
        <w:t>…</w:t>
      </w:r>
      <w:r w:rsidR="00E214EC">
        <w:rPr>
          <w:color w:val="auto"/>
          <w:spacing w:val="0"/>
          <w:lang w:val="uk-UA"/>
        </w:rPr>
        <w:t>..</w:t>
      </w:r>
      <w:r w:rsidR="0040302E">
        <w:rPr>
          <w:color w:val="auto"/>
          <w:spacing w:val="0"/>
          <w:lang w:val="uk-UA"/>
        </w:rPr>
        <w:t>15</w:t>
      </w:r>
    </w:p>
    <w:p w:rsidR="00A10644" w:rsidRPr="00A10644" w:rsidRDefault="00A10644" w:rsidP="00D05E93">
      <w:pPr>
        <w:autoSpaceDE w:val="0"/>
        <w:autoSpaceDN w:val="0"/>
        <w:adjustRightInd w:val="0"/>
        <w:spacing w:line="360" w:lineRule="auto"/>
        <w:jc w:val="both"/>
        <w:rPr>
          <w:color w:val="auto"/>
          <w:spacing w:val="0"/>
          <w:lang w:val="uk-UA"/>
        </w:rPr>
      </w:pPr>
      <w:r>
        <w:rPr>
          <w:color w:val="auto"/>
          <w:spacing w:val="0"/>
          <w:lang w:val="uk-UA"/>
        </w:rPr>
        <w:t>Висновки до першого розділу……………………………………………</w:t>
      </w:r>
      <w:r w:rsidR="00E214EC">
        <w:rPr>
          <w:color w:val="auto"/>
          <w:spacing w:val="0"/>
          <w:lang w:val="uk-UA"/>
        </w:rPr>
        <w:t>…</w:t>
      </w:r>
      <w:r w:rsidR="00D05E93" w:rsidRPr="00D05E93">
        <w:rPr>
          <w:color w:val="auto"/>
          <w:spacing w:val="0"/>
        </w:rPr>
        <w:t>…</w:t>
      </w:r>
      <w:r w:rsidR="00D05E93" w:rsidRPr="00A50518">
        <w:rPr>
          <w:color w:val="auto"/>
          <w:spacing w:val="0"/>
        </w:rPr>
        <w:t>.</w:t>
      </w:r>
      <w:r w:rsidR="00D05E93">
        <w:rPr>
          <w:color w:val="auto"/>
          <w:spacing w:val="0"/>
        </w:rPr>
        <w:t>…</w:t>
      </w:r>
      <w:r w:rsidR="00D05E93" w:rsidRPr="00A50518">
        <w:rPr>
          <w:color w:val="auto"/>
          <w:spacing w:val="0"/>
        </w:rPr>
        <w:t>..</w:t>
      </w:r>
      <w:r w:rsidR="0040302E">
        <w:rPr>
          <w:color w:val="auto"/>
          <w:spacing w:val="0"/>
          <w:lang w:val="uk-UA"/>
        </w:rPr>
        <w:t>18</w:t>
      </w:r>
    </w:p>
    <w:p w:rsidR="008B0741" w:rsidRPr="0080719C" w:rsidRDefault="008B0741" w:rsidP="00D05E93">
      <w:pPr>
        <w:autoSpaceDE w:val="0"/>
        <w:autoSpaceDN w:val="0"/>
        <w:adjustRightInd w:val="0"/>
        <w:spacing w:line="360" w:lineRule="auto"/>
        <w:jc w:val="both"/>
        <w:outlineLvl w:val="0"/>
        <w:rPr>
          <w:caps/>
          <w:color w:val="auto"/>
          <w:spacing w:val="0"/>
          <w:lang w:val="uk-UA"/>
        </w:rPr>
      </w:pPr>
      <w:r w:rsidRPr="0080719C">
        <w:rPr>
          <w:caps/>
          <w:color w:val="auto"/>
          <w:spacing w:val="0"/>
          <w:lang w:val="uk-UA"/>
        </w:rPr>
        <w:t>Розділ ІІ. Методи</w:t>
      </w:r>
      <w:r w:rsidR="0080719C" w:rsidRPr="0080719C">
        <w:rPr>
          <w:caps/>
          <w:color w:val="auto"/>
          <w:spacing w:val="0"/>
          <w:lang w:val="uk-UA"/>
        </w:rPr>
        <w:t>ка</w:t>
      </w:r>
      <w:r w:rsidRPr="0080719C">
        <w:rPr>
          <w:caps/>
          <w:color w:val="auto"/>
          <w:spacing w:val="0"/>
          <w:lang w:val="uk-UA"/>
        </w:rPr>
        <w:t xml:space="preserve"> формування інтелектуальних</w:t>
      </w:r>
    </w:p>
    <w:p w:rsidR="008B0741" w:rsidRPr="0080719C" w:rsidRDefault="008B0741" w:rsidP="00D05E93">
      <w:pPr>
        <w:autoSpaceDE w:val="0"/>
        <w:autoSpaceDN w:val="0"/>
        <w:adjustRightInd w:val="0"/>
        <w:spacing w:line="360" w:lineRule="auto"/>
        <w:jc w:val="both"/>
        <w:rPr>
          <w:b/>
          <w:caps/>
          <w:color w:val="auto"/>
          <w:spacing w:val="0"/>
          <w:lang w:val="uk-UA"/>
        </w:rPr>
      </w:pPr>
      <w:r w:rsidRPr="0080719C">
        <w:rPr>
          <w:caps/>
          <w:color w:val="auto"/>
          <w:spacing w:val="0"/>
          <w:lang w:val="uk-UA"/>
        </w:rPr>
        <w:t>умінь………</w:t>
      </w:r>
      <w:r w:rsidR="0080719C" w:rsidRPr="0080719C">
        <w:rPr>
          <w:caps/>
          <w:color w:val="auto"/>
          <w:spacing w:val="0"/>
          <w:lang w:val="uk-UA"/>
        </w:rPr>
        <w:t>………………………………………………</w:t>
      </w:r>
      <w:r w:rsidR="007C0AF6">
        <w:rPr>
          <w:caps/>
          <w:color w:val="auto"/>
          <w:spacing w:val="0"/>
          <w:lang w:val="uk-UA"/>
        </w:rPr>
        <w:t>………………</w:t>
      </w:r>
      <w:r w:rsidR="00D05E93" w:rsidRPr="00D05E93">
        <w:rPr>
          <w:caps/>
          <w:color w:val="auto"/>
          <w:spacing w:val="0"/>
        </w:rPr>
        <w:t>………</w:t>
      </w:r>
      <w:r w:rsidR="00E214EC">
        <w:rPr>
          <w:caps/>
          <w:color w:val="auto"/>
          <w:spacing w:val="0"/>
          <w:lang w:val="uk-UA"/>
        </w:rPr>
        <w:t>...</w:t>
      </w:r>
      <w:r w:rsidR="0040302E">
        <w:rPr>
          <w:caps/>
          <w:color w:val="auto"/>
          <w:spacing w:val="0"/>
          <w:lang w:val="uk-UA"/>
        </w:rPr>
        <w:t>20</w:t>
      </w:r>
    </w:p>
    <w:p w:rsidR="008B0741" w:rsidRDefault="0080719C" w:rsidP="00D05E93">
      <w:pPr>
        <w:autoSpaceDE w:val="0"/>
        <w:autoSpaceDN w:val="0"/>
        <w:adjustRightInd w:val="0"/>
        <w:spacing w:line="360" w:lineRule="auto"/>
        <w:jc w:val="both"/>
        <w:rPr>
          <w:color w:val="auto"/>
          <w:spacing w:val="0"/>
          <w:lang w:val="uk-UA"/>
        </w:rPr>
      </w:pPr>
      <w:r>
        <w:rPr>
          <w:color w:val="auto"/>
          <w:spacing w:val="0"/>
          <w:lang w:val="uk-UA"/>
        </w:rPr>
        <w:t>2.1.</w:t>
      </w:r>
      <w:r w:rsidR="00D05E93" w:rsidRPr="00D05E93">
        <w:rPr>
          <w:color w:val="auto"/>
          <w:spacing w:val="0"/>
        </w:rPr>
        <w:t xml:space="preserve"> </w:t>
      </w:r>
      <w:r w:rsidR="008B0741">
        <w:rPr>
          <w:color w:val="auto"/>
          <w:spacing w:val="0"/>
          <w:lang w:val="uk-UA"/>
        </w:rPr>
        <w:t>Шляхи формування інтелектуальних умінь учнів початкової школи</w:t>
      </w:r>
      <w:r w:rsidR="0040302E">
        <w:rPr>
          <w:color w:val="auto"/>
          <w:spacing w:val="0"/>
          <w:lang w:val="uk-UA"/>
        </w:rPr>
        <w:t>……………………………………………………………………………</w:t>
      </w:r>
      <w:r w:rsidR="00D05E93" w:rsidRPr="00D05E93">
        <w:rPr>
          <w:color w:val="auto"/>
          <w:spacing w:val="0"/>
        </w:rPr>
        <w:t>.</w:t>
      </w:r>
      <w:r w:rsidR="0040302E">
        <w:rPr>
          <w:color w:val="auto"/>
          <w:spacing w:val="0"/>
          <w:lang w:val="uk-UA"/>
        </w:rPr>
        <w:t>…..</w:t>
      </w:r>
      <w:r w:rsidR="00E214EC">
        <w:rPr>
          <w:color w:val="auto"/>
          <w:spacing w:val="0"/>
          <w:lang w:val="uk-UA"/>
        </w:rPr>
        <w:t>.</w:t>
      </w:r>
      <w:r w:rsidR="0040302E">
        <w:rPr>
          <w:color w:val="auto"/>
          <w:spacing w:val="0"/>
          <w:lang w:val="uk-UA"/>
        </w:rPr>
        <w:t>20</w:t>
      </w:r>
    </w:p>
    <w:p w:rsidR="008B0741" w:rsidRDefault="0080719C" w:rsidP="00D05E93">
      <w:pPr>
        <w:autoSpaceDE w:val="0"/>
        <w:autoSpaceDN w:val="0"/>
        <w:adjustRightInd w:val="0"/>
        <w:spacing w:line="360" w:lineRule="auto"/>
        <w:jc w:val="both"/>
        <w:rPr>
          <w:color w:val="auto"/>
          <w:spacing w:val="0"/>
          <w:lang w:val="uk-UA"/>
        </w:rPr>
      </w:pPr>
      <w:r>
        <w:rPr>
          <w:color w:val="auto"/>
          <w:spacing w:val="0"/>
          <w:lang w:val="uk-UA"/>
        </w:rPr>
        <w:t>2.3</w:t>
      </w:r>
      <w:r w:rsidR="00D05E93" w:rsidRPr="00D05E93">
        <w:rPr>
          <w:color w:val="auto"/>
          <w:spacing w:val="0"/>
        </w:rPr>
        <w:t xml:space="preserve">. </w:t>
      </w:r>
      <w:r>
        <w:rPr>
          <w:color w:val="auto"/>
          <w:spacing w:val="0"/>
          <w:lang w:val="uk-UA"/>
        </w:rPr>
        <w:t>Система завдань</w:t>
      </w:r>
      <w:r w:rsidR="008B0741">
        <w:rPr>
          <w:color w:val="auto"/>
          <w:spacing w:val="0"/>
          <w:lang w:val="uk-UA"/>
        </w:rPr>
        <w:t xml:space="preserve"> формування інтелектуальних умінь молодших</w:t>
      </w:r>
      <w:r>
        <w:rPr>
          <w:color w:val="auto"/>
          <w:spacing w:val="0"/>
          <w:lang w:val="uk-UA"/>
        </w:rPr>
        <w:t xml:space="preserve"> школярів……………………………………………………………………</w:t>
      </w:r>
      <w:r w:rsidR="00D05E93" w:rsidRPr="00D05E93">
        <w:rPr>
          <w:color w:val="auto"/>
          <w:spacing w:val="0"/>
        </w:rPr>
        <w:t>..</w:t>
      </w:r>
      <w:r>
        <w:rPr>
          <w:color w:val="auto"/>
          <w:spacing w:val="0"/>
          <w:lang w:val="uk-UA"/>
        </w:rPr>
        <w:t>……</w:t>
      </w:r>
      <w:r w:rsidR="00DA2CDE">
        <w:rPr>
          <w:color w:val="auto"/>
          <w:spacing w:val="0"/>
          <w:lang w:val="uk-UA"/>
        </w:rPr>
        <w:t>….24</w:t>
      </w:r>
    </w:p>
    <w:p w:rsidR="00A10644" w:rsidRDefault="00A10644" w:rsidP="00D05E93">
      <w:pPr>
        <w:autoSpaceDE w:val="0"/>
        <w:autoSpaceDN w:val="0"/>
        <w:adjustRightInd w:val="0"/>
        <w:spacing w:line="360" w:lineRule="auto"/>
        <w:jc w:val="both"/>
        <w:rPr>
          <w:color w:val="auto"/>
          <w:spacing w:val="0"/>
          <w:lang w:val="uk-UA"/>
        </w:rPr>
      </w:pPr>
      <w:r>
        <w:rPr>
          <w:color w:val="auto"/>
          <w:spacing w:val="0"/>
          <w:lang w:val="uk-UA"/>
        </w:rPr>
        <w:t>Висновки до другого розділу…………………………………………</w:t>
      </w:r>
      <w:r w:rsidR="00D05E93" w:rsidRPr="00D05E93">
        <w:rPr>
          <w:color w:val="auto"/>
          <w:spacing w:val="0"/>
        </w:rPr>
        <w:t>…</w:t>
      </w:r>
      <w:r w:rsidR="00D05E93">
        <w:rPr>
          <w:color w:val="auto"/>
          <w:spacing w:val="0"/>
        </w:rPr>
        <w:t>……</w:t>
      </w:r>
      <w:r>
        <w:rPr>
          <w:color w:val="auto"/>
          <w:spacing w:val="0"/>
          <w:lang w:val="uk-UA"/>
        </w:rPr>
        <w:t>…</w:t>
      </w:r>
      <w:r w:rsidR="00DA2CDE">
        <w:rPr>
          <w:color w:val="auto"/>
          <w:spacing w:val="0"/>
          <w:lang w:val="uk-UA"/>
        </w:rPr>
        <w:t>…33</w:t>
      </w:r>
    </w:p>
    <w:p w:rsidR="008B0741" w:rsidRPr="0080719C" w:rsidRDefault="008B0741" w:rsidP="00D05E93">
      <w:pPr>
        <w:autoSpaceDE w:val="0"/>
        <w:autoSpaceDN w:val="0"/>
        <w:adjustRightInd w:val="0"/>
        <w:spacing w:line="360" w:lineRule="auto"/>
        <w:jc w:val="both"/>
        <w:rPr>
          <w:color w:val="auto"/>
          <w:spacing w:val="0"/>
          <w:lang w:val="uk-UA"/>
        </w:rPr>
      </w:pPr>
      <w:r w:rsidRPr="0080719C">
        <w:rPr>
          <w:color w:val="auto"/>
          <w:spacing w:val="0"/>
          <w:lang w:val="uk-UA"/>
        </w:rPr>
        <w:t>ВИСНОВК</w:t>
      </w:r>
      <w:r w:rsidR="0080719C" w:rsidRPr="0080719C">
        <w:rPr>
          <w:color w:val="auto"/>
          <w:spacing w:val="0"/>
          <w:lang w:val="uk-UA"/>
        </w:rPr>
        <w:t>И……………………………………………………………</w:t>
      </w:r>
      <w:r w:rsidR="00D05E93" w:rsidRPr="00D05E93">
        <w:rPr>
          <w:color w:val="auto"/>
          <w:spacing w:val="0"/>
        </w:rPr>
        <w:t>………</w:t>
      </w:r>
      <w:r w:rsidR="0080719C" w:rsidRPr="0080719C">
        <w:rPr>
          <w:color w:val="auto"/>
          <w:spacing w:val="0"/>
          <w:lang w:val="uk-UA"/>
        </w:rPr>
        <w:t>...</w:t>
      </w:r>
      <w:r w:rsidR="00DA2CDE">
        <w:rPr>
          <w:color w:val="auto"/>
          <w:spacing w:val="0"/>
          <w:lang w:val="uk-UA"/>
        </w:rPr>
        <w:t>.....39</w:t>
      </w:r>
    </w:p>
    <w:p w:rsidR="00DA2CDE" w:rsidRPr="0080719C" w:rsidRDefault="00DA2CDE" w:rsidP="00DA2CDE">
      <w:pPr>
        <w:autoSpaceDE w:val="0"/>
        <w:autoSpaceDN w:val="0"/>
        <w:adjustRightInd w:val="0"/>
        <w:spacing w:line="360" w:lineRule="auto"/>
        <w:jc w:val="both"/>
        <w:rPr>
          <w:color w:val="auto"/>
          <w:spacing w:val="0"/>
          <w:lang w:val="uk-UA"/>
        </w:rPr>
      </w:pPr>
      <w:r>
        <w:rPr>
          <w:color w:val="auto"/>
          <w:spacing w:val="0"/>
          <w:lang w:val="uk-UA"/>
        </w:rPr>
        <w:t>СПИСОК ВИКОРИСТАНИХ ДЖЕРЕЛ……………………………</w:t>
      </w:r>
      <w:r w:rsidRPr="00A50518">
        <w:rPr>
          <w:color w:val="auto"/>
          <w:spacing w:val="0"/>
          <w:lang w:val="uk-UA"/>
        </w:rPr>
        <w:t>……….</w:t>
      </w:r>
      <w:r>
        <w:rPr>
          <w:color w:val="auto"/>
          <w:spacing w:val="0"/>
          <w:lang w:val="uk-UA"/>
        </w:rPr>
        <w:t>……..43</w:t>
      </w:r>
    </w:p>
    <w:p w:rsidR="00196C9E" w:rsidRPr="0080719C" w:rsidRDefault="00196C9E" w:rsidP="00D05E93">
      <w:pPr>
        <w:autoSpaceDE w:val="0"/>
        <w:autoSpaceDN w:val="0"/>
        <w:adjustRightInd w:val="0"/>
        <w:spacing w:line="360" w:lineRule="auto"/>
        <w:jc w:val="both"/>
        <w:rPr>
          <w:color w:val="auto"/>
          <w:spacing w:val="0"/>
          <w:lang w:val="uk-UA"/>
        </w:rPr>
      </w:pPr>
      <w:r>
        <w:rPr>
          <w:color w:val="auto"/>
          <w:spacing w:val="0"/>
          <w:lang w:val="uk-UA"/>
        </w:rPr>
        <w:t>ДОДАТ</w:t>
      </w:r>
      <w:r w:rsidRPr="0080719C">
        <w:rPr>
          <w:color w:val="auto"/>
          <w:spacing w:val="0"/>
          <w:lang w:val="uk-UA"/>
        </w:rPr>
        <w:t>К</w:t>
      </w:r>
      <w:r>
        <w:rPr>
          <w:color w:val="auto"/>
          <w:spacing w:val="0"/>
          <w:lang w:val="uk-UA"/>
        </w:rPr>
        <w:t>И</w:t>
      </w:r>
      <w:r w:rsidRPr="0080719C">
        <w:rPr>
          <w:color w:val="auto"/>
          <w:spacing w:val="0"/>
          <w:lang w:val="uk-UA"/>
        </w:rPr>
        <w:t>……………………………………………………………</w:t>
      </w:r>
      <w:r w:rsidR="00D05E93" w:rsidRPr="00A50518">
        <w:rPr>
          <w:color w:val="auto"/>
          <w:spacing w:val="0"/>
          <w:lang w:val="uk-UA"/>
        </w:rPr>
        <w:t>………</w:t>
      </w:r>
      <w:r w:rsidRPr="0080719C">
        <w:rPr>
          <w:color w:val="auto"/>
          <w:spacing w:val="0"/>
          <w:lang w:val="uk-UA"/>
        </w:rPr>
        <w:t>…</w:t>
      </w:r>
      <w:r>
        <w:rPr>
          <w:color w:val="auto"/>
          <w:spacing w:val="0"/>
          <w:lang w:val="uk-UA"/>
        </w:rPr>
        <w:t>…....4</w:t>
      </w:r>
      <w:r w:rsidR="00DA2CDE">
        <w:rPr>
          <w:color w:val="auto"/>
          <w:spacing w:val="0"/>
          <w:lang w:val="uk-UA"/>
        </w:rPr>
        <w:t>5</w:t>
      </w:r>
    </w:p>
    <w:p w:rsidR="00FB7076" w:rsidRDefault="00FB7076" w:rsidP="00D05E93">
      <w:pPr>
        <w:autoSpaceDE w:val="0"/>
        <w:autoSpaceDN w:val="0"/>
        <w:adjustRightInd w:val="0"/>
        <w:spacing w:line="360" w:lineRule="auto"/>
        <w:jc w:val="both"/>
        <w:rPr>
          <w:color w:val="auto"/>
          <w:spacing w:val="0"/>
          <w:lang w:val="uk-UA"/>
        </w:rPr>
      </w:pPr>
    </w:p>
    <w:p w:rsidR="00FB7076" w:rsidRDefault="00FB7076" w:rsidP="0040302E">
      <w:pPr>
        <w:autoSpaceDE w:val="0"/>
        <w:autoSpaceDN w:val="0"/>
        <w:adjustRightInd w:val="0"/>
        <w:spacing w:line="360" w:lineRule="auto"/>
        <w:ind w:firstLine="709"/>
        <w:jc w:val="both"/>
        <w:rPr>
          <w:lang w:val="uk-UA"/>
        </w:rPr>
      </w:pPr>
    </w:p>
    <w:p w:rsidR="008B0741" w:rsidRDefault="008B0741" w:rsidP="00D05E93">
      <w:pPr>
        <w:autoSpaceDE w:val="0"/>
        <w:autoSpaceDN w:val="0"/>
        <w:adjustRightInd w:val="0"/>
        <w:spacing w:line="360" w:lineRule="auto"/>
        <w:ind w:firstLine="709"/>
        <w:jc w:val="center"/>
        <w:outlineLvl w:val="0"/>
        <w:rPr>
          <w:b/>
          <w:color w:val="auto"/>
          <w:spacing w:val="0"/>
          <w:lang w:val="uk-UA"/>
        </w:rPr>
      </w:pPr>
      <w:r w:rsidRPr="00FB7076">
        <w:rPr>
          <w:lang w:val="uk-UA"/>
        </w:rPr>
        <w:br w:type="page"/>
      </w:r>
      <w:r>
        <w:rPr>
          <w:b/>
          <w:color w:val="auto"/>
          <w:spacing w:val="0"/>
          <w:lang w:val="uk-UA"/>
        </w:rPr>
        <w:lastRenderedPageBreak/>
        <w:t>ВСТУП</w:t>
      </w:r>
    </w:p>
    <w:p w:rsidR="008B0741" w:rsidRDefault="008B0741" w:rsidP="0040302E">
      <w:pPr>
        <w:autoSpaceDE w:val="0"/>
        <w:autoSpaceDN w:val="0"/>
        <w:adjustRightInd w:val="0"/>
        <w:spacing w:line="360" w:lineRule="auto"/>
        <w:ind w:firstLine="709"/>
        <w:jc w:val="both"/>
        <w:rPr>
          <w:color w:val="auto"/>
          <w:spacing w:val="0"/>
          <w:lang w:val="uk-UA"/>
        </w:rPr>
      </w:pPr>
    </w:p>
    <w:p w:rsidR="00554484" w:rsidRDefault="00554484" w:rsidP="0040302E">
      <w:pPr>
        <w:autoSpaceDE w:val="0"/>
        <w:autoSpaceDN w:val="0"/>
        <w:adjustRightInd w:val="0"/>
        <w:spacing w:line="360" w:lineRule="auto"/>
        <w:jc w:val="both"/>
        <w:rPr>
          <w:color w:val="auto"/>
          <w:spacing w:val="0"/>
          <w:lang w:val="uk-UA"/>
        </w:rPr>
      </w:pPr>
      <w:r>
        <w:rPr>
          <w:color w:val="auto"/>
          <w:spacing w:val="0"/>
          <w:lang w:val="uk-UA"/>
        </w:rPr>
        <w:tab/>
        <w:t xml:space="preserve">У Національній доктрині саморозвитку освіти України у ХХІ столітті, державній національній програмі </w:t>
      </w:r>
      <w:r w:rsidR="00196C9E">
        <w:rPr>
          <w:color w:val="auto"/>
          <w:spacing w:val="0"/>
          <w:lang w:val="uk-UA"/>
        </w:rPr>
        <w:t>«</w:t>
      </w:r>
      <w:r>
        <w:rPr>
          <w:color w:val="auto"/>
          <w:spacing w:val="0"/>
          <w:lang w:val="uk-UA"/>
        </w:rPr>
        <w:t>Освіта. Україна ХХІ століття</w:t>
      </w:r>
      <w:r w:rsidR="00196C9E">
        <w:rPr>
          <w:color w:val="auto"/>
          <w:spacing w:val="0"/>
          <w:lang w:val="uk-UA"/>
        </w:rPr>
        <w:t>»</w:t>
      </w:r>
      <w:r>
        <w:rPr>
          <w:color w:val="auto"/>
          <w:spacing w:val="0"/>
          <w:lang w:val="uk-UA"/>
        </w:rPr>
        <w:t xml:space="preserve"> зазначається, що головною метою, ключовим показником  і основним важелем сучасного прогресу є всебічний  гармонійний розвиток людини, зростання її культурного, інтелектуального і духовного потенціалу. </w:t>
      </w:r>
    </w:p>
    <w:p w:rsidR="007C0AF6" w:rsidRDefault="008B0741" w:rsidP="0040302E">
      <w:pPr>
        <w:spacing w:line="360" w:lineRule="auto"/>
        <w:ind w:firstLine="709"/>
        <w:jc w:val="both"/>
        <w:rPr>
          <w:color w:val="auto"/>
          <w:spacing w:val="0"/>
          <w:lang w:val="uk-UA"/>
        </w:rPr>
      </w:pPr>
      <w:r>
        <w:rPr>
          <w:color w:val="auto"/>
          <w:spacing w:val="0"/>
          <w:lang w:val="uk-UA"/>
        </w:rPr>
        <w:t>Однією з основних завдань освітнього процесу є підвищення якості навчання, що в свою чергу, нерозривно пов'язане з розробкою проблеми формування інтелектуальних умінь учнів</w:t>
      </w:r>
      <w:r w:rsidR="007C0AF6">
        <w:rPr>
          <w:color w:val="auto"/>
          <w:spacing w:val="0"/>
          <w:lang w:val="uk-UA"/>
        </w:rPr>
        <w:t>.</w:t>
      </w:r>
    </w:p>
    <w:p w:rsidR="008B0741" w:rsidRDefault="008B0741" w:rsidP="0040302E">
      <w:pPr>
        <w:spacing w:line="360" w:lineRule="auto"/>
        <w:ind w:firstLine="709"/>
        <w:jc w:val="both"/>
        <w:rPr>
          <w:color w:val="auto"/>
          <w:spacing w:val="0"/>
          <w:lang w:val="uk-UA"/>
        </w:rPr>
      </w:pPr>
      <w:r>
        <w:rPr>
          <w:color w:val="auto"/>
          <w:spacing w:val="0"/>
          <w:lang w:val="uk-UA"/>
        </w:rPr>
        <w:t>У початкових класах, де закладаються основи навчальної діяльності учнів, рішення д</w:t>
      </w:r>
      <w:r w:rsidR="007C0AF6">
        <w:rPr>
          <w:color w:val="auto"/>
          <w:spacing w:val="0"/>
          <w:lang w:val="uk-UA"/>
        </w:rPr>
        <w:t>аної проблеми вимагає особливої</w:t>
      </w:r>
      <w:r>
        <w:rPr>
          <w:color w:val="auto"/>
          <w:spacing w:val="0"/>
          <w:lang w:val="uk-UA"/>
        </w:rPr>
        <w:t xml:space="preserve"> уваги, оскільки без ґрунтовного оволодіння інтелектуальними вміннями на етапі початкового навчання неможливо продовжити систематичне освоєння нових знань та практичне їх застосування в середніх і старших класах. </w:t>
      </w:r>
    </w:p>
    <w:p w:rsidR="008B0741" w:rsidRDefault="008B0741" w:rsidP="0040302E">
      <w:pPr>
        <w:spacing w:line="360" w:lineRule="auto"/>
        <w:ind w:firstLine="709"/>
        <w:jc w:val="both"/>
        <w:rPr>
          <w:color w:val="auto"/>
          <w:spacing w:val="0"/>
          <w:lang w:val="uk-UA"/>
        </w:rPr>
      </w:pPr>
      <w:r>
        <w:rPr>
          <w:color w:val="auto"/>
          <w:spacing w:val="0"/>
          <w:lang w:val="uk-UA"/>
        </w:rPr>
        <w:t>Особливістю молодшого школяра є те, що в цей вік закладається фундамент знань про навколишню дійсність, розвивається навчально-пізнавальний інтерес, формуються інтелект</w:t>
      </w:r>
      <w:r w:rsidR="007C0AF6">
        <w:rPr>
          <w:color w:val="auto"/>
          <w:spacing w:val="0"/>
          <w:lang w:val="uk-UA"/>
        </w:rPr>
        <w:t>уальні вміння, які є основою успішного майбутнього.</w:t>
      </w:r>
    </w:p>
    <w:p w:rsidR="008B0741" w:rsidRDefault="007C0AF6" w:rsidP="0040302E">
      <w:pPr>
        <w:spacing w:line="360" w:lineRule="auto"/>
        <w:jc w:val="both"/>
        <w:rPr>
          <w:color w:val="auto"/>
          <w:spacing w:val="0"/>
          <w:lang w:val="uk-UA"/>
        </w:rPr>
      </w:pPr>
      <w:r>
        <w:rPr>
          <w:color w:val="auto"/>
          <w:spacing w:val="0"/>
          <w:lang w:val="uk-UA"/>
        </w:rPr>
        <w:t xml:space="preserve">       </w:t>
      </w:r>
      <w:r w:rsidR="00662AE4">
        <w:rPr>
          <w:color w:val="auto"/>
          <w:spacing w:val="0"/>
          <w:lang w:val="uk-UA"/>
        </w:rPr>
        <w:t xml:space="preserve"> </w:t>
      </w:r>
      <w:r>
        <w:rPr>
          <w:color w:val="auto"/>
          <w:spacing w:val="0"/>
          <w:lang w:val="uk-UA"/>
        </w:rPr>
        <w:t xml:space="preserve"> Початкова освіта повинна забезпечити</w:t>
      </w:r>
      <w:r w:rsidR="008B0741">
        <w:rPr>
          <w:color w:val="auto"/>
          <w:spacing w:val="0"/>
          <w:lang w:val="uk-UA"/>
        </w:rPr>
        <w:t xml:space="preserve"> інтелектуальний розвиток молодшого школяра, формування у нього таких інтелектуальних умінь, які дозволили б без особливих труднощів продовжити подальшу освіту.</w:t>
      </w:r>
    </w:p>
    <w:p w:rsidR="008B0741" w:rsidRDefault="008B0741" w:rsidP="0040302E">
      <w:pPr>
        <w:spacing w:line="360" w:lineRule="auto"/>
        <w:ind w:firstLine="709"/>
        <w:jc w:val="both"/>
        <w:rPr>
          <w:color w:val="auto"/>
          <w:spacing w:val="0"/>
          <w:lang w:val="uk-UA"/>
        </w:rPr>
      </w:pPr>
      <w:r>
        <w:rPr>
          <w:color w:val="auto"/>
          <w:spacing w:val="0"/>
          <w:lang w:val="uk-UA"/>
        </w:rPr>
        <w:t xml:space="preserve">Наукова література </w:t>
      </w:r>
      <w:r w:rsidR="007C0AF6">
        <w:rPr>
          <w:color w:val="auto"/>
          <w:spacing w:val="0"/>
          <w:lang w:val="uk-UA"/>
        </w:rPr>
        <w:t>накопичила великий арсенал досліджень</w:t>
      </w:r>
      <w:r>
        <w:rPr>
          <w:color w:val="auto"/>
          <w:spacing w:val="0"/>
          <w:lang w:val="uk-UA"/>
        </w:rPr>
        <w:t xml:space="preserve"> з формування інтелектуальних умінь, авторами яких є: Г. Волков, Л. Виготський, П. Гальперін, А. Зворигіна, В. Марков, М. Новосьолова, В. Семенов, Н. Тализіна та ін. </w:t>
      </w:r>
    </w:p>
    <w:p w:rsidR="008B0741" w:rsidRDefault="008B0741" w:rsidP="0040302E">
      <w:pPr>
        <w:spacing w:line="360" w:lineRule="auto"/>
        <w:ind w:firstLine="709"/>
        <w:jc w:val="both"/>
        <w:rPr>
          <w:color w:val="auto"/>
          <w:spacing w:val="0"/>
          <w:lang w:val="uk-UA"/>
        </w:rPr>
      </w:pPr>
      <w:r>
        <w:rPr>
          <w:color w:val="auto"/>
          <w:spacing w:val="0"/>
          <w:lang w:val="uk-UA"/>
        </w:rPr>
        <w:t>Аналіз прояву та формування інтелектуальних здібностей і вмінь проводили: В. Давидов, Л. Занков, О. Лебедєв, О. Леонтьєв, С. Рубінштейн, Л</w:t>
      </w:r>
      <w:r w:rsidR="00D05E93" w:rsidRPr="00D05E93">
        <w:rPr>
          <w:color w:val="auto"/>
          <w:spacing w:val="0"/>
          <w:lang w:val="uk-UA"/>
        </w:rPr>
        <w:t>.</w:t>
      </w:r>
      <w:r>
        <w:rPr>
          <w:color w:val="auto"/>
          <w:spacing w:val="0"/>
          <w:lang w:val="uk-UA"/>
        </w:rPr>
        <w:t> Фрідманом, Д. Ельконін та ін.</w:t>
      </w:r>
    </w:p>
    <w:p w:rsidR="008B0741" w:rsidRDefault="008B0741" w:rsidP="0040302E">
      <w:pPr>
        <w:spacing w:line="360" w:lineRule="auto"/>
        <w:ind w:firstLine="709"/>
        <w:jc w:val="both"/>
        <w:rPr>
          <w:color w:val="auto"/>
          <w:spacing w:val="0"/>
          <w:lang w:val="uk-UA"/>
        </w:rPr>
      </w:pPr>
      <w:r>
        <w:rPr>
          <w:color w:val="auto"/>
          <w:spacing w:val="0"/>
          <w:lang w:val="uk-UA"/>
        </w:rPr>
        <w:lastRenderedPageBreak/>
        <w:t>Для розуміння процесів формування інтелектуальних умінь важливе значення мають праці: Д. Богоявленської, Л. Виготського, В. Зикової, І. Лернера, Н. Менчинська, Н. Поспєлова та ін., в яких зазначаються взаємозв'язок процесів навчання і розвитку, роль прийомів розумової діяльності у розвитку логічного мислення, залежність формування інтелектуальних умінь від способів навчання.</w:t>
      </w:r>
    </w:p>
    <w:p w:rsidR="008B0741" w:rsidRDefault="008B0741" w:rsidP="0040302E">
      <w:pPr>
        <w:spacing w:line="360" w:lineRule="auto"/>
        <w:ind w:firstLine="709"/>
        <w:jc w:val="both"/>
        <w:rPr>
          <w:color w:val="auto"/>
          <w:spacing w:val="0"/>
          <w:lang w:val="uk-UA"/>
        </w:rPr>
      </w:pPr>
      <w:r>
        <w:rPr>
          <w:color w:val="auto"/>
          <w:spacing w:val="0"/>
          <w:lang w:val="uk-UA"/>
        </w:rPr>
        <w:t xml:space="preserve">У психології розроблені концепція формування інтелектуальних умінь і навичок (Е. Кабанова-Меллер, Н. Менчинська та ін.), теорія поетапного формування розумових дій (П. Гальперін, Н. Тализіна та ін.), концепція трансформації вміння в навичку (Н. Левітов, М. Шварц та ін.), концепція проблемного навчання (Т. Кудрявцев, А. Матюшкіна, М. Махмутов, В. Оконь та ін.). </w:t>
      </w:r>
    </w:p>
    <w:p w:rsidR="008B0741" w:rsidRDefault="008B0741" w:rsidP="0040302E">
      <w:pPr>
        <w:spacing w:line="360" w:lineRule="auto"/>
        <w:ind w:firstLine="709"/>
        <w:jc w:val="both"/>
        <w:rPr>
          <w:color w:val="auto"/>
          <w:spacing w:val="0"/>
          <w:lang w:val="uk-UA"/>
        </w:rPr>
      </w:pPr>
      <w:r>
        <w:rPr>
          <w:color w:val="auto"/>
          <w:spacing w:val="0"/>
          <w:lang w:val="uk-UA"/>
        </w:rPr>
        <w:t>Особливості формування у молодших школярів інтелектуальних умінь, їх важливість для успішного навчання у старшому і середній ланці відзначалися в дослідженнях наступних авторів: А. Дмитрієв, А. Зак, Н. Лейтес, Н. Менчинська, М. Матюшкіна, Н. Нечаєва, Н. Подд'якова, Г. Цукермана та ін. </w:t>
      </w:r>
    </w:p>
    <w:p w:rsidR="008B0741" w:rsidRPr="0098795B" w:rsidRDefault="008B0741" w:rsidP="0040302E">
      <w:pPr>
        <w:spacing w:line="360" w:lineRule="auto"/>
        <w:ind w:firstLine="709"/>
        <w:jc w:val="both"/>
        <w:rPr>
          <w:b/>
          <w:color w:val="auto"/>
          <w:spacing w:val="0"/>
          <w:lang w:val="uk-UA"/>
        </w:rPr>
      </w:pPr>
      <w:r>
        <w:rPr>
          <w:color w:val="auto"/>
          <w:spacing w:val="0"/>
          <w:lang w:val="uk-UA"/>
        </w:rPr>
        <w:t>Незважаючи на глибоке вивчення психолого-педагогічних основ формування інтелектуальних умінь, в теорії та практиці педагогіки залишається недостатньо ро</w:t>
      </w:r>
      <w:r w:rsidR="007C0AF6">
        <w:rPr>
          <w:color w:val="auto"/>
          <w:spacing w:val="0"/>
          <w:lang w:val="uk-UA"/>
        </w:rPr>
        <w:t xml:space="preserve">зробленим питання, це і зумовило вибір теми дослідження – </w:t>
      </w:r>
      <w:r w:rsidR="00196C9E">
        <w:rPr>
          <w:b/>
          <w:color w:val="auto"/>
          <w:spacing w:val="0"/>
          <w:lang w:val="uk-UA"/>
        </w:rPr>
        <w:t>«</w:t>
      </w:r>
      <w:r w:rsidR="007C0AF6" w:rsidRPr="0098795B">
        <w:rPr>
          <w:b/>
          <w:color w:val="auto"/>
          <w:spacing w:val="0"/>
          <w:lang w:val="uk-UA"/>
        </w:rPr>
        <w:t>Система завдань</w:t>
      </w:r>
      <w:r w:rsidR="00196C9E">
        <w:rPr>
          <w:b/>
          <w:color w:val="auto"/>
          <w:spacing w:val="0"/>
          <w:lang w:val="uk-UA"/>
        </w:rPr>
        <w:t xml:space="preserve"> на</w:t>
      </w:r>
      <w:r w:rsidR="007C0AF6" w:rsidRPr="0098795B">
        <w:rPr>
          <w:b/>
          <w:color w:val="auto"/>
          <w:spacing w:val="0"/>
          <w:lang w:val="uk-UA"/>
        </w:rPr>
        <w:t xml:space="preserve"> формування</w:t>
      </w:r>
      <w:r w:rsidR="0098795B" w:rsidRPr="0098795B">
        <w:rPr>
          <w:b/>
          <w:color w:val="auto"/>
          <w:spacing w:val="0"/>
          <w:lang w:val="uk-UA"/>
        </w:rPr>
        <w:t xml:space="preserve"> інтелектуальних умінь молодших школярів</w:t>
      </w:r>
      <w:r w:rsidR="00196C9E">
        <w:rPr>
          <w:b/>
          <w:color w:val="auto"/>
          <w:spacing w:val="0"/>
          <w:lang w:val="uk-UA"/>
        </w:rPr>
        <w:t>»</w:t>
      </w:r>
    </w:p>
    <w:p w:rsidR="008B0741" w:rsidRDefault="008B0741" w:rsidP="0040302E">
      <w:pPr>
        <w:spacing w:line="360" w:lineRule="auto"/>
        <w:ind w:firstLine="709"/>
        <w:jc w:val="both"/>
        <w:rPr>
          <w:color w:val="auto"/>
          <w:spacing w:val="0"/>
          <w:lang w:val="uk-UA"/>
        </w:rPr>
      </w:pPr>
      <w:r>
        <w:rPr>
          <w:b/>
          <w:color w:val="auto"/>
          <w:spacing w:val="0"/>
          <w:lang w:val="uk-UA"/>
        </w:rPr>
        <w:t>Об’єкт дослідження</w:t>
      </w:r>
      <w:r w:rsidR="0098795B" w:rsidRPr="00237934">
        <w:rPr>
          <w:b/>
          <w:color w:val="auto"/>
          <w:spacing w:val="0"/>
          <w:lang w:val="uk-UA"/>
        </w:rPr>
        <w:t>:</w:t>
      </w:r>
      <w:r w:rsidR="0098795B">
        <w:rPr>
          <w:color w:val="auto"/>
          <w:spacing w:val="0"/>
          <w:lang w:val="uk-UA"/>
        </w:rPr>
        <w:t xml:space="preserve"> процес </w:t>
      </w:r>
      <w:r>
        <w:rPr>
          <w:color w:val="auto"/>
          <w:spacing w:val="0"/>
          <w:lang w:val="uk-UA"/>
        </w:rPr>
        <w:t>форм</w:t>
      </w:r>
      <w:r w:rsidR="0098795B">
        <w:rPr>
          <w:color w:val="auto"/>
          <w:spacing w:val="0"/>
          <w:lang w:val="uk-UA"/>
        </w:rPr>
        <w:t>ування інтелектуальних умінь молодших школярів</w:t>
      </w:r>
      <w:r>
        <w:rPr>
          <w:color w:val="auto"/>
          <w:spacing w:val="0"/>
          <w:lang w:val="uk-UA"/>
        </w:rPr>
        <w:t>.</w:t>
      </w:r>
    </w:p>
    <w:p w:rsidR="008B0741" w:rsidRDefault="008B0741" w:rsidP="0040302E">
      <w:pPr>
        <w:spacing w:line="360" w:lineRule="auto"/>
        <w:ind w:firstLine="709"/>
        <w:jc w:val="both"/>
        <w:rPr>
          <w:color w:val="auto"/>
          <w:spacing w:val="0"/>
          <w:lang w:val="uk-UA"/>
        </w:rPr>
      </w:pPr>
      <w:r>
        <w:rPr>
          <w:b/>
          <w:color w:val="auto"/>
          <w:spacing w:val="0"/>
          <w:lang w:val="uk-UA"/>
        </w:rPr>
        <w:t>Предмет дослідження</w:t>
      </w:r>
      <w:r w:rsidR="0098795B" w:rsidRPr="00237934">
        <w:rPr>
          <w:b/>
          <w:color w:val="auto"/>
          <w:spacing w:val="0"/>
          <w:lang w:val="uk-UA"/>
        </w:rPr>
        <w:t>:</w:t>
      </w:r>
      <w:r w:rsidR="0098795B">
        <w:rPr>
          <w:color w:val="auto"/>
          <w:spacing w:val="0"/>
          <w:lang w:val="uk-UA"/>
        </w:rPr>
        <w:t xml:space="preserve"> шляхи </w:t>
      </w:r>
      <w:r>
        <w:rPr>
          <w:color w:val="auto"/>
          <w:spacing w:val="0"/>
          <w:lang w:val="uk-UA"/>
        </w:rPr>
        <w:t>формування інтелек</w:t>
      </w:r>
      <w:r w:rsidR="0098795B">
        <w:rPr>
          <w:color w:val="auto"/>
          <w:spacing w:val="0"/>
          <w:lang w:val="uk-UA"/>
        </w:rPr>
        <w:t>туальних умінь учнів на уроках у</w:t>
      </w:r>
      <w:r>
        <w:rPr>
          <w:color w:val="auto"/>
          <w:spacing w:val="0"/>
          <w:lang w:val="uk-UA"/>
        </w:rPr>
        <w:t xml:space="preserve"> початковій школі.</w:t>
      </w:r>
    </w:p>
    <w:p w:rsidR="0098795B" w:rsidRDefault="0098795B" w:rsidP="0040302E">
      <w:pPr>
        <w:spacing w:line="360" w:lineRule="auto"/>
        <w:ind w:firstLine="709"/>
        <w:jc w:val="both"/>
        <w:rPr>
          <w:color w:val="auto"/>
          <w:spacing w:val="0"/>
          <w:lang w:val="uk-UA"/>
        </w:rPr>
      </w:pPr>
      <w:r w:rsidRPr="0098795B">
        <w:rPr>
          <w:b/>
          <w:color w:val="auto"/>
          <w:spacing w:val="0"/>
          <w:lang w:val="uk-UA"/>
        </w:rPr>
        <w:t>Мета дослідження</w:t>
      </w:r>
      <w:r>
        <w:rPr>
          <w:b/>
          <w:color w:val="auto"/>
          <w:spacing w:val="0"/>
          <w:lang w:val="uk-UA"/>
        </w:rPr>
        <w:t xml:space="preserve">: </w:t>
      </w:r>
      <w:r>
        <w:rPr>
          <w:color w:val="auto"/>
          <w:spacing w:val="0"/>
          <w:lang w:val="uk-UA"/>
        </w:rPr>
        <w:t>теоретично обґрунтувати шляхи формування інтелектуальних умінь молодших школярів та практично розробити систему завдань для формування даних умінь.</w:t>
      </w:r>
    </w:p>
    <w:p w:rsidR="0098795B" w:rsidRDefault="0098795B" w:rsidP="0040302E">
      <w:pPr>
        <w:spacing w:line="360" w:lineRule="auto"/>
        <w:ind w:firstLine="709"/>
        <w:jc w:val="both"/>
        <w:rPr>
          <w:color w:val="auto"/>
          <w:spacing w:val="0"/>
          <w:lang w:val="uk-UA"/>
        </w:rPr>
      </w:pPr>
      <w:r>
        <w:rPr>
          <w:color w:val="auto"/>
          <w:spacing w:val="0"/>
          <w:lang w:val="uk-UA"/>
        </w:rPr>
        <w:lastRenderedPageBreak/>
        <w:t xml:space="preserve">Визначена мета курсового дослідження зумовила необхідність вирішення таких </w:t>
      </w:r>
      <w:r w:rsidRPr="00A96E40">
        <w:rPr>
          <w:b/>
          <w:color w:val="auto"/>
          <w:spacing w:val="0"/>
          <w:lang w:val="uk-UA"/>
        </w:rPr>
        <w:t>завдань:</w:t>
      </w:r>
    </w:p>
    <w:p w:rsidR="0098795B" w:rsidRDefault="0098795B" w:rsidP="00D05E93">
      <w:pPr>
        <w:pStyle w:val="aa"/>
        <w:numPr>
          <w:ilvl w:val="0"/>
          <w:numId w:val="10"/>
        </w:numPr>
        <w:tabs>
          <w:tab w:val="left" w:pos="993"/>
        </w:tabs>
        <w:spacing w:line="360" w:lineRule="auto"/>
        <w:ind w:left="709" w:firstLine="0"/>
        <w:jc w:val="both"/>
        <w:rPr>
          <w:color w:val="auto"/>
          <w:spacing w:val="0"/>
          <w:lang w:val="uk-UA"/>
        </w:rPr>
      </w:pPr>
      <w:r>
        <w:rPr>
          <w:color w:val="auto"/>
          <w:spacing w:val="0"/>
          <w:lang w:val="uk-UA"/>
        </w:rPr>
        <w:t>вивчити стан проблеми формування інтелектуальних умінь молодших школярів у психологічній, педагогічній та соціальній літературі;</w:t>
      </w:r>
    </w:p>
    <w:p w:rsidR="0098795B" w:rsidRDefault="0098795B" w:rsidP="00D05E93">
      <w:pPr>
        <w:pStyle w:val="aa"/>
        <w:numPr>
          <w:ilvl w:val="0"/>
          <w:numId w:val="10"/>
        </w:numPr>
        <w:tabs>
          <w:tab w:val="left" w:pos="993"/>
        </w:tabs>
        <w:spacing w:line="360" w:lineRule="auto"/>
        <w:ind w:left="709" w:firstLine="0"/>
        <w:jc w:val="both"/>
        <w:rPr>
          <w:color w:val="auto"/>
          <w:spacing w:val="0"/>
          <w:lang w:val="uk-UA"/>
        </w:rPr>
      </w:pPr>
      <w:r>
        <w:rPr>
          <w:color w:val="auto"/>
          <w:spacing w:val="0"/>
          <w:lang w:val="uk-UA"/>
        </w:rPr>
        <w:t>з’ясувати сутність і структуру поняття ;</w:t>
      </w:r>
    </w:p>
    <w:p w:rsidR="0098795B" w:rsidRDefault="0098795B" w:rsidP="00D05E93">
      <w:pPr>
        <w:pStyle w:val="aa"/>
        <w:numPr>
          <w:ilvl w:val="0"/>
          <w:numId w:val="10"/>
        </w:numPr>
        <w:tabs>
          <w:tab w:val="left" w:pos="993"/>
        </w:tabs>
        <w:spacing w:line="360" w:lineRule="auto"/>
        <w:ind w:left="709" w:firstLine="0"/>
        <w:jc w:val="both"/>
        <w:rPr>
          <w:color w:val="auto"/>
          <w:spacing w:val="0"/>
          <w:lang w:val="uk-UA"/>
        </w:rPr>
      </w:pPr>
      <w:r>
        <w:rPr>
          <w:color w:val="auto"/>
          <w:spacing w:val="0"/>
          <w:lang w:val="uk-UA"/>
        </w:rPr>
        <w:t>проаналізувати шляхи формування інтелектуальних умінь молодших школярів;</w:t>
      </w:r>
    </w:p>
    <w:p w:rsidR="0098795B" w:rsidRPr="007A09E2" w:rsidRDefault="0098795B" w:rsidP="00D05E93">
      <w:pPr>
        <w:pStyle w:val="aa"/>
        <w:numPr>
          <w:ilvl w:val="0"/>
          <w:numId w:val="10"/>
        </w:numPr>
        <w:tabs>
          <w:tab w:val="left" w:pos="993"/>
        </w:tabs>
        <w:spacing w:line="360" w:lineRule="auto"/>
        <w:ind w:left="709" w:firstLine="0"/>
        <w:jc w:val="both"/>
        <w:rPr>
          <w:color w:val="auto"/>
          <w:spacing w:val="0"/>
          <w:lang w:val="uk-UA"/>
        </w:rPr>
      </w:pPr>
      <w:r>
        <w:rPr>
          <w:color w:val="auto"/>
          <w:spacing w:val="0"/>
          <w:lang w:val="uk-UA"/>
        </w:rPr>
        <w:t>розробити систему завдань формування інтелектуальних умінь молодших школярів.</w:t>
      </w:r>
    </w:p>
    <w:p w:rsidR="007A09E2" w:rsidRPr="007A09E2" w:rsidRDefault="007A09E2" w:rsidP="0040302E">
      <w:pPr>
        <w:spacing w:line="360" w:lineRule="auto"/>
        <w:jc w:val="both"/>
        <w:rPr>
          <w:color w:val="auto"/>
          <w:spacing w:val="0"/>
          <w:lang w:val="uk-UA"/>
        </w:rPr>
      </w:pPr>
      <w:r w:rsidRPr="007A09E2">
        <w:rPr>
          <w:b/>
          <w:color w:val="auto"/>
          <w:spacing w:val="0"/>
          <w:lang w:val="uk-UA"/>
        </w:rPr>
        <w:t xml:space="preserve">    </w:t>
      </w:r>
      <w:r w:rsidR="00196C9E">
        <w:rPr>
          <w:b/>
          <w:color w:val="auto"/>
          <w:spacing w:val="0"/>
          <w:lang w:val="uk-UA"/>
        </w:rPr>
        <w:tab/>
      </w:r>
      <w:r w:rsidRPr="007A09E2">
        <w:rPr>
          <w:b/>
          <w:color w:val="auto"/>
          <w:spacing w:val="0"/>
          <w:lang w:val="uk-UA"/>
        </w:rPr>
        <w:t>Теоретичне значення курсового дослідження</w:t>
      </w:r>
      <w:r w:rsidRPr="007A09E2">
        <w:rPr>
          <w:color w:val="auto"/>
          <w:spacing w:val="0"/>
          <w:lang w:val="uk-UA"/>
        </w:rPr>
        <w:t xml:space="preserve"> полягає в уточненні понять, які сприяють глибшому розумінню сутності, змісту і специфік</w:t>
      </w:r>
      <w:r>
        <w:rPr>
          <w:color w:val="auto"/>
          <w:spacing w:val="0"/>
          <w:lang w:val="uk-UA"/>
        </w:rPr>
        <w:t>и формування інтелектуальних умінь</w:t>
      </w:r>
      <w:r w:rsidRPr="007A09E2">
        <w:rPr>
          <w:color w:val="auto"/>
          <w:spacing w:val="0"/>
          <w:lang w:val="uk-UA"/>
        </w:rPr>
        <w:t xml:space="preserve"> молодших школярів</w:t>
      </w:r>
      <w:r>
        <w:rPr>
          <w:color w:val="auto"/>
          <w:spacing w:val="0"/>
          <w:lang w:val="uk-UA"/>
        </w:rPr>
        <w:t>;</w:t>
      </w:r>
      <w:r w:rsidRPr="007A09E2">
        <w:rPr>
          <w:color w:val="auto"/>
          <w:spacing w:val="0"/>
          <w:lang w:val="uk-UA"/>
        </w:rPr>
        <w:t xml:space="preserve">обґрунтуванні психолого-педагогічних і методичних засад формування </w:t>
      </w:r>
      <w:r>
        <w:rPr>
          <w:color w:val="auto"/>
          <w:spacing w:val="0"/>
          <w:lang w:val="uk-UA"/>
        </w:rPr>
        <w:t xml:space="preserve">інтелектуальних умінь </w:t>
      </w:r>
      <w:r w:rsidRPr="007A09E2">
        <w:rPr>
          <w:color w:val="auto"/>
          <w:spacing w:val="0"/>
          <w:lang w:val="uk-UA"/>
        </w:rPr>
        <w:t xml:space="preserve">учнів початкової школи. </w:t>
      </w:r>
    </w:p>
    <w:p w:rsidR="007A09E2" w:rsidRPr="007A09E2" w:rsidRDefault="007A09E2" w:rsidP="00196C9E">
      <w:pPr>
        <w:spacing w:line="360" w:lineRule="auto"/>
        <w:ind w:firstLine="708"/>
        <w:jc w:val="both"/>
        <w:rPr>
          <w:color w:val="auto"/>
          <w:spacing w:val="0"/>
        </w:rPr>
      </w:pPr>
      <w:r w:rsidRPr="007A09E2">
        <w:rPr>
          <w:b/>
          <w:color w:val="auto"/>
          <w:spacing w:val="0"/>
        </w:rPr>
        <w:t>Практичне</w:t>
      </w:r>
      <w:r w:rsidR="00196C9E">
        <w:rPr>
          <w:b/>
          <w:color w:val="auto"/>
          <w:spacing w:val="0"/>
        </w:rPr>
        <w:t xml:space="preserve"> </w:t>
      </w:r>
      <w:r w:rsidRPr="007A09E2">
        <w:rPr>
          <w:b/>
          <w:color w:val="auto"/>
          <w:spacing w:val="0"/>
        </w:rPr>
        <w:t>значення</w:t>
      </w:r>
      <w:r w:rsidR="00196C9E">
        <w:rPr>
          <w:b/>
          <w:color w:val="auto"/>
          <w:spacing w:val="0"/>
        </w:rPr>
        <w:t xml:space="preserve"> </w:t>
      </w:r>
      <w:r w:rsidR="00591094">
        <w:rPr>
          <w:b/>
          <w:color w:val="auto"/>
          <w:spacing w:val="0"/>
          <w:lang w:val="uk-UA"/>
        </w:rPr>
        <w:t xml:space="preserve">курсового </w:t>
      </w:r>
      <w:r w:rsidRPr="007A09E2">
        <w:rPr>
          <w:b/>
          <w:color w:val="auto"/>
          <w:spacing w:val="0"/>
        </w:rPr>
        <w:t>дослідження</w:t>
      </w:r>
      <w:r w:rsidR="00196C9E">
        <w:rPr>
          <w:b/>
          <w:color w:val="auto"/>
          <w:spacing w:val="0"/>
        </w:rPr>
        <w:t xml:space="preserve"> </w:t>
      </w:r>
      <w:r w:rsidRPr="007A09E2">
        <w:rPr>
          <w:color w:val="auto"/>
          <w:spacing w:val="0"/>
        </w:rPr>
        <w:t>полягає в розроб</w:t>
      </w:r>
      <w:r w:rsidR="00196C9E">
        <w:rPr>
          <w:color w:val="auto"/>
          <w:spacing w:val="0"/>
          <w:lang w:val="uk-UA"/>
        </w:rPr>
        <w:t>ці</w:t>
      </w:r>
      <w:r w:rsidR="009C3455">
        <w:rPr>
          <w:color w:val="auto"/>
          <w:spacing w:val="0"/>
          <w:lang w:val="uk-UA"/>
        </w:rPr>
        <w:t xml:space="preserve"> </w:t>
      </w:r>
      <w:r w:rsidR="00196C9E">
        <w:rPr>
          <w:color w:val="auto"/>
          <w:spacing w:val="0"/>
          <w:lang w:val="uk-UA"/>
        </w:rPr>
        <w:t xml:space="preserve">системи завдань для </w:t>
      </w:r>
      <w:r w:rsidRPr="007A09E2">
        <w:rPr>
          <w:color w:val="auto"/>
          <w:spacing w:val="0"/>
        </w:rPr>
        <w:t>формування</w:t>
      </w:r>
      <w:r w:rsidR="00196C9E">
        <w:rPr>
          <w:color w:val="auto"/>
          <w:spacing w:val="0"/>
          <w:lang w:val="uk-UA"/>
        </w:rPr>
        <w:t xml:space="preserve"> </w:t>
      </w:r>
      <w:r>
        <w:rPr>
          <w:color w:val="auto"/>
          <w:spacing w:val="0"/>
          <w:lang w:val="uk-UA"/>
        </w:rPr>
        <w:t xml:space="preserve">інтелектуальних умінь </w:t>
      </w:r>
      <w:r>
        <w:rPr>
          <w:color w:val="auto"/>
          <w:spacing w:val="0"/>
        </w:rPr>
        <w:t>молодших</w:t>
      </w:r>
      <w:r w:rsidR="00196C9E">
        <w:rPr>
          <w:color w:val="auto"/>
          <w:spacing w:val="0"/>
          <w:lang w:val="uk-UA"/>
        </w:rPr>
        <w:t xml:space="preserve"> </w:t>
      </w:r>
      <w:r>
        <w:rPr>
          <w:color w:val="auto"/>
          <w:spacing w:val="0"/>
        </w:rPr>
        <w:t>школярів</w:t>
      </w:r>
      <w:r>
        <w:rPr>
          <w:color w:val="auto"/>
          <w:spacing w:val="0"/>
          <w:lang w:val="uk-UA"/>
        </w:rPr>
        <w:t>.</w:t>
      </w:r>
    </w:p>
    <w:p w:rsidR="007A09E2" w:rsidRPr="007A09E2" w:rsidRDefault="00762A91" w:rsidP="00196C9E">
      <w:pPr>
        <w:spacing w:line="360" w:lineRule="auto"/>
        <w:ind w:firstLine="708"/>
        <w:jc w:val="both"/>
        <w:rPr>
          <w:color w:val="auto"/>
          <w:spacing w:val="0"/>
        </w:rPr>
      </w:pPr>
      <w:r>
        <w:rPr>
          <w:b/>
          <w:color w:val="auto"/>
          <w:spacing w:val="0"/>
        </w:rPr>
        <w:t>Структура</w:t>
      </w:r>
      <w:r w:rsidR="00196C9E">
        <w:rPr>
          <w:b/>
          <w:color w:val="auto"/>
          <w:spacing w:val="0"/>
          <w:lang w:val="uk-UA"/>
        </w:rPr>
        <w:t xml:space="preserve"> </w:t>
      </w:r>
      <w:r w:rsidR="007A09E2" w:rsidRPr="007A09E2">
        <w:rPr>
          <w:b/>
          <w:color w:val="auto"/>
          <w:spacing w:val="0"/>
        </w:rPr>
        <w:t>курсової</w:t>
      </w:r>
      <w:r w:rsidR="00196C9E">
        <w:rPr>
          <w:b/>
          <w:color w:val="auto"/>
          <w:spacing w:val="0"/>
          <w:lang w:val="uk-UA"/>
        </w:rPr>
        <w:t xml:space="preserve"> </w:t>
      </w:r>
      <w:r w:rsidR="007A09E2" w:rsidRPr="007A09E2">
        <w:rPr>
          <w:b/>
          <w:color w:val="auto"/>
          <w:spacing w:val="0"/>
        </w:rPr>
        <w:t>роботи</w:t>
      </w:r>
      <w:r w:rsidR="00196C9E">
        <w:rPr>
          <w:b/>
          <w:color w:val="auto"/>
          <w:spacing w:val="0"/>
          <w:lang w:val="uk-UA"/>
        </w:rPr>
        <w:t xml:space="preserve"> </w:t>
      </w:r>
      <w:r w:rsidR="007A09E2" w:rsidRPr="007A09E2">
        <w:rPr>
          <w:color w:val="auto"/>
          <w:spacing w:val="0"/>
        </w:rPr>
        <w:t>зумовлена</w:t>
      </w:r>
      <w:r w:rsidR="00196C9E">
        <w:rPr>
          <w:color w:val="auto"/>
          <w:spacing w:val="0"/>
          <w:lang w:val="uk-UA"/>
        </w:rPr>
        <w:t xml:space="preserve"> </w:t>
      </w:r>
      <w:r w:rsidR="007A09E2" w:rsidRPr="007A09E2">
        <w:rPr>
          <w:color w:val="auto"/>
          <w:spacing w:val="0"/>
        </w:rPr>
        <w:t>логікою</w:t>
      </w:r>
      <w:r w:rsidR="00196C9E">
        <w:rPr>
          <w:color w:val="auto"/>
          <w:spacing w:val="0"/>
          <w:lang w:val="uk-UA"/>
        </w:rPr>
        <w:t xml:space="preserve"> </w:t>
      </w:r>
      <w:r w:rsidR="007A09E2" w:rsidRPr="007A09E2">
        <w:rPr>
          <w:color w:val="auto"/>
          <w:spacing w:val="0"/>
        </w:rPr>
        <w:t>дослідження. Дослідження</w:t>
      </w:r>
      <w:r w:rsidR="00196C9E">
        <w:rPr>
          <w:color w:val="auto"/>
          <w:spacing w:val="0"/>
          <w:lang w:val="uk-UA"/>
        </w:rPr>
        <w:t xml:space="preserve"> </w:t>
      </w:r>
      <w:r w:rsidR="007A09E2" w:rsidRPr="007A09E2">
        <w:rPr>
          <w:color w:val="auto"/>
          <w:spacing w:val="0"/>
        </w:rPr>
        <w:t>складається</w:t>
      </w:r>
      <w:r w:rsidR="00196C9E">
        <w:rPr>
          <w:color w:val="auto"/>
          <w:spacing w:val="0"/>
          <w:lang w:val="uk-UA"/>
        </w:rPr>
        <w:t xml:space="preserve"> </w:t>
      </w:r>
      <w:r w:rsidR="007A09E2" w:rsidRPr="007A09E2">
        <w:rPr>
          <w:color w:val="auto"/>
          <w:spacing w:val="0"/>
        </w:rPr>
        <w:t>зі</w:t>
      </w:r>
      <w:r w:rsidR="00196C9E">
        <w:rPr>
          <w:color w:val="auto"/>
          <w:spacing w:val="0"/>
          <w:lang w:val="uk-UA"/>
        </w:rPr>
        <w:t xml:space="preserve"> </w:t>
      </w:r>
      <w:r w:rsidR="007A09E2" w:rsidRPr="007A09E2">
        <w:rPr>
          <w:color w:val="auto"/>
          <w:spacing w:val="0"/>
        </w:rPr>
        <w:t>вступу, двохрозділів, загальних</w:t>
      </w:r>
      <w:r w:rsidR="00196C9E">
        <w:rPr>
          <w:color w:val="auto"/>
          <w:spacing w:val="0"/>
          <w:lang w:val="uk-UA"/>
        </w:rPr>
        <w:t xml:space="preserve"> </w:t>
      </w:r>
      <w:r w:rsidR="007A09E2" w:rsidRPr="007A09E2">
        <w:rPr>
          <w:color w:val="auto"/>
          <w:spacing w:val="0"/>
        </w:rPr>
        <w:t xml:space="preserve">висновків, </w:t>
      </w:r>
      <w:r w:rsidR="00196C9E" w:rsidRPr="007A09E2">
        <w:rPr>
          <w:color w:val="auto"/>
          <w:spacing w:val="0"/>
        </w:rPr>
        <w:t>додатків</w:t>
      </w:r>
      <w:r w:rsidR="00196C9E">
        <w:rPr>
          <w:color w:val="auto"/>
          <w:spacing w:val="0"/>
          <w:lang w:val="uk-UA"/>
        </w:rPr>
        <w:t>,</w:t>
      </w:r>
      <w:r w:rsidR="00196C9E" w:rsidRPr="007A09E2">
        <w:rPr>
          <w:color w:val="auto"/>
          <w:spacing w:val="0"/>
        </w:rPr>
        <w:t xml:space="preserve"> </w:t>
      </w:r>
      <w:r w:rsidR="007A09E2" w:rsidRPr="007A09E2">
        <w:rPr>
          <w:color w:val="auto"/>
          <w:spacing w:val="0"/>
        </w:rPr>
        <w:t>списку використаних</w:t>
      </w:r>
      <w:r w:rsidR="00196C9E">
        <w:rPr>
          <w:color w:val="auto"/>
          <w:spacing w:val="0"/>
          <w:lang w:val="uk-UA"/>
        </w:rPr>
        <w:t xml:space="preserve"> </w:t>
      </w:r>
      <w:r w:rsidR="007A09E2" w:rsidRPr="007A09E2">
        <w:rPr>
          <w:color w:val="auto"/>
          <w:spacing w:val="0"/>
        </w:rPr>
        <w:t>джерел.</w:t>
      </w:r>
    </w:p>
    <w:p w:rsidR="007A09E2" w:rsidRPr="007A09E2" w:rsidRDefault="007A09E2" w:rsidP="0040302E">
      <w:pPr>
        <w:spacing w:line="360" w:lineRule="auto"/>
        <w:jc w:val="both"/>
        <w:rPr>
          <w:color w:val="auto"/>
          <w:spacing w:val="0"/>
        </w:rPr>
      </w:pPr>
    </w:p>
    <w:p w:rsidR="008B0741" w:rsidRDefault="008B0741" w:rsidP="0040302E">
      <w:pPr>
        <w:spacing w:line="360" w:lineRule="auto"/>
        <w:ind w:firstLine="709"/>
        <w:jc w:val="both"/>
        <w:rPr>
          <w:color w:val="auto"/>
          <w:spacing w:val="0"/>
          <w:lang w:val="uk-UA"/>
        </w:rPr>
      </w:pPr>
    </w:p>
    <w:p w:rsidR="008B0741" w:rsidRDefault="008B0741" w:rsidP="00D05E93">
      <w:pPr>
        <w:autoSpaceDE w:val="0"/>
        <w:autoSpaceDN w:val="0"/>
        <w:adjustRightInd w:val="0"/>
        <w:spacing w:line="360" w:lineRule="auto"/>
        <w:ind w:firstLine="709"/>
        <w:jc w:val="center"/>
        <w:rPr>
          <w:b/>
          <w:caps/>
          <w:color w:val="auto"/>
          <w:spacing w:val="0"/>
          <w:lang w:val="uk-UA"/>
        </w:rPr>
      </w:pPr>
      <w:r>
        <w:rPr>
          <w:color w:val="auto"/>
          <w:spacing w:val="0"/>
          <w:lang w:val="uk-UA"/>
        </w:rPr>
        <w:br w:type="page"/>
      </w:r>
      <w:r w:rsidR="00674565">
        <w:rPr>
          <w:b/>
          <w:caps/>
          <w:color w:val="auto"/>
          <w:spacing w:val="0"/>
          <w:lang w:val="uk-UA"/>
        </w:rPr>
        <w:lastRenderedPageBreak/>
        <w:t>Розділ І. Теоретичні</w:t>
      </w:r>
      <w:r>
        <w:rPr>
          <w:b/>
          <w:caps/>
          <w:color w:val="auto"/>
          <w:spacing w:val="0"/>
          <w:lang w:val="uk-UA"/>
        </w:rPr>
        <w:t xml:space="preserve"> засади формування інтелектуальних умінь</w:t>
      </w:r>
    </w:p>
    <w:p w:rsidR="00762A91" w:rsidRPr="00762A91" w:rsidRDefault="00762A91" w:rsidP="0040302E">
      <w:pPr>
        <w:autoSpaceDE w:val="0"/>
        <w:autoSpaceDN w:val="0"/>
        <w:adjustRightInd w:val="0"/>
        <w:spacing w:line="360" w:lineRule="auto"/>
        <w:ind w:firstLine="709"/>
        <w:jc w:val="both"/>
        <w:rPr>
          <w:color w:val="auto"/>
          <w:spacing w:val="0"/>
          <w:lang w:val="uk-UA"/>
        </w:rPr>
      </w:pPr>
    </w:p>
    <w:p w:rsidR="008B0741" w:rsidRPr="00554484" w:rsidRDefault="008B0741" w:rsidP="00662AE4">
      <w:pPr>
        <w:pStyle w:val="aa"/>
        <w:numPr>
          <w:ilvl w:val="1"/>
          <w:numId w:val="7"/>
        </w:numPr>
        <w:autoSpaceDE w:val="0"/>
        <w:autoSpaceDN w:val="0"/>
        <w:adjustRightInd w:val="0"/>
        <w:spacing w:line="360" w:lineRule="auto"/>
        <w:jc w:val="both"/>
        <w:rPr>
          <w:b/>
          <w:color w:val="auto"/>
          <w:spacing w:val="0"/>
          <w:lang w:val="uk-UA"/>
        </w:rPr>
      </w:pPr>
      <w:r w:rsidRPr="00554484">
        <w:rPr>
          <w:b/>
          <w:color w:val="auto"/>
          <w:spacing w:val="0"/>
          <w:lang w:val="uk-UA"/>
        </w:rPr>
        <w:t>Історичні контексти у формуванні інтелектуальних умінь</w:t>
      </w:r>
    </w:p>
    <w:p w:rsidR="00554484" w:rsidRDefault="00554484" w:rsidP="0040302E">
      <w:pPr>
        <w:spacing w:line="360" w:lineRule="auto"/>
        <w:ind w:firstLine="709"/>
        <w:jc w:val="both"/>
        <w:rPr>
          <w:color w:val="auto"/>
          <w:spacing w:val="0"/>
          <w:lang w:val="uk-UA"/>
        </w:rPr>
      </w:pPr>
    </w:p>
    <w:p w:rsidR="008B0741" w:rsidRDefault="008B0741" w:rsidP="0040302E">
      <w:pPr>
        <w:spacing w:line="360" w:lineRule="auto"/>
        <w:ind w:firstLine="709"/>
        <w:jc w:val="both"/>
        <w:rPr>
          <w:color w:val="auto"/>
          <w:spacing w:val="0"/>
          <w:lang w:val="uk-UA"/>
        </w:rPr>
      </w:pPr>
      <w:r>
        <w:rPr>
          <w:color w:val="auto"/>
          <w:spacing w:val="0"/>
          <w:lang w:val="uk-UA"/>
        </w:rPr>
        <w:t>Історія вивчення інтелекту налічує більше 300 років. Імена вчених, які займалися вивченням даної проблеми, широко відомі нам сьогодні, в першу чергу, за джерелами, зверненим до питань розвитку обдарованості: К. Гельвецій, Ф. Гальтон, Дж. Гілфорд, А. Біне, Г. Айзенк, Б. Ананьєв, Б. Величковський, В. Дружинін та ін.</w:t>
      </w:r>
    </w:p>
    <w:p w:rsidR="008B0741" w:rsidRDefault="008B0741" w:rsidP="0040302E">
      <w:pPr>
        <w:spacing w:line="360" w:lineRule="auto"/>
        <w:ind w:firstLine="709"/>
        <w:jc w:val="both"/>
        <w:rPr>
          <w:color w:val="auto"/>
          <w:spacing w:val="0"/>
          <w:lang w:val="uk-UA"/>
        </w:rPr>
      </w:pPr>
      <w:r>
        <w:rPr>
          <w:color w:val="auto"/>
          <w:spacing w:val="0"/>
          <w:lang w:val="uk-UA"/>
        </w:rPr>
        <w:t>Вивчаючи їх спадщину, ми бачимо, як змінюються підходи до вивчення природи інтелекту, психології інтелекту, його механізмів і т.д.</w:t>
      </w:r>
    </w:p>
    <w:p w:rsidR="008B0741" w:rsidRDefault="008B0741" w:rsidP="0040302E">
      <w:pPr>
        <w:spacing w:line="360" w:lineRule="auto"/>
        <w:ind w:firstLine="709"/>
        <w:jc w:val="both"/>
        <w:rPr>
          <w:color w:val="auto"/>
          <w:spacing w:val="0"/>
          <w:lang w:val="uk-UA"/>
        </w:rPr>
      </w:pPr>
      <w:r>
        <w:rPr>
          <w:color w:val="auto"/>
          <w:spacing w:val="0"/>
          <w:lang w:val="uk-UA"/>
        </w:rPr>
        <w:t xml:space="preserve">Клод Адріан Гельвецій, розмірковуючи про питання інтелекту в своєму трактаті </w:t>
      </w:r>
      <w:r w:rsidR="00196C9E">
        <w:rPr>
          <w:color w:val="auto"/>
          <w:spacing w:val="0"/>
          <w:lang w:val="uk-UA"/>
        </w:rPr>
        <w:t>«</w:t>
      </w:r>
      <w:r>
        <w:rPr>
          <w:color w:val="auto"/>
          <w:spacing w:val="0"/>
          <w:lang w:val="uk-UA"/>
        </w:rPr>
        <w:t>Про розум</w:t>
      </w:r>
      <w:r w:rsidR="00196C9E">
        <w:rPr>
          <w:color w:val="auto"/>
          <w:spacing w:val="0"/>
          <w:lang w:val="uk-UA"/>
        </w:rPr>
        <w:t>»</w:t>
      </w:r>
      <w:r>
        <w:rPr>
          <w:color w:val="auto"/>
          <w:spacing w:val="0"/>
          <w:lang w:val="uk-UA"/>
        </w:rPr>
        <w:t xml:space="preserve">, говорить про першорядну роль виховання (виховання одно освіту) в становленні особистості молодого людино, формуванні його світогляду та світосприйняття і про другорядність впливу середовища, в ко-торую він занурений. </w:t>
      </w:r>
    </w:p>
    <w:p w:rsidR="008B0741" w:rsidRDefault="008B0741" w:rsidP="0040302E">
      <w:pPr>
        <w:spacing w:line="360" w:lineRule="auto"/>
        <w:ind w:firstLine="709"/>
        <w:jc w:val="both"/>
        <w:rPr>
          <w:color w:val="auto"/>
          <w:spacing w:val="0"/>
          <w:lang w:val="uk-UA"/>
        </w:rPr>
      </w:pPr>
      <w:r>
        <w:rPr>
          <w:color w:val="auto"/>
          <w:spacing w:val="0"/>
          <w:lang w:val="uk-UA"/>
        </w:rPr>
        <w:t xml:space="preserve">Ф. Гальтон є ярим прихильником теорії спадковості у вивченні питання інтелектуальних здібностей, інтелектуальної обдарованості, талановитості. </w:t>
      </w:r>
      <w:r w:rsidR="00196C9E">
        <w:rPr>
          <w:color w:val="auto"/>
          <w:spacing w:val="0"/>
          <w:lang w:val="uk-UA"/>
        </w:rPr>
        <w:t>«</w:t>
      </w:r>
      <w:r>
        <w:rPr>
          <w:color w:val="auto"/>
          <w:spacing w:val="0"/>
          <w:lang w:val="uk-UA"/>
        </w:rPr>
        <w:t>Нікуди не можна піти від факту, що схильність набагато перевершує вплив середовища ...</w:t>
      </w:r>
      <w:r w:rsidR="00196C9E">
        <w:rPr>
          <w:color w:val="auto"/>
          <w:spacing w:val="0"/>
          <w:lang w:val="uk-UA"/>
        </w:rPr>
        <w:t>»</w:t>
      </w:r>
      <w:r>
        <w:rPr>
          <w:color w:val="auto"/>
          <w:spacing w:val="0"/>
          <w:lang w:val="uk-UA"/>
        </w:rPr>
        <w:t xml:space="preserve"> – стверджує він. </w:t>
      </w:r>
    </w:p>
    <w:p w:rsidR="008B0741" w:rsidRDefault="008B0741" w:rsidP="0040302E">
      <w:pPr>
        <w:spacing w:line="360" w:lineRule="auto"/>
        <w:ind w:firstLine="709"/>
        <w:jc w:val="both"/>
        <w:rPr>
          <w:color w:val="auto"/>
          <w:spacing w:val="0"/>
          <w:lang w:val="uk-UA"/>
        </w:rPr>
      </w:pPr>
      <w:r>
        <w:rPr>
          <w:color w:val="auto"/>
          <w:spacing w:val="0"/>
          <w:lang w:val="uk-UA"/>
        </w:rPr>
        <w:t>Дж. Гілфорд говорить про інтелект як структурному з'єднанні здібностей людини; в залежності від об'єднаних видів здібностей можна говорити про характер інтелектуальної обдарованості, про специфічних інтелектуальних можливостей конкретної людини.</w:t>
      </w:r>
    </w:p>
    <w:p w:rsidR="008B0741" w:rsidRDefault="008B0741" w:rsidP="0040302E">
      <w:pPr>
        <w:spacing w:line="360" w:lineRule="auto"/>
        <w:ind w:firstLine="709"/>
        <w:jc w:val="both"/>
        <w:rPr>
          <w:color w:val="auto"/>
          <w:spacing w:val="0"/>
          <w:lang w:val="uk-UA"/>
        </w:rPr>
      </w:pPr>
      <w:r>
        <w:rPr>
          <w:color w:val="auto"/>
          <w:spacing w:val="0"/>
          <w:lang w:val="uk-UA"/>
        </w:rPr>
        <w:t xml:space="preserve">У науці представлені самі різні точки зору на природу інтелекту, на способи його оцінки і вимірювання, проте основним способом, збереженими до нашого </w:t>
      </w:r>
      <w:r>
        <w:rPr>
          <w:color w:val="auto"/>
          <w:spacing w:val="0"/>
          <w:lang w:val="uk-UA"/>
        </w:rPr>
        <w:lastRenderedPageBreak/>
        <w:t>часу і зміцнивши свої позиції, залишається метод тестового дослідження [3; 6; 7; 12; 23].</w:t>
      </w:r>
    </w:p>
    <w:p w:rsidR="008B0741" w:rsidRDefault="008B0741" w:rsidP="0040302E">
      <w:pPr>
        <w:spacing w:line="360" w:lineRule="auto"/>
        <w:ind w:firstLine="709"/>
        <w:jc w:val="both"/>
        <w:rPr>
          <w:color w:val="auto"/>
          <w:spacing w:val="0"/>
          <w:lang w:val="uk-UA"/>
        </w:rPr>
      </w:pPr>
      <w:r>
        <w:rPr>
          <w:color w:val="auto"/>
          <w:spacing w:val="0"/>
          <w:lang w:val="uk-UA"/>
        </w:rPr>
        <w:t>Вимірюючи та оцінювання рівень інтелектуального розвитку інтелектуальних здібностей людино, вчені приходять до висновку, що дана людині від природи здатність до розумного пізнання є потужним природним ресурсом людської цивілізації.</w:t>
      </w:r>
    </w:p>
    <w:p w:rsidR="008B0741" w:rsidRDefault="008B0741" w:rsidP="0040302E">
      <w:pPr>
        <w:spacing w:line="360" w:lineRule="auto"/>
        <w:ind w:firstLine="709"/>
        <w:jc w:val="both"/>
        <w:rPr>
          <w:color w:val="auto"/>
          <w:spacing w:val="0"/>
          <w:lang w:val="uk-UA"/>
        </w:rPr>
      </w:pPr>
      <w:r>
        <w:rPr>
          <w:color w:val="auto"/>
          <w:spacing w:val="0"/>
          <w:lang w:val="uk-UA"/>
        </w:rPr>
        <w:t xml:space="preserve">Сучасний вітчизняний автор – вчений, доктор психологічних наук, професор Інституту психології РАН Холодна Марина Олександрівна у своїх працях піднімає проблему інтелекту: </w:t>
      </w:r>
      <w:r w:rsidR="00196C9E">
        <w:rPr>
          <w:color w:val="auto"/>
          <w:spacing w:val="0"/>
          <w:lang w:val="uk-UA"/>
        </w:rPr>
        <w:t>«</w:t>
      </w:r>
      <w:r>
        <w:rPr>
          <w:color w:val="auto"/>
          <w:spacing w:val="0"/>
          <w:lang w:val="uk-UA"/>
        </w:rPr>
        <w:t>Інтелект – як здоров'я: коли він є і коли він працює, його не помічаєш і про нього не думаєш, коли ж його недостатньо і коли в його роботі починаються збої, то нормальний хід життя порушується</w:t>
      </w:r>
      <w:r w:rsidR="00196C9E">
        <w:rPr>
          <w:color w:val="auto"/>
          <w:spacing w:val="0"/>
          <w:lang w:val="uk-UA"/>
        </w:rPr>
        <w:t>»</w:t>
      </w:r>
      <w:r>
        <w:rPr>
          <w:color w:val="auto"/>
          <w:spacing w:val="0"/>
          <w:lang w:val="uk-UA"/>
        </w:rPr>
        <w:t>.</w:t>
      </w:r>
    </w:p>
    <w:p w:rsidR="008B0741" w:rsidRDefault="00674565" w:rsidP="0040302E">
      <w:pPr>
        <w:spacing w:line="360" w:lineRule="auto"/>
        <w:ind w:firstLine="709"/>
        <w:jc w:val="both"/>
        <w:rPr>
          <w:color w:val="auto"/>
          <w:spacing w:val="0"/>
          <w:lang w:val="uk-UA"/>
        </w:rPr>
      </w:pPr>
      <w:r>
        <w:rPr>
          <w:color w:val="auto"/>
          <w:spacing w:val="0"/>
          <w:lang w:val="uk-UA"/>
        </w:rPr>
        <w:t>На сучасному етапі розвитку науки існує кілька теорій інтелекту.</w:t>
      </w:r>
    </w:p>
    <w:p w:rsidR="008B0741" w:rsidRDefault="008B0741" w:rsidP="0040302E">
      <w:pPr>
        <w:spacing w:line="360" w:lineRule="auto"/>
        <w:ind w:firstLine="709"/>
        <w:jc w:val="both"/>
        <w:rPr>
          <w:color w:val="auto"/>
          <w:spacing w:val="0"/>
          <w:lang w:val="uk-UA"/>
        </w:rPr>
      </w:pPr>
      <w:r>
        <w:rPr>
          <w:color w:val="auto"/>
          <w:spacing w:val="0"/>
          <w:lang w:val="uk-UA"/>
        </w:rPr>
        <w:t>Психометричні теорії інтелекту. Ці теорії стверджують, що індивідуальні відмінності в людському пізнанні і розумових здібностях можуть бути адекватно обчислені спеціальними тестами. Прихильники психометричної теорії вважають, що люди народжуються з неоднаковим інтелектуальним потенціалом, подібно до того, як вони народжуються з різними фізичними даними, такими як зростання і колір очей. Вони також стверджують, що жодні соціальні програми не зможуть перетворити людей з різними розумовими здібностями в інтелектуально рівних індивідів.</w:t>
      </w:r>
    </w:p>
    <w:p w:rsidR="008B0741" w:rsidRDefault="008B0741" w:rsidP="0040302E">
      <w:pPr>
        <w:spacing w:line="360" w:lineRule="auto"/>
        <w:ind w:firstLine="709"/>
        <w:jc w:val="both"/>
        <w:rPr>
          <w:color w:val="auto"/>
          <w:spacing w:val="0"/>
          <w:lang w:val="uk-UA"/>
        </w:rPr>
      </w:pPr>
      <w:r>
        <w:rPr>
          <w:color w:val="auto"/>
          <w:spacing w:val="0"/>
          <w:lang w:val="uk-UA"/>
        </w:rPr>
        <w:t xml:space="preserve">Двофакторна теорія інтелекту Ч. Спірман. Перша робота, в якій була зроблена спроба проаналізувати структуру властивостей інтелекту, з'явилася в 1904 р. Її автор, Чарльз Спірман, англійський статистик і психолог, творець факторного аналізу, він звернув увагу на те, що між різними інтелектуальними тестами існують кореляції: той, хто добре виконує одні тести виявляється, в середньому, досить успішним і в інших. Для того, щоб зрозуміти причину цих кореляцій, Ч. Спірман розробив спеціальну статистичну процедуру, що дозволяє об'єднати корелюють показники інтелекту та визначити та мінімальна кількість </w:t>
      </w:r>
      <w:r>
        <w:rPr>
          <w:color w:val="auto"/>
          <w:spacing w:val="0"/>
          <w:lang w:val="uk-UA"/>
        </w:rPr>
        <w:lastRenderedPageBreak/>
        <w:t>інтелектуальних характеристик, яке необхідно для того, щоб пояснити зв'язку між різними тестами. Ця процедура була, як ми вже згадували, названа факторний аналіз, різні модифікації якого активно застосовуються в сучасній психології.</w:t>
      </w:r>
    </w:p>
    <w:p w:rsidR="008B0741" w:rsidRDefault="008B0741" w:rsidP="0040302E">
      <w:pPr>
        <w:spacing w:line="360" w:lineRule="auto"/>
        <w:ind w:firstLine="709"/>
        <w:jc w:val="both"/>
        <w:rPr>
          <w:color w:val="auto"/>
          <w:spacing w:val="0"/>
          <w:lang w:val="uk-UA"/>
        </w:rPr>
      </w:pPr>
      <w:r>
        <w:rPr>
          <w:color w:val="auto"/>
          <w:spacing w:val="0"/>
          <w:lang w:val="uk-UA"/>
        </w:rPr>
        <w:t xml:space="preserve">Провівши факторизацію різних тестів інтелекту, Ч. Спірман прийшов до висновку, що кореляції між тестами є наслідком загального фактора, що лежить в їх основі. Цей фактор він назвав </w:t>
      </w:r>
      <w:r w:rsidR="00196C9E">
        <w:rPr>
          <w:color w:val="auto"/>
          <w:spacing w:val="0"/>
          <w:lang w:val="uk-UA"/>
        </w:rPr>
        <w:t>«</w:t>
      </w:r>
      <w:r>
        <w:rPr>
          <w:color w:val="auto"/>
          <w:spacing w:val="0"/>
          <w:lang w:val="uk-UA"/>
        </w:rPr>
        <w:t>фактор g</w:t>
      </w:r>
      <w:r w:rsidR="00196C9E">
        <w:rPr>
          <w:color w:val="auto"/>
          <w:spacing w:val="0"/>
          <w:lang w:val="uk-UA"/>
        </w:rPr>
        <w:t>»</w:t>
      </w:r>
      <w:r>
        <w:rPr>
          <w:color w:val="auto"/>
          <w:spacing w:val="0"/>
          <w:lang w:val="uk-UA"/>
        </w:rPr>
        <w:t xml:space="preserve"> (від слова general </w:t>
      </w:r>
      <w:r w:rsidR="00D05E93" w:rsidRPr="00D05E93">
        <w:rPr>
          <w:color w:val="auto"/>
          <w:spacing w:val="0"/>
          <w:lang w:val="uk-UA"/>
        </w:rPr>
        <w:t>–</w:t>
      </w:r>
      <w:r>
        <w:rPr>
          <w:color w:val="auto"/>
          <w:spacing w:val="0"/>
          <w:lang w:val="uk-UA"/>
        </w:rPr>
        <w:t xml:space="preserve"> загальний).</w:t>
      </w:r>
      <w:r w:rsidR="00D05E93" w:rsidRPr="00D05E93">
        <w:rPr>
          <w:color w:val="auto"/>
          <w:spacing w:val="0"/>
        </w:rPr>
        <w:t xml:space="preserve"> </w:t>
      </w:r>
      <w:r>
        <w:rPr>
          <w:color w:val="auto"/>
          <w:spacing w:val="0"/>
          <w:lang w:val="uk-UA"/>
        </w:rPr>
        <w:t>Загальний фактор має вирішальне значення для рівня інтелекту: згідно з уявленнями Ч. Спірман, люди розрізняються, головним чином, по тому, якою мірою вони володіють чинником g.</w:t>
      </w:r>
    </w:p>
    <w:p w:rsidR="008B0741" w:rsidRDefault="008B0741" w:rsidP="0040302E">
      <w:pPr>
        <w:spacing w:line="360" w:lineRule="auto"/>
        <w:ind w:firstLine="709"/>
        <w:jc w:val="both"/>
        <w:rPr>
          <w:color w:val="auto"/>
          <w:spacing w:val="0"/>
          <w:lang w:val="uk-UA"/>
        </w:rPr>
      </w:pPr>
      <w:r>
        <w:rPr>
          <w:color w:val="auto"/>
          <w:spacing w:val="0"/>
          <w:lang w:val="uk-UA"/>
        </w:rPr>
        <w:t xml:space="preserve">Теорія первинних розумових здібностей. У 1938 р. була опублікована робота ЛьюїсаТерстона </w:t>
      </w:r>
      <w:r w:rsidR="00196C9E">
        <w:rPr>
          <w:color w:val="auto"/>
          <w:spacing w:val="0"/>
          <w:lang w:val="uk-UA"/>
        </w:rPr>
        <w:t>«</w:t>
      </w:r>
      <w:r>
        <w:rPr>
          <w:color w:val="auto"/>
          <w:spacing w:val="0"/>
          <w:lang w:val="uk-UA"/>
        </w:rPr>
        <w:t>Первинні розумові здібності</w:t>
      </w:r>
      <w:r w:rsidR="00196C9E">
        <w:rPr>
          <w:color w:val="auto"/>
          <w:spacing w:val="0"/>
          <w:lang w:val="uk-UA"/>
        </w:rPr>
        <w:t>»</w:t>
      </w:r>
      <w:r>
        <w:rPr>
          <w:color w:val="auto"/>
          <w:spacing w:val="0"/>
          <w:lang w:val="uk-UA"/>
        </w:rPr>
        <w:t>, в якій автор представив факториз</w:t>
      </w:r>
      <w:r w:rsidR="009C3455">
        <w:rPr>
          <w:color w:val="auto"/>
          <w:spacing w:val="0"/>
          <w:lang w:val="uk-UA"/>
        </w:rPr>
        <w:t>ацію 56 психологічних тестів, ді</w:t>
      </w:r>
      <w:r>
        <w:rPr>
          <w:color w:val="auto"/>
          <w:spacing w:val="0"/>
          <w:lang w:val="uk-UA"/>
        </w:rPr>
        <w:t>агностирующих різні інтелектуальні характеристики. На підставі цієї факторизаціїЛ. Терстон в</w:t>
      </w:r>
      <w:r w:rsidR="00D05E93">
        <w:rPr>
          <w:color w:val="auto"/>
          <w:spacing w:val="0"/>
          <w:lang w:val="uk-UA"/>
        </w:rPr>
        <w:t>иділив 12 незалежних факторів [</w:t>
      </w:r>
      <w:r w:rsidR="00D05E93" w:rsidRPr="00A50518">
        <w:rPr>
          <w:color w:val="auto"/>
          <w:spacing w:val="0"/>
        </w:rPr>
        <w:t xml:space="preserve">2, </w:t>
      </w:r>
      <w:r w:rsidR="00D05E93">
        <w:rPr>
          <w:color w:val="auto"/>
          <w:spacing w:val="0"/>
          <w:lang w:val="en-US"/>
        </w:rPr>
        <w:t>c</w:t>
      </w:r>
      <w:r w:rsidR="00D05E93" w:rsidRPr="00A50518">
        <w:rPr>
          <w:color w:val="auto"/>
          <w:spacing w:val="0"/>
        </w:rPr>
        <w:t>. 62</w:t>
      </w:r>
      <w:r>
        <w:rPr>
          <w:color w:val="auto"/>
          <w:spacing w:val="0"/>
          <w:lang w:val="uk-UA"/>
        </w:rPr>
        <w:t>]. Тести, які входили в кожен фактор, були взяті за основу при створення нових тестових батарей, які в свою чергу були проведені на різних групах досл</w:t>
      </w:r>
      <w:r w:rsidR="009C3455">
        <w:rPr>
          <w:color w:val="auto"/>
          <w:spacing w:val="0"/>
          <w:lang w:val="uk-UA"/>
        </w:rPr>
        <w:t>іджуваних та знову факторізовані</w:t>
      </w:r>
      <w:r>
        <w:rPr>
          <w:color w:val="auto"/>
          <w:spacing w:val="0"/>
          <w:lang w:val="uk-UA"/>
        </w:rPr>
        <w:t>. У результаті Л. Терстон прийшов до висновку, що в інтелектуальній сфері існує, як мінімум, 7 незалежних інтелектуальних чинників.</w:t>
      </w:r>
    </w:p>
    <w:p w:rsidR="008B0741" w:rsidRDefault="008B0741" w:rsidP="0040302E">
      <w:pPr>
        <w:spacing w:line="360" w:lineRule="auto"/>
        <w:ind w:firstLine="709"/>
        <w:jc w:val="both"/>
        <w:rPr>
          <w:color w:val="auto"/>
          <w:spacing w:val="0"/>
          <w:lang w:val="uk-UA"/>
        </w:rPr>
      </w:pPr>
      <w:r>
        <w:rPr>
          <w:color w:val="auto"/>
          <w:spacing w:val="0"/>
          <w:lang w:val="uk-UA"/>
        </w:rPr>
        <w:t>Таким чином, структура інтелекту за Л. Терстону являє собою набір взаємонезалежних положень та інтелектуальних характеристик, і для того, щоб судити про індивідуальні розходження за інтелектом, необхідно мати дані про всі ці характеристики.</w:t>
      </w:r>
    </w:p>
    <w:p w:rsidR="008B0741" w:rsidRDefault="008B0741" w:rsidP="0040302E">
      <w:pPr>
        <w:spacing w:line="360" w:lineRule="auto"/>
        <w:ind w:firstLine="709"/>
        <w:jc w:val="both"/>
        <w:rPr>
          <w:color w:val="auto"/>
          <w:spacing w:val="0"/>
          <w:lang w:val="uk-UA"/>
        </w:rPr>
      </w:pPr>
      <w:r>
        <w:rPr>
          <w:color w:val="auto"/>
          <w:spacing w:val="0"/>
          <w:lang w:val="uk-UA"/>
        </w:rPr>
        <w:t>Кубічна модель структури інтелекту. Найбільше число характеристик, що лежать в основі індивідуальних відмінностей в інтелектуальній сфері, було названо Дж. Гілфорда [3</w:t>
      </w:r>
      <w:r w:rsidR="00D05E93" w:rsidRPr="00A50518">
        <w:rPr>
          <w:color w:val="auto"/>
          <w:spacing w:val="0"/>
          <w:lang w:val="uk-UA"/>
        </w:rPr>
        <w:t xml:space="preserve">, </w:t>
      </w:r>
      <w:r w:rsidR="00D05E93">
        <w:rPr>
          <w:color w:val="auto"/>
          <w:spacing w:val="0"/>
          <w:lang w:val="en-US"/>
        </w:rPr>
        <w:t>c</w:t>
      </w:r>
      <w:r w:rsidR="00D05E93" w:rsidRPr="00A50518">
        <w:rPr>
          <w:color w:val="auto"/>
          <w:spacing w:val="0"/>
          <w:lang w:val="uk-UA"/>
        </w:rPr>
        <w:t>. 161</w:t>
      </w:r>
      <w:r>
        <w:rPr>
          <w:color w:val="auto"/>
          <w:spacing w:val="0"/>
          <w:lang w:val="uk-UA"/>
        </w:rPr>
        <w:t>]. Згідно з теоретичними уявленнями Дж. Гілфорда, виконання будь-якої інтелектуальної завдання залежить від трьох компонентів - операцій, змісту та результатів.</w:t>
      </w:r>
    </w:p>
    <w:p w:rsidR="008B0741" w:rsidRDefault="008B0741" w:rsidP="0040302E">
      <w:pPr>
        <w:spacing w:line="360" w:lineRule="auto"/>
        <w:ind w:firstLine="709"/>
        <w:jc w:val="both"/>
        <w:rPr>
          <w:color w:val="auto"/>
          <w:spacing w:val="0"/>
          <w:lang w:val="uk-UA"/>
        </w:rPr>
      </w:pPr>
      <w:r>
        <w:rPr>
          <w:color w:val="auto"/>
          <w:spacing w:val="0"/>
          <w:lang w:val="uk-UA"/>
        </w:rPr>
        <w:lastRenderedPageBreak/>
        <w:t>Операції представляють собою ті вміння, які людина має проявити при вирішенні інтелектуальної задачі. Від нього може знадобитися розуміння тієї інформації, яка йому пред'являється, її запам'ятовування, пошук правильної відповіді (конвергентна продукція), знаходження не одного, а багатьох відповідей, однаково відповідних наявної у нього інформації (дивергентна продукція), і оцінювання ситуації в термінах правильний - неправильний, хороший - поганий.</w:t>
      </w:r>
    </w:p>
    <w:p w:rsidR="008B0741" w:rsidRDefault="008B0741" w:rsidP="0040302E">
      <w:pPr>
        <w:spacing w:line="360" w:lineRule="auto"/>
        <w:ind w:firstLine="709"/>
        <w:jc w:val="both"/>
        <w:rPr>
          <w:color w:val="auto"/>
          <w:spacing w:val="0"/>
          <w:lang w:val="uk-UA"/>
        </w:rPr>
      </w:pPr>
      <w:r>
        <w:rPr>
          <w:color w:val="auto"/>
          <w:spacing w:val="0"/>
          <w:lang w:val="uk-UA"/>
        </w:rPr>
        <w:t>Зміст визначається формою подачі інформації. Інформація може бути представлена в зоровій формі і в слуховий, може містити символічний матеріал, семантичний (тобто представлений у словесній формі) і поведінковий (тобто виявляється при спілкуванні з іншими людьми, коли з поведінки інших людей необхідно зрозуміти, як правильно реагувати на дії оточуючих).</w:t>
      </w:r>
    </w:p>
    <w:p w:rsidR="008B0741" w:rsidRDefault="008B0741" w:rsidP="0040302E">
      <w:pPr>
        <w:spacing w:line="360" w:lineRule="auto"/>
        <w:ind w:firstLine="709"/>
        <w:jc w:val="both"/>
        <w:rPr>
          <w:color w:val="auto"/>
          <w:spacing w:val="0"/>
          <w:lang w:val="uk-UA"/>
        </w:rPr>
      </w:pPr>
      <w:r>
        <w:rPr>
          <w:color w:val="auto"/>
          <w:spacing w:val="0"/>
          <w:lang w:val="uk-UA"/>
        </w:rPr>
        <w:t>Результати – те, до чого в результаті приходить людина, вирішальний інтелектуальну завдання, можуть бути представлені у вигляді одиничних відповідей, у вигляді класів чи груп відповідей. Вирішуючи завдання, людина може також знайти співвідношення між різними об'єктами або зрозуміти їх структуру (систему, що лежить в їх основі). Він може також перетворити кінцевий результат своєї інтелектуальної діяльності і виразити його зовсім в іншій формі, ніж та, у якій давався вихідний матеріал. Нарешті, він може вийти за рамки тієї інформації, яка йому дана в тестовому матеріалі, і знайти значення або прихований сенс, що лежить в основі цієї інформації, що і приведе його до правильної відповіді.</w:t>
      </w:r>
    </w:p>
    <w:p w:rsidR="008B0741" w:rsidRDefault="008B0741" w:rsidP="0040302E">
      <w:pPr>
        <w:spacing w:line="360" w:lineRule="auto"/>
        <w:ind w:firstLine="709"/>
        <w:jc w:val="both"/>
        <w:rPr>
          <w:color w:val="auto"/>
          <w:spacing w:val="0"/>
          <w:lang w:val="uk-UA"/>
        </w:rPr>
      </w:pPr>
      <w:r>
        <w:rPr>
          <w:color w:val="auto"/>
          <w:spacing w:val="0"/>
          <w:lang w:val="uk-UA"/>
        </w:rPr>
        <w:t xml:space="preserve">Поєднання цих трьох компонентів інтелектуальної діяльності </w:t>
      </w:r>
      <w:r w:rsidR="00D05E93" w:rsidRPr="00D05E93">
        <w:rPr>
          <w:color w:val="auto"/>
          <w:spacing w:val="0"/>
          <w:lang w:val="uk-UA"/>
        </w:rPr>
        <w:t>–</w:t>
      </w:r>
      <w:r>
        <w:rPr>
          <w:color w:val="auto"/>
          <w:spacing w:val="0"/>
          <w:lang w:val="uk-UA"/>
        </w:rPr>
        <w:t xml:space="preserve"> операцій, змісту та результатів </w:t>
      </w:r>
      <w:r w:rsidR="006C7260" w:rsidRPr="006C7260">
        <w:rPr>
          <w:color w:val="auto"/>
          <w:spacing w:val="0"/>
          <w:lang w:val="uk-UA"/>
        </w:rPr>
        <w:t>–</w:t>
      </w:r>
      <w:r>
        <w:rPr>
          <w:color w:val="auto"/>
          <w:spacing w:val="0"/>
          <w:lang w:val="uk-UA"/>
        </w:rPr>
        <w:t xml:space="preserve"> утворює 150 характеристик інтелекту (5 видів операцій помножити на 5 форм змісту і помножити на 6 видів результатів, тобто 5x5x6 = 150). Для наочності Дж. Гілфорд представив свою модель структури інтелекту у вигляді куба, що і дало назву самої моделі [3]. Кожна грань цього кубу є одним з трьох компонентів, а весь куб складається з 150 маленьких кубиків, що відповідають різним інтелектуальним характеристикам. Для кожного кубика </w:t>
      </w:r>
      <w:r>
        <w:rPr>
          <w:color w:val="auto"/>
          <w:spacing w:val="0"/>
          <w:lang w:val="uk-UA"/>
        </w:rPr>
        <w:lastRenderedPageBreak/>
        <w:t xml:space="preserve">(кожній інтелектуальної характеристики) можуть бути, як вважає Дж. Гілфорд, створені тести, які дозволять цю характеристику діагностувати. Наприклад, рішення словесних аналогій вимагає розуміння словесного (семантичного) матеріалу та встановлення логічних зв'язків (взаємовідносин) між об'єктами. </w:t>
      </w:r>
    </w:p>
    <w:p w:rsidR="008B0741" w:rsidRDefault="008B0741" w:rsidP="0040302E">
      <w:pPr>
        <w:spacing w:line="360" w:lineRule="auto"/>
        <w:ind w:firstLine="709"/>
        <w:jc w:val="both"/>
        <w:rPr>
          <w:color w:val="auto"/>
          <w:spacing w:val="0"/>
          <w:lang w:val="uk-UA"/>
        </w:rPr>
      </w:pPr>
      <w:r>
        <w:rPr>
          <w:color w:val="auto"/>
          <w:spacing w:val="0"/>
          <w:lang w:val="uk-UA"/>
        </w:rPr>
        <w:t>Проводячи майже 40 років факторно-аналітичні дослідження, Дж. Гілфорд створив тести для діагностики двох третин теоретично визначених ним інтелектуальних характеристик і показав, що можна виділити, як мінімум, 105 незалежних факторів. Однак взаємна незалежність цих чинників постійно піддається сумніву, а сама ідея Дж. Гілфорда про існування 150 окремих, не пов'язаних один з одним інтелектуальних характеристик, не зустрічає співчуття у психологів, що займаються дослідженням індивідуальних відмінностей: вони згодні з тим, що все різноманіття інтелектуальних характеристик не можна зводити до одного загального фактору, але складання каталогу з півтора сотень чинників є іншу крайність. Необхідно було шукати способи, які допоможуть упорядкувати і співвіднести один з одним різноманітні характеристики інтелекту [23</w:t>
      </w:r>
      <w:r w:rsidR="006C7260" w:rsidRPr="006C7260">
        <w:rPr>
          <w:color w:val="auto"/>
          <w:spacing w:val="0"/>
        </w:rPr>
        <w:t xml:space="preserve">, </w:t>
      </w:r>
      <w:r w:rsidR="006C7260">
        <w:rPr>
          <w:color w:val="auto"/>
          <w:spacing w:val="0"/>
          <w:lang w:val="en-US"/>
        </w:rPr>
        <w:t>c</w:t>
      </w:r>
      <w:r w:rsidR="006C7260" w:rsidRPr="006C7260">
        <w:rPr>
          <w:color w:val="auto"/>
          <w:spacing w:val="0"/>
        </w:rPr>
        <w:t>. 24</w:t>
      </w:r>
      <w:r>
        <w:rPr>
          <w:color w:val="auto"/>
          <w:spacing w:val="0"/>
          <w:lang w:val="uk-UA"/>
        </w:rPr>
        <w:t>].</w:t>
      </w:r>
    </w:p>
    <w:p w:rsidR="008B0741" w:rsidRDefault="008B0741" w:rsidP="0040302E">
      <w:pPr>
        <w:spacing w:line="360" w:lineRule="auto"/>
        <w:ind w:firstLine="709"/>
        <w:jc w:val="both"/>
        <w:rPr>
          <w:color w:val="auto"/>
          <w:spacing w:val="0"/>
          <w:lang w:val="uk-UA"/>
        </w:rPr>
      </w:pPr>
      <w:r>
        <w:rPr>
          <w:color w:val="auto"/>
          <w:spacing w:val="0"/>
          <w:lang w:val="uk-UA"/>
        </w:rPr>
        <w:t>Можливість зробити це бачилася багатьма дослідниками в знаходженні таких інтелектуальних характеристик, які б представляли собою проміжний рівень між загальним фактором (фактором g) та окремими характеристиками.</w:t>
      </w:r>
    </w:p>
    <w:p w:rsidR="002F6321" w:rsidRDefault="002F6321" w:rsidP="0040302E">
      <w:pPr>
        <w:spacing w:line="360" w:lineRule="auto"/>
        <w:ind w:firstLine="709"/>
        <w:jc w:val="both"/>
        <w:rPr>
          <w:color w:val="auto"/>
          <w:spacing w:val="0"/>
          <w:lang w:val="uk-UA"/>
        </w:rPr>
      </w:pPr>
    </w:p>
    <w:p w:rsidR="008B0741" w:rsidRPr="00FB7076" w:rsidRDefault="008B0741" w:rsidP="00D05E93">
      <w:pPr>
        <w:autoSpaceDE w:val="0"/>
        <w:autoSpaceDN w:val="0"/>
        <w:adjustRightInd w:val="0"/>
        <w:spacing w:line="360" w:lineRule="auto"/>
        <w:ind w:firstLine="708"/>
        <w:jc w:val="both"/>
        <w:outlineLvl w:val="0"/>
        <w:rPr>
          <w:b/>
          <w:color w:val="auto"/>
          <w:spacing w:val="0"/>
        </w:rPr>
      </w:pPr>
      <w:r>
        <w:rPr>
          <w:b/>
          <w:color w:val="auto"/>
          <w:spacing w:val="0"/>
          <w:lang w:val="uk-UA"/>
        </w:rPr>
        <w:t>1.2. Сутність і структура базових понять дослідження</w:t>
      </w:r>
    </w:p>
    <w:p w:rsidR="00762A91" w:rsidRPr="00FB7076" w:rsidRDefault="00762A91" w:rsidP="0040302E">
      <w:pPr>
        <w:autoSpaceDE w:val="0"/>
        <w:autoSpaceDN w:val="0"/>
        <w:adjustRightInd w:val="0"/>
        <w:spacing w:line="360" w:lineRule="auto"/>
        <w:jc w:val="both"/>
        <w:rPr>
          <w:b/>
          <w:color w:val="auto"/>
          <w:spacing w:val="0"/>
        </w:rPr>
      </w:pPr>
    </w:p>
    <w:p w:rsidR="008B0741" w:rsidRPr="00485D8C" w:rsidRDefault="00485D8C" w:rsidP="0040302E">
      <w:pPr>
        <w:spacing w:line="360" w:lineRule="auto"/>
        <w:ind w:firstLine="709"/>
        <w:jc w:val="both"/>
        <w:rPr>
          <w:color w:val="auto"/>
          <w:spacing w:val="0"/>
          <w:lang w:val="uk-UA"/>
        </w:rPr>
      </w:pPr>
      <w:r w:rsidRPr="00485D8C">
        <w:rPr>
          <w:color w:val="auto"/>
          <w:spacing w:val="0"/>
          <w:lang w:val="uk-UA"/>
        </w:rPr>
        <w:t xml:space="preserve">Слова інтелект, та інтелектуальність часто зустрічаються як на сторінках книг та журналів, так і в розмовній мові, при чому зміст, який вкладають в ці поняття буває різним. Задовго до нашої ери одні індивіди сприймалися розумнішими ніж інші. У Стародавньому Єгипті для того, щоб розпочати навчання мистецтву жерця, потрібно було витримати певну систему випробувань. Спочатку кандидат проходив співбесіду, під час якої з'ясовувалося його </w:t>
      </w:r>
      <w:r w:rsidRPr="00485D8C">
        <w:rPr>
          <w:color w:val="auto"/>
          <w:spacing w:val="0"/>
          <w:lang w:val="uk-UA"/>
        </w:rPr>
        <w:lastRenderedPageBreak/>
        <w:t xml:space="preserve">біографічні дані, рівень досвідченості, а також зовнішність, вміння вести розмову. Потім йшла перевірка вміння працювати, слухати та мовчати, випробування вогнем, водою, страхом тощо. Ці жорстокі випробування доповнювалися погрозою смерті для тих, хто не був впевнений в своїх здібностях до навчання та здатності витримати негаразди. Кожному кандидату пропонували ще раз добре поміркувати і вирішити, з якого боку зачиняти за собою двері до храму: знадвору чи зсередини. Згадують, що Піфагор </w:t>
      </w:r>
      <w:r w:rsidR="006C7260" w:rsidRPr="006C7260">
        <w:rPr>
          <w:color w:val="auto"/>
          <w:spacing w:val="0"/>
          <w:lang w:val="uk-UA"/>
        </w:rPr>
        <w:t xml:space="preserve">– </w:t>
      </w:r>
      <w:r w:rsidRPr="00485D8C">
        <w:rPr>
          <w:color w:val="auto"/>
          <w:spacing w:val="0"/>
          <w:lang w:val="uk-UA"/>
        </w:rPr>
        <w:t xml:space="preserve"> знаменитий вчений стародавності, успішно пройшов цю систему випробувань і коли повернувшись до Греції заснував школу, вступити до якої можна було пройшовши серію різноманітних випробувань, схожих на ті, що він витримав у свій час сам. Джерела свідчать, що Піфагор високо оцінював роль інтелектуальних здібностей, стверджуючи, що </w:t>
      </w:r>
      <w:r w:rsidR="00196C9E">
        <w:rPr>
          <w:color w:val="auto"/>
          <w:spacing w:val="0"/>
          <w:lang w:val="uk-UA"/>
        </w:rPr>
        <w:t>«</w:t>
      </w:r>
      <w:r w:rsidRPr="00485D8C">
        <w:rPr>
          <w:color w:val="auto"/>
          <w:spacing w:val="0"/>
          <w:lang w:val="uk-UA"/>
        </w:rPr>
        <w:t>не з кожного дерева можна виточити Меркурія</w:t>
      </w:r>
      <w:r w:rsidR="00196C9E">
        <w:rPr>
          <w:color w:val="auto"/>
          <w:spacing w:val="0"/>
          <w:lang w:val="uk-UA"/>
        </w:rPr>
        <w:t>»</w:t>
      </w:r>
      <w:r w:rsidRPr="00485D8C">
        <w:rPr>
          <w:color w:val="auto"/>
          <w:spacing w:val="0"/>
          <w:lang w:val="uk-UA"/>
        </w:rPr>
        <w:t>, і тому велике значення надавав діагностиці цих здібностей. Для цього кандидату пропонували досить складну математичну задачу. Якщо він розв'язував задачу-питання про його прийом вирішувалося відразу. Проте у більшості випадків задачу кандидату розв'язувати не вдавалося, після чого невдаху заводили до зали, де, згідно з правилами випробувань, учні безжально висміювали його.</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Інтелектуальні уміння – це уміння (та їх обслуговують навички), пов'язані зі зберіганням і переробкою інформації: мнемічні, розумові, імажинітивні [12</w:t>
      </w:r>
      <w:r w:rsidR="006C7260" w:rsidRPr="006C7260">
        <w:rPr>
          <w:rStyle w:val="apple-style-span"/>
          <w:color w:val="auto"/>
          <w:spacing w:val="0"/>
          <w:lang w:val="uk-UA"/>
        </w:rPr>
        <w:t xml:space="preserve">, </w:t>
      </w:r>
      <w:r w:rsidR="006C7260">
        <w:rPr>
          <w:rStyle w:val="apple-style-span"/>
          <w:color w:val="auto"/>
          <w:spacing w:val="0"/>
          <w:lang w:val="en-US"/>
        </w:rPr>
        <w:t>c</w:t>
      </w:r>
      <w:r w:rsidR="006C7260" w:rsidRPr="006C7260">
        <w:rPr>
          <w:rStyle w:val="apple-style-span"/>
          <w:color w:val="auto"/>
          <w:spacing w:val="0"/>
          <w:lang w:val="uk-UA"/>
        </w:rPr>
        <w:t>.</w:t>
      </w:r>
      <w:r w:rsidR="006C7260">
        <w:rPr>
          <w:rStyle w:val="apple-style-span"/>
          <w:color w:val="auto"/>
          <w:spacing w:val="0"/>
          <w:lang w:val="en-US"/>
        </w:rPr>
        <w:t> </w:t>
      </w:r>
      <w:r w:rsidR="006C7260" w:rsidRPr="006C7260">
        <w:rPr>
          <w:rStyle w:val="apple-style-span"/>
          <w:color w:val="auto"/>
          <w:spacing w:val="0"/>
          <w:lang w:val="uk-UA"/>
        </w:rPr>
        <w:t>263</w:t>
      </w:r>
      <w:r>
        <w:rPr>
          <w:rStyle w:val="apple-style-span"/>
          <w:color w:val="auto"/>
          <w:spacing w:val="0"/>
          <w:lang w:val="uk-UA"/>
        </w:rPr>
        <w:t>].</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Узагальненість, як специфічна властивість умінь, ще більш виражена в уміннях інтелектуальних.</w:t>
      </w:r>
      <w:r w:rsidR="00196C9E">
        <w:rPr>
          <w:rStyle w:val="apple-style-span"/>
          <w:color w:val="auto"/>
          <w:spacing w:val="0"/>
          <w:lang w:val="uk-UA"/>
        </w:rPr>
        <w:t xml:space="preserve"> </w:t>
      </w:r>
      <w:r>
        <w:rPr>
          <w:rStyle w:val="apple-style-span"/>
          <w:color w:val="auto"/>
          <w:spacing w:val="0"/>
          <w:lang w:val="uk-UA"/>
        </w:rPr>
        <w:t>Саме в силу своєї узагальненості вміння відрізняється варіабельністю, що дозволяє використовувати правильні прийоми і способи дії в нових або радикально змінених умовах діяльності.</w:t>
      </w:r>
      <w:r w:rsidR="00196C9E">
        <w:rPr>
          <w:rStyle w:val="apple-style-span"/>
          <w:color w:val="auto"/>
          <w:spacing w:val="0"/>
          <w:lang w:val="uk-UA"/>
        </w:rPr>
        <w:t xml:space="preserve"> </w:t>
      </w:r>
      <w:r>
        <w:rPr>
          <w:rStyle w:val="apple-style-span"/>
          <w:color w:val="auto"/>
          <w:spacing w:val="0"/>
          <w:lang w:val="uk-UA"/>
        </w:rPr>
        <w:t>А формування цих властивостей вміння ефективніше здійснюється у проблемних ситуаціях, що ставлять учнів у положення дослідника, експериментатора, творчо володіє раціональними прийомами застосування знань на практиці, успішно долає труднощі, які виникають при вирішенні поступово ускладнюються завдань.</w:t>
      </w:r>
      <w:r w:rsidR="00196C9E">
        <w:rPr>
          <w:rStyle w:val="apple-style-span"/>
          <w:color w:val="auto"/>
          <w:spacing w:val="0"/>
          <w:lang w:val="uk-UA"/>
        </w:rPr>
        <w:t xml:space="preserve"> </w:t>
      </w:r>
      <w:r>
        <w:rPr>
          <w:rStyle w:val="apple-style-span"/>
          <w:color w:val="auto"/>
          <w:spacing w:val="0"/>
          <w:lang w:val="uk-UA"/>
        </w:rPr>
        <w:lastRenderedPageBreak/>
        <w:t>С.</w:t>
      </w:r>
      <w:r w:rsidR="00196C9E">
        <w:rPr>
          <w:rStyle w:val="apple-style-span"/>
          <w:color w:val="auto"/>
          <w:spacing w:val="0"/>
          <w:lang w:val="uk-UA"/>
        </w:rPr>
        <w:t> </w:t>
      </w:r>
      <w:r>
        <w:rPr>
          <w:rStyle w:val="apple-style-span"/>
          <w:color w:val="auto"/>
          <w:spacing w:val="0"/>
          <w:lang w:val="uk-UA"/>
        </w:rPr>
        <w:t>Рубінштейн показує, що при повторенні дії в процесі вправи перебудовується структура вже наявних зв'язків.</w:t>
      </w:r>
      <w:r>
        <w:rPr>
          <w:rStyle w:val="apple-converted-space"/>
          <w:color w:val="auto"/>
          <w:spacing w:val="0"/>
          <w:lang w:val="uk-UA"/>
        </w:rPr>
        <w:t> </w:t>
      </w:r>
      <w:r>
        <w:rPr>
          <w:rStyle w:val="apple-style-span"/>
          <w:color w:val="auto"/>
          <w:spacing w:val="0"/>
          <w:lang w:val="uk-UA"/>
        </w:rPr>
        <w:t xml:space="preserve">Початкові </w:t>
      </w:r>
      <w:r w:rsidR="00196C9E">
        <w:rPr>
          <w:rStyle w:val="apple-style-span"/>
          <w:color w:val="auto"/>
          <w:spacing w:val="0"/>
          <w:lang w:val="uk-UA"/>
        </w:rPr>
        <w:t>«</w:t>
      </w:r>
      <w:r>
        <w:rPr>
          <w:rStyle w:val="apple-style-span"/>
          <w:color w:val="auto"/>
          <w:spacing w:val="0"/>
          <w:lang w:val="uk-UA"/>
        </w:rPr>
        <w:t>пошукові</w:t>
      </w:r>
      <w:r w:rsidR="00196C9E">
        <w:rPr>
          <w:rStyle w:val="apple-style-span"/>
          <w:color w:val="auto"/>
          <w:spacing w:val="0"/>
          <w:lang w:val="uk-UA"/>
        </w:rPr>
        <w:t>»</w:t>
      </w:r>
      <w:r>
        <w:rPr>
          <w:rStyle w:val="apple-style-span"/>
          <w:color w:val="auto"/>
          <w:spacing w:val="0"/>
          <w:lang w:val="uk-UA"/>
        </w:rPr>
        <w:t xml:space="preserve"> прийоми дій, способи вирішення завдань уточнюються, вдосконалюються, і врешті-решт закріплюються ті рухові реакцію, які найбільш прямим і найефективнішим шляхом ведуть до вирішення завдань або на виконання дії.</w:t>
      </w:r>
      <w:r>
        <w:rPr>
          <w:rStyle w:val="apple-converted-space"/>
          <w:color w:val="auto"/>
          <w:spacing w:val="0"/>
          <w:lang w:val="uk-UA"/>
        </w:rPr>
        <w:t> </w:t>
      </w:r>
      <w:r>
        <w:rPr>
          <w:rStyle w:val="apple-style-span"/>
          <w:color w:val="auto"/>
          <w:spacing w:val="0"/>
          <w:lang w:val="uk-UA"/>
        </w:rPr>
        <w:t>В результаті, завдання, які колись були для учня складними, вирішуються відразу, без логічного ланцюга суджень і умовиводів [7].</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Автоматизація розумових дій не означає відомості мислення до навички.</w:t>
      </w:r>
      <w:r w:rsidR="00196C9E">
        <w:rPr>
          <w:rStyle w:val="apple-style-span"/>
          <w:color w:val="auto"/>
          <w:spacing w:val="0"/>
          <w:lang w:val="uk-UA"/>
        </w:rPr>
        <w:t xml:space="preserve"> </w:t>
      </w:r>
      <w:r>
        <w:rPr>
          <w:rStyle w:val="apple-style-span"/>
          <w:color w:val="auto"/>
          <w:spacing w:val="0"/>
          <w:lang w:val="uk-UA"/>
        </w:rPr>
        <w:t>У тій мірі, в якій вирішуються завдання вимагають застосування знань у новій обстановці, до зміненого матеріалу, мислення знову набуває розгорнуту форму, повертається на шлях аналізу матеріалу, диференціації знань і системних узагальнень.</w:t>
      </w:r>
      <w:r>
        <w:rPr>
          <w:rStyle w:val="apple-converted-space"/>
          <w:color w:val="auto"/>
          <w:spacing w:val="0"/>
          <w:lang w:val="uk-UA"/>
        </w:rPr>
        <w:t> </w:t>
      </w:r>
      <w:r>
        <w:rPr>
          <w:rStyle w:val="apple-style-span"/>
          <w:color w:val="auto"/>
          <w:spacing w:val="0"/>
          <w:lang w:val="uk-UA"/>
        </w:rPr>
        <w:t>Інтелектуальні навички, як і всякі інші, є в цьому випадку лише компонентами творчої розумової діяльності, що полегшують рішення нових завдань.</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Для успішного формування інтелектуальних умінь і навичок необхідне створення бази відпрацьованих сенсорних і аттенціонних навичок, тільки на основі яких можливе формування інтелектуальних умінь і навичок.</w:t>
      </w:r>
      <w:r>
        <w:rPr>
          <w:rStyle w:val="apple-converted-space"/>
          <w:color w:val="auto"/>
          <w:spacing w:val="0"/>
          <w:lang w:val="uk-UA"/>
        </w:rPr>
        <w:t> </w:t>
      </w:r>
      <w:r>
        <w:rPr>
          <w:rStyle w:val="apple-style-span"/>
          <w:color w:val="auto"/>
          <w:spacing w:val="0"/>
          <w:lang w:val="uk-UA"/>
        </w:rPr>
        <w:t>Процес вирішення проблемних завдань у будь-якої діяльності завжди будується на переробці інформації, що надходить.</w:t>
      </w:r>
      <w:r>
        <w:rPr>
          <w:rStyle w:val="apple-converted-space"/>
          <w:color w:val="auto"/>
          <w:spacing w:val="0"/>
          <w:lang w:val="uk-UA"/>
        </w:rPr>
        <w:t> </w:t>
      </w:r>
      <w:r>
        <w:rPr>
          <w:rStyle w:val="apple-style-span"/>
          <w:color w:val="auto"/>
          <w:spacing w:val="0"/>
          <w:lang w:val="uk-UA"/>
        </w:rPr>
        <w:t>Ця інформація носить складний, багатоелементний характер, надходить по різних каналах, по-різному закодована [6</w:t>
      </w:r>
      <w:r w:rsidR="006C7260" w:rsidRPr="006C7260">
        <w:rPr>
          <w:rStyle w:val="apple-style-span"/>
          <w:color w:val="auto"/>
          <w:spacing w:val="0"/>
        </w:rPr>
        <w:t xml:space="preserve">, </w:t>
      </w:r>
      <w:r w:rsidR="006C7260">
        <w:rPr>
          <w:rStyle w:val="apple-style-span"/>
          <w:color w:val="auto"/>
          <w:spacing w:val="0"/>
          <w:lang w:val="en-US"/>
        </w:rPr>
        <w:t>c</w:t>
      </w:r>
      <w:r w:rsidR="006C7260" w:rsidRPr="006C7260">
        <w:rPr>
          <w:rStyle w:val="apple-style-span"/>
          <w:color w:val="auto"/>
          <w:spacing w:val="0"/>
        </w:rPr>
        <w:t>. 134</w:t>
      </w:r>
      <w:r>
        <w:rPr>
          <w:rStyle w:val="apple-style-span"/>
          <w:color w:val="auto"/>
          <w:spacing w:val="0"/>
          <w:lang w:val="uk-UA"/>
        </w:rPr>
        <w:t>].</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Навчальна інформаційна модель може бути значно спрощена: можна, наприклад, не вимагати виділення релевантного сигналу з шумового фону, розрізнення сигналів малої інтенсивності та вирішення інших сенсорних завдань, що виникають в реальній діяльності.</w:t>
      </w:r>
      <w:r w:rsidR="00196C9E">
        <w:rPr>
          <w:rStyle w:val="apple-style-span"/>
          <w:color w:val="auto"/>
          <w:spacing w:val="0"/>
          <w:lang w:val="uk-UA"/>
        </w:rPr>
        <w:t xml:space="preserve"> </w:t>
      </w:r>
      <w:r>
        <w:rPr>
          <w:rStyle w:val="apple-style-span"/>
          <w:color w:val="auto"/>
          <w:spacing w:val="0"/>
          <w:lang w:val="uk-UA"/>
        </w:rPr>
        <w:t>Проте умови навчального завдання, формує розумові, імажинітивні або мнемічні вміння і навички, неминуче повинні подаватися у вигляді тих чи інших сенсорних сигналів.</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lastRenderedPageBreak/>
        <w:t>Поява помилок сенсорного характеру відволікає увагу учня від основної мети навчальної діяльності, що може подовжити процес оволодіння інтелектуальними навичками.</w:t>
      </w:r>
      <w:r>
        <w:rPr>
          <w:rStyle w:val="apple-converted-space"/>
          <w:color w:val="auto"/>
          <w:spacing w:val="0"/>
          <w:lang w:val="uk-UA"/>
        </w:rPr>
        <w:t> </w:t>
      </w:r>
      <w:r>
        <w:rPr>
          <w:rStyle w:val="apple-style-span"/>
          <w:color w:val="auto"/>
          <w:spacing w:val="0"/>
          <w:lang w:val="uk-UA"/>
        </w:rPr>
        <w:t>Автоматизація сенсорних дій, досягнута до початку процесу формування інтелектуальних навичок, сприяє спрямованості свідомості учня на вирішення більш складних завдань.</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Все сказане стосується однаковою мірою до навичок розподілу, перемикання, збереження стійкості уваги.</w:t>
      </w:r>
      <w:r>
        <w:rPr>
          <w:rStyle w:val="apple-converted-space"/>
          <w:color w:val="auto"/>
          <w:spacing w:val="0"/>
          <w:lang w:val="uk-UA"/>
        </w:rPr>
        <w:t> </w:t>
      </w:r>
      <w:r>
        <w:rPr>
          <w:rStyle w:val="apple-style-span"/>
          <w:color w:val="auto"/>
          <w:spacing w:val="0"/>
          <w:lang w:val="uk-UA"/>
        </w:rPr>
        <w:t>Етап формування сенсорних і аттенціонних навичок повинен передувати етапу формування інтелектуальних навичок.</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Процес редукції зв'язків, згортання розумових дій, характерний для інтелектуального досвіду, може бути прискорений, якщо його спеціально направляти.</w:t>
      </w:r>
      <w:r>
        <w:rPr>
          <w:rStyle w:val="apple-converted-space"/>
          <w:color w:val="auto"/>
          <w:spacing w:val="0"/>
          <w:lang w:val="uk-UA"/>
        </w:rPr>
        <w:t> </w:t>
      </w:r>
      <w:r>
        <w:rPr>
          <w:rStyle w:val="apple-style-span"/>
          <w:color w:val="auto"/>
          <w:spacing w:val="0"/>
          <w:lang w:val="uk-UA"/>
        </w:rPr>
        <w:t>Для цього слід вивчити скорочені способи вирішення тих чи інших завдань, що використовуються досвідченими фахівцями, сформулювати принципи редукції і допомогти учнем усвідомити ці принципи.</w:t>
      </w:r>
      <w:r w:rsidR="00196C9E">
        <w:rPr>
          <w:rStyle w:val="apple-style-span"/>
          <w:color w:val="auto"/>
          <w:spacing w:val="0"/>
          <w:lang w:val="uk-UA"/>
        </w:rPr>
        <w:t xml:space="preserve"> </w:t>
      </w:r>
      <w:r>
        <w:rPr>
          <w:rStyle w:val="apple-style-span"/>
          <w:color w:val="auto"/>
          <w:spacing w:val="0"/>
          <w:lang w:val="uk-UA"/>
        </w:rPr>
        <w:t xml:space="preserve">Сама мета </w:t>
      </w:r>
      <w:r w:rsidR="006C7260" w:rsidRPr="006C7260">
        <w:rPr>
          <w:rStyle w:val="apple-style-span"/>
          <w:color w:val="auto"/>
          <w:spacing w:val="0"/>
        </w:rPr>
        <w:t>–</w:t>
      </w:r>
      <w:r>
        <w:rPr>
          <w:rStyle w:val="apple-style-span"/>
          <w:color w:val="auto"/>
          <w:spacing w:val="0"/>
          <w:lang w:val="uk-UA"/>
        </w:rPr>
        <w:t xml:space="preserve"> знайти скорочені шляхи вирішення завдання, - поставлена перед учнем, має сприяти більш успішної редукції [34</w:t>
      </w:r>
      <w:r w:rsidR="006C7260" w:rsidRPr="006C7260">
        <w:rPr>
          <w:rStyle w:val="apple-style-span"/>
          <w:color w:val="auto"/>
          <w:spacing w:val="0"/>
        </w:rPr>
        <w:t xml:space="preserve">, </w:t>
      </w:r>
      <w:r w:rsidR="006C7260">
        <w:rPr>
          <w:rStyle w:val="apple-style-span"/>
          <w:color w:val="auto"/>
          <w:spacing w:val="0"/>
          <w:lang w:val="en-US"/>
        </w:rPr>
        <w:t>c</w:t>
      </w:r>
      <w:r w:rsidR="006C7260" w:rsidRPr="006C7260">
        <w:rPr>
          <w:rStyle w:val="apple-style-span"/>
          <w:color w:val="auto"/>
          <w:spacing w:val="0"/>
        </w:rPr>
        <w:t>. 53</w:t>
      </w:r>
      <w:r>
        <w:rPr>
          <w:rStyle w:val="apple-style-span"/>
          <w:color w:val="auto"/>
          <w:spacing w:val="0"/>
          <w:lang w:val="uk-UA"/>
        </w:rPr>
        <w:t>].</w:t>
      </w:r>
    </w:p>
    <w:p w:rsidR="008B0741" w:rsidRDefault="008B0741" w:rsidP="0040302E">
      <w:pPr>
        <w:spacing w:line="360" w:lineRule="auto"/>
        <w:ind w:firstLine="709"/>
        <w:jc w:val="both"/>
        <w:rPr>
          <w:rStyle w:val="apple-style-span"/>
          <w:color w:val="auto"/>
          <w:spacing w:val="0"/>
          <w:lang w:val="uk-UA"/>
        </w:rPr>
      </w:pPr>
      <w:r>
        <w:rPr>
          <w:rStyle w:val="apple-style-span"/>
          <w:color w:val="auto"/>
          <w:spacing w:val="0"/>
          <w:lang w:val="uk-UA"/>
        </w:rPr>
        <w:t>Для того, щоб можна було узагальнити ряд автоматизованих навичок, необхідна постановка більш загальної мети, винесеної за межі узагальнює навичок.</w:t>
      </w:r>
      <w:r>
        <w:rPr>
          <w:rStyle w:val="apple-converted-space"/>
          <w:color w:val="auto"/>
          <w:spacing w:val="0"/>
          <w:lang w:val="uk-UA"/>
        </w:rPr>
        <w:t> </w:t>
      </w:r>
      <w:r>
        <w:rPr>
          <w:rStyle w:val="apple-style-span"/>
          <w:color w:val="auto"/>
          <w:spacing w:val="0"/>
          <w:lang w:val="uk-UA"/>
        </w:rPr>
        <w:t>Таке винесення цілі за межі дії забезпечує його повну автоматизацію.</w:t>
      </w:r>
      <w:r>
        <w:rPr>
          <w:rStyle w:val="apple-converted-space"/>
          <w:color w:val="auto"/>
          <w:spacing w:val="0"/>
          <w:lang w:val="uk-UA"/>
        </w:rPr>
        <w:t> </w:t>
      </w:r>
      <w:r>
        <w:rPr>
          <w:rStyle w:val="apple-style-span"/>
          <w:color w:val="auto"/>
          <w:spacing w:val="0"/>
          <w:lang w:val="uk-UA"/>
        </w:rPr>
        <w:t>Воно стає способом виконання нової дії, відповідного нової мети.</w:t>
      </w:r>
      <w:r>
        <w:rPr>
          <w:rStyle w:val="apple-converted-space"/>
          <w:color w:val="auto"/>
          <w:spacing w:val="0"/>
          <w:lang w:val="uk-UA"/>
        </w:rPr>
        <w:t> </w:t>
      </w:r>
      <w:r>
        <w:rPr>
          <w:rStyle w:val="apple-style-span"/>
          <w:color w:val="auto"/>
          <w:spacing w:val="0"/>
          <w:lang w:val="uk-UA"/>
        </w:rPr>
        <w:t>Це загальне положення відноситься і до інтелектуальних навичок, формування яких може вважатися закінченим лише після включення їх в більш широкий контекст.</w:t>
      </w:r>
    </w:p>
    <w:p w:rsidR="008B0741" w:rsidRDefault="008B0741" w:rsidP="0040302E">
      <w:pPr>
        <w:spacing w:line="360" w:lineRule="auto"/>
        <w:ind w:firstLine="709"/>
        <w:jc w:val="both"/>
        <w:rPr>
          <w:rStyle w:val="apple-converted-space"/>
          <w:color w:val="auto"/>
          <w:spacing w:val="0"/>
          <w:lang w:val="uk-UA"/>
        </w:rPr>
      </w:pPr>
      <w:r>
        <w:rPr>
          <w:rStyle w:val="apple-style-span"/>
          <w:color w:val="auto"/>
          <w:spacing w:val="0"/>
          <w:lang w:val="uk-UA"/>
        </w:rPr>
        <w:t>Система розвивального навчання спрямована на розвиток у дітей інтелектуальних здібностей, бажань і умінь вчитися, навичок ділового співробітництва з однолітками.</w:t>
      </w:r>
      <w:r>
        <w:rPr>
          <w:rStyle w:val="apple-converted-space"/>
          <w:color w:val="auto"/>
          <w:spacing w:val="0"/>
          <w:lang w:val="uk-UA"/>
        </w:rPr>
        <w:t> </w:t>
      </w:r>
      <w:r>
        <w:rPr>
          <w:rStyle w:val="apple-style-span"/>
          <w:color w:val="auto"/>
          <w:spacing w:val="0"/>
          <w:lang w:val="uk-UA"/>
        </w:rPr>
        <w:t>У молодшому шкільному віці у дитини відбувається інтенсивний розвиток інтелекту.</w:t>
      </w:r>
      <w:r>
        <w:rPr>
          <w:rStyle w:val="apple-converted-space"/>
          <w:color w:val="auto"/>
          <w:spacing w:val="0"/>
          <w:lang w:val="uk-UA"/>
        </w:rPr>
        <w:t> </w:t>
      </w:r>
      <w:r w:rsidR="00196C9E">
        <w:rPr>
          <w:rStyle w:val="apple-style-span"/>
          <w:color w:val="auto"/>
          <w:spacing w:val="0"/>
          <w:lang w:val="uk-UA"/>
        </w:rPr>
        <w:t>Природа інтелекту двоїста –</w:t>
      </w:r>
      <w:r>
        <w:rPr>
          <w:rStyle w:val="apple-style-span"/>
          <w:color w:val="auto"/>
          <w:spacing w:val="0"/>
          <w:lang w:val="uk-UA"/>
        </w:rPr>
        <w:t xml:space="preserve"> біологічна і логічна одночасно.</w:t>
      </w:r>
      <w:r>
        <w:rPr>
          <w:rStyle w:val="apple-converted-space"/>
          <w:color w:val="auto"/>
          <w:spacing w:val="0"/>
          <w:lang w:val="uk-UA"/>
        </w:rPr>
        <w:t> </w:t>
      </w:r>
      <w:r>
        <w:rPr>
          <w:rStyle w:val="apple-style-span"/>
          <w:color w:val="auto"/>
          <w:spacing w:val="0"/>
          <w:lang w:val="uk-UA"/>
        </w:rPr>
        <w:t xml:space="preserve">Інтелект відіграє головну роль не тільки в психіці </w:t>
      </w:r>
      <w:r>
        <w:rPr>
          <w:rStyle w:val="apple-style-span"/>
          <w:color w:val="auto"/>
          <w:spacing w:val="0"/>
          <w:lang w:val="uk-UA"/>
        </w:rPr>
        <w:lastRenderedPageBreak/>
        <w:t>людини, а й взагалі в його житті.</w:t>
      </w:r>
      <w:r>
        <w:rPr>
          <w:rStyle w:val="apple-converted-space"/>
          <w:color w:val="auto"/>
          <w:spacing w:val="0"/>
          <w:lang w:val="uk-UA"/>
        </w:rPr>
        <w:t> </w:t>
      </w:r>
      <w:r>
        <w:rPr>
          <w:rStyle w:val="apple-style-span"/>
          <w:color w:val="auto"/>
          <w:spacing w:val="0"/>
          <w:lang w:val="uk-UA"/>
        </w:rPr>
        <w:t xml:space="preserve">Інтелект (лат. розуміння, розуміння, осягнення, розум) </w:t>
      </w:r>
      <w:r w:rsidR="00196C9E">
        <w:rPr>
          <w:rStyle w:val="apple-style-span"/>
          <w:color w:val="auto"/>
          <w:spacing w:val="0"/>
          <w:lang w:val="uk-UA"/>
        </w:rPr>
        <w:t xml:space="preserve">– </w:t>
      </w:r>
      <w:r>
        <w:rPr>
          <w:rStyle w:val="apple-style-span"/>
          <w:color w:val="auto"/>
          <w:spacing w:val="0"/>
          <w:lang w:val="uk-UA"/>
        </w:rPr>
        <w:t>здатність справлятися з відповідними завданнями, ефективно включатися в соціокультурну життя.</w:t>
      </w:r>
      <w:r>
        <w:rPr>
          <w:rStyle w:val="apple-converted-space"/>
          <w:color w:val="auto"/>
          <w:spacing w:val="0"/>
          <w:lang w:val="uk-UA"/>
        </w:rPr>
        <w:t> </w:t>
      </w:r>
      <w:r w:rsidR="00196C9E">
        <w:rPr>
          <w:rStyle w:val="apple-style-span"/>
          <w:color w:val="auto"/>
          <w:spacing w:val="0"/>
          <w:lang w:val="uk-UA"/>
        </w:rPr>
        <w:t>Інтелект –</w:t>
      </w:r>
      <w:r>
        <w:rPr>
          <w:rStyle w:val="apple-style-span"/>
          <w:color w:val="auto"/>
          <w:spacing w:val="0"/>
          <w:lang w:val="uk-UA"/>
        </w:rPr>
        <w:t xml:space="preserve"> це психічна адаптація до нових умов.</w:t>
      </w:r>
      <w:r>
        <w:rPr>
          <w:rStyle w:val="apple-converted-space"/>
          <w:color w:val="auto"/>
          <w:spacing w:val="0"/>
          <w:lang w:val="uk-UA"/>
        </w:rPr>
        <w:t> </w:t>
      </w:r>
      <w:r>
        <w:rPr>
          <w:rStyle w:val="apple-style-span"/>
          <w:color w:val="auto"/>
          <w:spacing w:val="0"/>
          <w:lang w:val="uk-UA"/>
        </w:rPr>
        <w:t>Ефективність інтелектуального розвитку молодших школярів залежить від діяльності вчителя, його творчого підходу до навчання дітей, коли вчитель віддає перевагу методам і прийомам навчання, стимулюючим складні пізнавальні процеси, сприяє самостійної діяльності учнів, орієнтованої на їхню творчість.</w:t>
      </w:r>
      <w:r>
        <w:rPr>
          <w:rStyle w:val="apple-converted-space"/>
          <w:color w:val="auto"/>
          <w:spacing w:val="0"/>
          <w:lang w:val="uk-UA"/>
        </w:rPr>
        <w:t> </w:t>
      </w:r>
      <w:r>
        <w:rPr>
          <w:rStyle w:val="apple-style-span"/>
          <w:color w:val="auto"/>
          <w:spacing w:val="0"/>
          <w:lang w:val="uk-UA"/>
        </w:rPr>
        <w:t xml:space="preserve">Формування гармонійного складу розуму </w:t>
      </w:r>
      <w:r w:rsidR="00196C9E">
        <w:rPr>
          <w:rStyle w:val="apple-style-span"/>
          <w:color w:val="auto"/>
          <w:spacing w:val="0"/>
          <w:lang w:val="uk-UA"/>
        </w:rPr>
        <w:t>–</w:t>
      </w:r>
      <w:r>
        <w:rPr>
          <w:rStyle w:val="apple-style-span"/>
          <w:color w:val="auto"/>
          <w:spacing w:val="0"/>
          <w:lang w:val="uk-UA"/>
        </w:rPr>
        <w:t xml:space="preserve"> одна з основних завдань педагогічного процесу.</w:t>
      </w:r>
      <w:r>
        <w:rPr>
          <w:rStyle w:val="apple-converted-space"/>
          <w:color w:val="auto"/>
          <w:spacing w:val="0"/>
          <w:lang w:val="uk-UA"/>
        </w:rPr>
        <w:t> </w:t>
      </w:r>
      <w:r>
        <w:rPr>
          <w:rStyle w:val="apple-style-span"/>
          <w:color w:val="auto"/>
          <w:spacing w:val="0"/>
          <w:lang w:val="uk-UA"/>
        </w:rPr>
        <w:t xml:space="preserve">Школярі володіють різними складами розуму </w:t>
      </w:r>
      <w:r w:rsidR="00196C9E">
        <w:rPr>
          <w:rStyle w:val="apple-style-span"/>
          <w:color w:val="auto"/>
          <w:spacing w:val="0"/>
          <w:lang w:val="uk-UA"/>
        </w:rPr>
        <w:t xml:space="preserve">– </w:t>
      </w:r>
      <w:r>
        <w:rPr>
          <w:rStyle w:val="apple-style-span"/>
          <w:color w:val="auto"/>
          <w:spacing w:val="0"/>
          <w:lang w:val="uk-UA"/>
        </w:rPr>
        <w:t xml:space="preserve">в одних аналітичний, в інших переважає наочно </w:t>
      </w:r>
      <w:r w:rsidR="00196C9E">
        <w:rPr>
          <w:rStyle w:val="apple-style-span"/>
          <w:color w:val="auto"/>
          <w:spacing w:val="0"/>
          <w:lang w:val="uk-UA"/>
        </w:rPr>
        <w:t>–</w:t>
      </w:r>
      <w:r>
        <w:rPr>
          <w:rStyle w:val="apple-style-span"/>
          <w:color w:val="auto"/>
          <w:spacing w:val="0"/>
          <w:lang w:val="uk-UA"/>
        </w:rPr>
        <w:t xml:space="preserve"> подібний, у третіх образні й абстрактні компоненти розвинені відносно рівномірно.</w:t>
      </w:r>
      <w:r>
        <w:rPr>
          <w:rStyle w:val="apple-converted-space"/>
          <w:color w:val="auto"/>
          <w:spacing w:val="0"/>
          <w:lang w:val="uk-UA"/>
        </w:rPr>
        <w:t> </w:t>
      </w:r>
      <w:r>
        <w:rPr>
          <w:rStyle w:val="apple-style-span"/>
          <w:color w:val="auto"/>
          <w:spacing w:val="0"/>
          <w:lang w:val="uk-UA"/>
        </w:rPr>
        <w:t>Тому необхідно якомога вище підняти планку як логічного, так і абстрактного мислення.</w:t>
      </w:r>
      <w:r>
        <w:rPr>
          <w:rStyle w:val="apple-converted-space"/>
          <w:color w:val="auto"/>
          <w:spacing w:val="0"/>
          <w:lang w:val="uk-UA"/>
        </w:rPr>
        <w:t> </w:t>
      </w:r>
      <w:r>
        <w:rPr>
          <w:rStyle w:val="apple-style-span"/>
          <w:color w:val="auto"/>
          <w:spacing w:val="0"/>
          <w:lang w:val="uk-UA"/>
        </w:rPr>
        <w:t>Для цього матеріал потрібно підносити більш об'ємно, з виділенням у ньому логічної та образної сторони [12].</w:t>
      </w:r>
    </w:p>
    <w:p w:rsidR="008B0741" w:rsidRDefault="008B0741" w:rsidP="0040302E">
      <w:pPr>
        <w:spacing w:line="360" w:lineRule="auto"/>
        <w:ind w:firstLine="709"/>
        <w:jc w:val="both"/>
        <w:rPr>
          <w:color w:val="auto"/>
          <w:spacing w:val="0"/>
          <w:lang w:val="uk-UA"/>
        </w:rPr>
      </w:pPr>
      <w:r>
        <w:rPr>
          <w:rStyle w:val="apple-style-span"/>
          <w:color w:val="auto"/>
          <w:spacing w:val="0"/>
          <w:lang w:val="uk-UA"/>
        </w:rPr>
        <w:t xml:space="preserve">Для успішного навчання в учнів повинні бути сформульовані </w:t>
      </w:r>
      <w:r w:rsidRPr="002F6321">
        <w:rPr>
          <w:rStyle w:val="apple-style-span"/>
          <w:color w:val="auto"/>
          <w:spacing w:val="0"/>
          <w:lang w:val="uk-UA"/>
        </w:rPr>
        <w:t>3 складові мислення:</w:t>
      </w:r>
      <w:r>
        <w:rPr>
          <w:rStyle w:val="apple-style-span"/>
          <w:color w:val="auto"/>
          <w:spacing w:val="0"/>
          <w:lang w:val="uk-UA"/>
        </w:rPr>
        <w:t>високий рівень елементарних розумових операцій (аналізу, синтезу, порівняння, узагальнення, класифікації, судження, умовиводи);високий рівень активності, розкутості мислення, яка полягає у виникненні кількох варіантів вирішення проблеми, великої кількості гіпотез, ідей;високий рівень організованості та цілеспрямованості, які проявляються в орієнтації на виділення істотного в явищі, у використанні узагальнених схем аналізу явища [18</w:t>
      </w:r>
      <w:r w:rsidR="006C7260" w:rsidRPr="006C7260">
        <w:rPr>
          <w:rStyle w:val="apple-style-span"/>
          <w:color w:val="auto"/>
          <w:spacing w:val="0"/>
          <w:lang w:val="uk-UA"/>
        </w:rPr>
        <w:t xml:space="preserve">, </w:t>
      </w:r>
      <w:r w:rsidR="006C7260">
        <w:rPr>
          <w:rStyle w:val="apple-style-span"/>
          <w:color w:val="auto"/>
          <w:spacing w:val="0"/>
          <w:lang w:val="en-US"/>
        </w:rPr>
        <w:t>c</w:t>
      </w:r>
      <w:r w:rsidR="006C7260" w:rsidRPr="006C7260">
        <w:rPr>
          <w:rStyle w:val="apple-style-span"/>
          <w:color w:val="auto"/>
          <w:spacing w:val="0"/>
          <w:lang w:val="uk-UA"/>
        </w:rPr>
        <w:t>. 413</w:t>
      </w:r>
      <w:r>
        <w:rPr>
          <w:rStyle w:val="apple-style-span"/>
          <w:color w:val="auto"/>
          <w:spacing w:val="0"/>
          <w:lang w:val="uk-UA"/>
        </w:rPr>
        <w:t>].</w:t>
      </w:r>
    </w:p>
    <w:p w:rsidR="008B0741" w:rsidRDefault="008B0741" w:rsidP="0040302E">
      <w:pPr>
        <w:spacing w:line="360" w:lineRule="auto"/>
        <w:ind w:firstLine="709"/>
        <w:jc w:val="both"/>
        <w:rPr>
          <w:rStyle w:val="apple-converted-space"/>
          <w:color w:val="auto"/>
          <w:spacing w:val="0"/>
          <w:lang w:val="uk-UA"/>
        </w:rPr>
      </w:pPr>
      <w:r>
        <w:rPr>
          <w:rStyle w:val="apple-style-span"/>
          <w:color w:val="auto"/>
          <w:spacing w:val="0"/>
          <w:lang w:val="uk-UA"/>
        </w:rPr>
        <w:t>Найбільш сприятливі умови для цього створені в технології розвивального навчання, тому що в її основі лежить участь дитини у навчальному процесі в якості суб'єкта навчання.</w:t>
      </w:r>
      <w:r w:rsidR="00196C9E">
        <w:rPr>
          <w:rStyle w:val="apple-style-span"/>
          <w:color w:val="auto"/>
          <w:spacing w:val="0"/>
          <w:lang w:val="uk-UA"/>
        </w:rPr>
        <w:t xml:space="preserve"> </w:t>
      </w:r>
      <w:r>
        <w:rPr>
          <w:rStyle w:val="apple-style-span"/>
          <w:color w:val="auto"/>
          <w:spacing w:val="0"/>
          <w:lang w:val="uk-UA"/>
        </w:rPr>
        <w:t>Формою мети, при якій учень стає суб'єктом навчальної діяльності, є завдання.</w:t>
      </w:r>
      <w:r>
        <w:rPr>
          <w:rStyle w:val="apple-converted-space"/>
          <w:color w:val="auto"/>
          <w:spacing w:val="0"/>
          <w:lang w:val="uk-UA"/>
        </w:rPr>
        <w:t> </w:t>
      </w:r>
      <w:r>
        <w:rPr>
          <w:rStyle w:val="apple-style-span"/>
          <w:color w:val="auto"/>
          <w:spacing w:val="0"/>
          <w:lang w:val="uk-UA"/>
        </w:rPr>
        <w:t>Завдання має бути сформульовано таким чином, щоб воно могло виконувати функцію мети, а саме визначати характер і спосіб діяльності.</w:t>
      </w:r>
    </w:p>
    <w:p w:rsidR="008B0741" w:rsidRDefault="008B0741" w:rsidP="0040302E">
      <w:pPr>
        <w:spacing w:line="360" w:lineRule="auto"/>
        <w:ind w:firstLine="709"/>
        <w:jc w:val="both"/>
        <w:rPr>
          <w:rStyle w:val="apple-converted-space"/>
          <w:color w:val="auto"/>
          <w:spacing w:val="0"/>
          <w:lang w:val="uk-UA"/>
        </w:rPr>
      </w:pPr>
      <w:r>
        <w:rPr>
          <w:rStyle w:val="apple-style-span"/>
          <w:color w:val="auto"/>
          <w:spacing w:val="0"/>
          <w:lang w:val="uk-UA"/>
        </w:rPr>
        <w:t>Навчальний матеріал повинен носити проблемний характер. Завдання, запропоновані учням, повинні представляти проблемну задачу.</w:t>
      </w:r>
      <w:r w:rsidR="00196C9E">
        <w:rPr>
          <w:rStyle w:val="apple-style-span"/>
          <w:color w:val="auto"/>
          <w:spacing w:val="0"/>
          <w:lang w:val="uk-UA"/>
        </w:rPr>
        <w:t xml:space="preserve"> </w:t>
      </w:r>
      <w:r>
        <w:rPr>
          <w:rStyle w:val="apple-style-span"/>
          <w:color w:val="auto"/>
          <w:spacing w:val="0"/>
          <w:lang w:val="uk-UA"/>
        </w:rPr>
        <w:t xml:space="preserve">Таке завдання є штучною педагогічної конструкцією, оскільки в навчальному процесі </w:t>
      </w:r>
      <w:r>
        <w:rPr>
          <w:rStyle w:val="apple-style-span"/>
          <w:color w:val="auto"/>
          <w:spacing w:val="0"/>
          <w:lang w:val="uk-UA"/>
        </w:rPr>
        <w:lastRenderedPageBreak/>
        <w:t>використовуються ті проблемні завдання, які вже вирішені суспільством і це рішення вже знає вчитель.</w:t>
      </w:r>
    </w:p>
    <w:p w:rsidR="008B0741" w:rsidRPr="007A09E2" w:rsidRDefault="008B0741" w:rsidP="0040302E">
      <w:pPr>
        <w:spacing w:line="360" w:lineRule="auto"/>
        <w:ind w:firstLine="709"/>
        <w:jc w:val="both"/>
        <w:rPr>
          <w:rStyle w:val="apple-style-span"/>
          <w:color w:val="auto"/>
          <w:spacing w:val="0"/>
        </w:rPr>
      </w:pPr>
      <w:r>
        <w:rPr>
          <w:rStyle w:val="apple-style-span"/>
          <w:color w:val="auto"/>
          <w:spacing w:val="0"/>
          <w:lang w:val="uk-UA"/>
        </w:rPr>
        <w:t>Для учня ж завдання виступає як суб'єктивна проблема.</w:t>
      </w:r>
      <w:r w:rsidR="00196C9E">
        <w:rPr>
          <w:rStyle w:val="apple-style-span"/>
          <w:color w:val="auto"/>
          <w:spacing w:val="0"/>
          <w:lang w:val="uk-UA"/>
        </w:rPr>
        <w:t xml:space="preserve"> </w:t>
      </w:r>
      <w:r>
        <w:rPr>
          <w:rStyle w:val="apple-style-span"/>
          <w:color w:val="auto"/>
          <w:spacing w:val="0"/>
          <w:lang w:val="uk-UA"/>
        </w:rPr>
        <w:t>Якщо навчальний матеріал має проблемний характер, а у дітей немає бази для вирішення абстрактно-розумової творчого завдання, то в цьому випадку вчитель так повинен побудувати завдання, щоб умови завдання стали доступні безпосередньому сприйняттю учнів або могли бути ними зорово</w:t>
      </w:r>
      <w:r w:rsidR="009C3455">
        <w:rPr>
          <w:rStyle w:val="apple-style-span"/>
          <w:color w:val="auto"/>
          <w:spacing w:val="0"/>
          <w:lang w:val="uk-UA"/>
        </w:rPr>
        <w:t>го</w:t>
      </w:r>
      <w:r>
        <w:rPr>
          <w:rStyle w:val="apple-style-span"/>
          <w:color w:val="auto"/>
          <w:spacing w:val="0"/>
          <w:lang w:val="uk-UA"/>
        </w:rPr>
        <w:t xml:space="preserve"> представлені.</w:t>
      </w:r>
    </w:p>
    <w:p w:rsidR="002959BB" w:rsidRPr="007A09E2" w:rsidRDefault="002959BB" w:rsidP="0040302E">
      <w:pPr>
        <w:spacing w:line="360" w:lineRule="auto"/>
        <w:ind w:firstLine="709"/>
        <w:jc w:val="both"/>
        <w:rPr>
          <w:rStyle w:val="apple-style-span"/>
          <w:color w:val="auto"/>
          <w:spacing w:val="0"/>
        </w:rPr>
      </w:pPr>
    </w:p>
    <w:p w:rsidR="008B0741" w:rsidRPr="002F6321" w:rsidRDefault="002F6321" w:rsidP="006C7260">
      <w:pPr>
        <w:autoSpaceDE w:val="0"/>
        <w:autoSpaceDN w:val="0"/>
        <w:adjustRightInd w:val="0"/>
        <w:spacing w:line="360" w:lineRule="auto"/>
        <w:ind w:firstLine="708"/>
        <w:jc w:val="center"/>
        <w:outlineLvl w:val="0"/>
        <w:rPr>
          <w:b/>
          <w:color w:val="auto"/>
          <w:spacing w:val="0"/>
          <w:lang w:val="uk-UA"/>
        </w:rPr>
      </w:pPr>
      <w:r>
        <w:rPr>
          <w:b/>
          <w:color w:val="auto"/>
          <w:spacing w:val="0"/>
          <w:lang w:val="uk-UA"/>
        </w:rPr>
        <w:t>1.3. Формування інтелектуальних умінь молодших школярів на сучасному етапі розвитку освіти.</w:t>
      </w:r>
    </w:p>
    <w:p w:rsidR="008B0741" w:rsidRDefault="008B0741" w:rsidP="0040302E">
      <w:pPr>
        <w:spacing w:line="360" w:lineRule="auto"/>
        <w:ind w:firstLine="709"/>
        <w:jc w:val="both"/>
        <w:rPr>
          <w:color w:val="auto"/>
          <w:spacing w:val="0"/>
          <w:lang w:val="uk-UA"/>
        </w:rPr>
      </w:pPr>
    </w:p>
    <w:p w:rsidR="008B0741" w:rsidRDefault="008B0741" w:rsidP="0040302E">
      <w:pPr>
        <w:spacing w:line="360" w:lineRule="auto"/>
        <w:ind w:firstLine="709"/>
        <w:jc w:val="both"/>
        <w:rPr>
          <w:color w:val="auto"/>
          <w:spacing w:val="0"/>
          <w:lang w:val="uk-UA"/>
        </w:rPr>
      </w:pPr>
      <w:r>
        <w:rPr>
          <w:color w:val="auto"/>
          <w:spacing w:val="0"/>
          <w:lang w:val="uk-UA"/>
        </w:rPr>
        <w:t>Початкова школа – принципово новий етап в житті дитини: починається систематичне навчання в освітній установі, розширюється сфера його взаємодії з навколишнім світом, змінюється його соціальний статус і збільшується потреба в самовираженні [17].</w:t>
      </w:r>
    </w:p>
    <w:p w:rsidR="008B0741" w:rsidRDefault="008B0741" w:rsidP="0040302E">
      <w:pPr>
        <w:spacing w:line="360" w:lineRule="auto"/>
        <w:ind w:firstLine="709"/>
        <w:jc w:val="both"/>
        <w:rPr>
          <w:color w:val="auto"/>
          <w:spacing w:val="0"/>
          <w:lang w:val="uk-UA"/>
        </w:rPr>
      </w:pPr>
      <w:r>
        <w:rPr>
          <w:color w:val="auto"/>
          <w:spacing w:val="0"/>
          <w:lang w:val="uk-UA"/>
        </w:rPr>
        <w:t>Центральною лінією розвитку молодшого школяра є формування інтелектуальної діяльності і довільності всіх психічних процесів.</w:t>
      </w:r>
    </w:p>
    <w:p w:rsidR="008B0741" w:rsidRDefault="008B0741" w:rsidP="0040302E">
      <w:pPr>
        <w:spacing w:line="360" w:lineRule="auto"/>
        <w:ind w:firstLine="709"/>
        <w:jc w:val="both"/>
        <w:rPr>
          <w:color w:val="auto"/>
          <w:spacing w:val="0"/>
          <w:lang w:val="uk-UA"/>
        </w:rPr>
      </w:pPr>
      <w:r>
        <w:rPr>
          <w:color w:val="auto"/>
          <w:spacing w:val="0"/>
          <w:lang w:val="uk-UA"/>
        </w:rPr>
        <w:t>Основна освітня програма початкової загальної освіти передбачає досягнення наступних результатів освіти: предметні, метапредметні (універсальні) і особистісні результати (Державний стандарт початкової загальної освіти № 1/9-695 від 06.12.2005). А також передбачає досягнення запланованих результатів, виявлення і розвиток здібностей учня:</w:t>
      </w:r>
    </w:p>
    <w:p w:rsidR="008B0741" w:rsidRDefault="00662AE4" w:rsidP="0040302E">
      <w:pPr>
        <w:spacing w:line="360" w:lineRule="auto"/>
        <w:ind w:firstLine="709"/>
        <w:jc w:val="both"/>
        <w:rPr>
          <w:color w:val="auto"/>
          <w:spacing w:val="0"/>
          <w:lang w:val="uk-UA"/>
        </w:rPr>
      </w:pPr>
      <w:r>
        <w:rPr>
          <w:color w:val="auto"/>
          <w:spacing w:val="0"/>
          <w:lang w:val="uk-UA"/>
        </w:rPr>
        <w:t>–</w:t>
      </w:r>
      <w:r w:rsidR="008B0741">
        <w:rPr>
          <w:color w:val="auto"/>
          <w:spacing w:val="0"/>
          <w:lang w:val="uk-UA"/>
        </w:rPr>
        <w:t xml:space="preserve"> </w:t>
      </w:r>
      <w:r w:rsidR="00196C9E">
        <w:rPr>
          <w:color w:val="auto"/>
          <w:spacing w:val="0"/>
          <w:lang w:val="uk-UA"/>
        </w:rPr>
        <w:t xml:space="preserve">формування </w:t>
      </w:r>
      <w:r w:rsidR="008B0741">
        <w:rPr>
          <w:color w:val="auto"/>
          <w:spacing w:val="0"/>
          <w:lang w:val="uk-UA"/>
        </w:rPr>
        <w:t>предметних і універсальних способів дій, а також опорної системи знань, що забезпечують можливість продовження освіти в основній школі;</w:t>
      </w:r>
    </w:p>
    <w:p w:rsidR="008B0741" w:rsidRDefault="00662AE4" w:rsidP="0040302E">
      <w:pPr>
        <w:spacing w:line="360" w:lineRule="auto"/>
        <w:ind w:firstLine="709"/>
        <w:jc w:val="both"/>
        <w:rPr>
          <w:color w:val="auto"/>
          <w:spacing w:val="0"/>
          <w:lang w:val="uk-UA"/>
        </w:rPr>
      </w:pPr>
      <w:r>
        <w:rPr>
          <w:color w:val="auto"/>
          <w:spacing w:val="0"/>
          <w:lang w:val="uk-UA"/>
        </w:rPr>
        <w:t>–</w:t>
      </w:r>
      <w:r w:rsidR="008B0741">
        <w:rPr>
          <w:color w:val="auto"/>
          <w:spacing w:val="0"/>
          <w:lang w:val="uk-UA"/>
        </w:rPr>
        <w:t xml:space="preserve"> </w:t>
      </w:r>
      <w:r w:rsidR="00196C9E">
        <w:rPr>
          <w:color w:val="auto"/>
          <w:spacing w:val="0"/>
          <w:lang w:val="uk-UA"/>
        </w:rPr>
        <w:t xml:space="preserve">виховання </w:t>
      </w:r>
      <w:r w:rsidR="008B0741">
        <w:rPr>
          <w:color w:val="auto"/>
          <w:spacing w:val="0"/>
          <w:lang w:val="uk-UA"/>
        </w:rPr>
        <w:t>основ вміння вчитися – здатності до самоорганізації з метою вирішення навчальних завдань;</w:t>
      </w:r>
    </w:p>
    <w:p w:rsidR="008B0741" w:rsidRDefault="00662AE4" w:rsidP="0040302E">
      <w:pPr>
        <w:spacing w:line="360" w:lineRule="auto"/>
        <w:ind w:firstLine="709"/>
        <w:jc w:val="both"/>
        <w:rPr>
          <w:color w:val="auto"/>
          <w:spacing w:val="0"/>
          <w:lang w:val="uk-UA"/>
        </w:rPr>
      </w:pPr>
      <w:r>
        <w:rPr>
          <w:color w:val="auto"/>
          <w:spacing w:val="0"/>
          <w:lang w:val="uk-UA"/>
        </w:rPr>
        <w:lastRenderedPageBreak/>
        <w:t>–</w:t>
      </w:r>
      <w:r w:rsidR="008B0741">
        <w:rPr>
          <w:color w:val="auto"/>
          <w:spacing w:val="0"/>
          <w:lang w:val="uk-UA"/>
        </w:rPr>
        <w:t xml:space="preserve"> </w:t>
      </w:r>
      <w:r w:rsidR="00196C9E">
        <w:rPr>
          <w:color w:val="auto"/>
          <w:spacing w:val="0"/>
          <w:lang w:val="uk-UA"/>
        </w:rPr>
        <w:t xml:space="preserve">індивідуальний </w:t>
      </w:r>
      <w:r w:rsidR="008B0741">
        <w:rPr>
          <w:color w:val="auto"/>
          <w:spacing w:val="0"/>
          <w:lang w:val="uk-UA"/>
        </w:rPr>
        <w:t xml:space="preserve">прогрес в основних сферах особистісного розвитку </w:t>
      </w:r>
      <w:r w:rsidR="00196C9E">
        <w:rPr>
          <w:rStyle w:val="apple-style-span"/>
          <w:color w:val="auto"/>
          <w:spacing w:val="0"/>
          <w:lang w:val="uk-UA"/>
        </w:rPr>
        <w:t>–</w:t>
      </w:r>
      <w:r w:rsidR="008B0741">
        <w:rPr>
          <w:color w:val="auto"/>
          <w:spacing w:val="0"/>
          <w:lang w:val="uk-UA"/>
        </w:rPr>
        <w:t xml:space="preserve"> емоційної, пізнавальної, саморегуляції.</w:t>
      </w:r>
    </w:p>
    <w:p w:rsidR="008B0741" w:rsidRDefault="008B0741" w:rsidP="0040302E">
      <w:pPr>
        <w:spacing w:line="360" w:lineRule="auto"/>
        <w:ind w:firstLine="709"/>
        <w:jc w:val="both"/>
        <w:rPr>
          <w:color w:val="auto"/>
          <w:spacing w:val="0"/>
          <w:lang w:val="uk-UA"/>
        </w:rPr>
      </w:pPr>
      <w:r>
        <w:rPr>
          <w:color w:val="auto"/>
          <w:spacing w:val="0"/>
          <w:lang w:val="uk-UA"/>
        </w:rPr>
        <w:t>Метою реалізації основної освітньої програми початкової загальної освіти є забезпечення планованих результатів з досягнення випускників початкової школи цільових установок, знань, умінь, навичок, компетенції, що визначаються особистісними, сімейними, громадськими, державними потребами і можливостями дитини молодшого шкільного віку, індивідуальними особливостями його розвитку і стану здоров'я.</w:t>
      </w:r>
    </w:p>
    <w:p w:rsidR="008B0741" w:rsidRDefault="008B0741" w:rsidP="0040302E">
      <w:pPr>
        <w:spacing w:line="360" w:lineRule="auto"/>
        <w:ind w:firstLine="709"/>
        <w:jc w:val="both"/>
        <w:rPr>
          <w:color w:val="auto"/>
          <w:spacing w:val="0"/>
          <w:lang w:val="uk-UA"/>
        </w:rPr>
      </w:pPr>
      <w:r>
        <w:rPr>
          <w:color w:val="auto"/>
          <w:spacing w:val="0"/>
          <w:lang w:val="uk-UA"/>
        </w:rPr>
        <w:t>У полі зору вчителя постійно перебуває діяльність, якою займається дитина. Тому, саме на щаблі початкової загальної освіти має бути здійснено формування основ вміння вчитися і здатність до організації своєї діяльності.</w:t>
      </w:r>
    </w:p>
    <w:p w:rsidR="008B0741" w:rsidRDefault="008B0741" w:rsidP="0040302E">
      <w:pPr>
        <w:spacing w:line="360" w:lineRule="auto"/>
        <w:ind w:firstLine="709"/>
        <w:jc w:val="both"/>
        <w:rPr>
          <w:color w:val="auto"/>
          <w:spacing w:val="0"/>
          <w:lang w:val="uk-UA"/>
        </w:rPr>
      </w:pPr>
      <w:r>
        <w:rPr>
          <w:color w:val="auto"/>
          <w:spacing w:val="0"/>
          <w:lang w:val="uk-UA"/>
        </w:rPr>
        <w:t xml:space="preserve">Сьогодні початкова освіта покликана вирішувати своє головне завдання: закладати основу формування навчальної діяльності дитини - систему навчальних та пізнавальних мотивів, вміння приймати, зберігати, реалізовувати навчальні цілі, планувати, контролювати і оцінювати навчальні дії та їх результат, а також становлення основ громадянської ідентичності особистості </w:t>
      </w:r>
      <w:r w:rsidR="00196C9E">
        <w:rPr>
          <w:color w:val="auto"/>
          <w:spacing w:val="0"/>
          <w:lang w:val="uk-UA"/>
        </w:rPr>
        <w:t>«</w:t>
      </w:r>
      <w:r>
        <w:rPr>
          <w:color w:val="auto"/>
          <w:spacing w:val="0"/>
          <w:lang w:val="uk-UA"/>
        </w:rPr>
        <w:t>Я</w:t>
      </w:r>
      <w:r w:rsidR="00196C9E">
        <w:rPr>
          <w:color w:val="auto"/>
          <w:spacing w:val="0"/>
          <w:lang w:val="uk-UA"/>
        </w:rPr>
        <w:t>»</w:t>
      </w:r>
      <w:r>
        <w:rPr>
          <w:color w:val="auto"/>
          <w:spacing w:val="0"/>
          <w:lang w:val="uk-UA"/>
        </w:rPr>
        <w:t xml:space="preserve"> як громадянина України, формування основ вміння вчитися, духовно-моральний розвиток і виховання дитини молодшого шкільного віку, установка на здоровий спосіб життя.</w:t>
      </w:r>
    </w:p>
    <w:p w:rsidR="008B0741" w:rsidRDefault="008B0741" w:rsidP="0040302E">
      <w:pPr>
        <w:spacing w:line="360" w:lineRule="auto"/>
        <w:ind w:firstLine="709"/>
        <w:jc w:val="both"/>
        <w:rPr>
          <w:color w:val="auto"/>
          <w:spacing w:val="0"/>
          <w:lang w:val="uk-UA"/>
        </w:rPr>
      </w:pPr>
      <w:r>
        <w:rPr>
          <w:color w:val="auto"/>
          <w:spacing w:val="0"/>
          <w:lang w:val="uk-UA"/>
        </w:rPr>
        <w:t>Особливістю змісту сучасної початкової освіти є формування універсальних навчальних дій в особистісних, комунікативних, пізнавальних, регулятивних сферах, які забезпечують здатність до організації самостійної навчальної діяльності.</w:t>
      </w:r>
    </w:p>
    <w:p w:rsidR="008B0741" w:rsidRDefault="008B0741" w:rsidP="0040302E">
      <w:pPr>
        <w:spacing w:line="360" w:lineRule="auto"/>
        <w:ind w:firstLine="709"/>
        <w:jc w:val="both"/>
        <w:rPr>
          <w:color w:val="auto"/>
          <w:spacing w:val="0"/>
          <w:lang w:val="uk-UA"/>
        </w:rPr>
      </w:pPr>
      <w:r>
        <w:rPr>
          <w:color w:val="auto"/>
          <w:spacing w:val="0"/>
          <w:lang w:val="uk-UA"/>
        </w:rPr>
        <w:t xml:space="preserve">Освітня програма початкової загальної освіти націлена на вирішення пріоритетного завдання – формування загальних навчальних умінь, узагальнених способів дій, ключових умінь, які забезпечують готовність і здатність дитини до оволодіння компетентністю </w:t>
      </w:r>
      <w:r w:rsidR="00196C9E">
        <w:rPr>
          <w:color w:val="auto"/>
          <w:spacing w:val="0"/>
          <w:lang w:val="uk-UA"/>
        </w:rPr>
        <w:t>«</w:t>
      </w:r>
      <w:r>
        <w:rPr>
          <w:color w:val="auto"/>
          <w:spacing w:val="0"/>
          <w:lang w:val="uk-UA"/>
        </w:rPr>
        <w:t>вміти вчитися</w:t>
      </w:r>
      <w:r w:rsidR="00196C9E">
        <w:rPr>
          <w:color w:val="auto"/>
          <w:spacing w:val="0"/>
          <w:lang w:val="uk-UA"/>
        </w:rPr>
        <w:t>»</w:t>
      </w:r>
      <w:r>
        <w:rPr>
          <w:color w:val="auto"/>
          <w:spacing w:val="0"/>
          <w:lang w:val="uk-UA"/>
        </w:rPr>
        <w:t xml:space="preserve">. </w:t>
      </w:r>
    </w:p>
    <w:p w:rsidR="008B0741" w:rsidRDefault="008B0741" w:rsidP="0040302E">
      <w:pPr>
        <w:spacing w:line="360" w:lineRule="auto"/>
        <w:ind w:firstLine="709"/>
        <w:jc w:val="both"/>
        <w:rPr>
          <w:color w:val="auto"/>
          <w:spacing w:val="0"/>
          <w:lang w:val="uk-UA"/>
        </w:rPr>
      </w:pPr>
      <w:r>
        <w:rPr>
          <w:color w:val="auto"/>
          <w:spacing w:val="0"/>
          <w:lang w:val="uk-UA"/>
        </w:rPr>
        <w:lastRenderedPageBreak/>
        <w:t>Єдині підходи (культурологічний, пізнавально-комунікативний, інформаційний, діяльнісний) та принципи (розвитку, варіативності, концентричності) сприяють формуванню у дітей молодшого шкільного віку міцних знань, умінь і навичок у кожної предметної області і універсальних (метапредметних) умінь; розвитку здібностей, готовності до навчання, співпраці, саморозвитку; вирішення важливих виховних завдань.</w:t>
      </w:r>
    </w:p>
    <w:p w:rsidR="008B0741" w:rsidRDefault="008B0741" w:rsidP="0040302E">
      <w:pPr>
        <w:spacing w:line="360" w:lineRule="auto"/>
        <w:ind w:firstLine="709"/>
        <w:jc w:val="both"/>
        <w:rPr>
          <w:color w:val="auto"/>
          <w:spacing w:val="0"/>
          <w:lang w:val="uk-UA"/>
        </w:rPr>
      </w:pPr>
      <w:r>
        <w:rPr>
          <w:color w:val="auto"/>
          <w:spacing w:val="0"/>
          <w:lang w:val="uk-UA"/>
        </w:rPr>
        <w:t>Освітня програма початкової загальної освіти забезпечує розвиток пізнавальної мотивації та інтересу учнів, їх готовність до продовження навчання в середній ланці, розвиток здатності до співпраці та спільної діяльності учня з учителем та однокласниками, сприяє формуванню основ моральної поведінки.</w:t>
      </w:r>
    </w:p>
    <w:p w:rsidR="00554484" w:rsidRDefault="00554484" w:rsidP="0040302E">
      <w:pPr>
        <w:autoSpaceDE w:val="0"/>
        <w:autoSpaceDN w:val="0"/>
        <w:adjustRightInd w:val="0"/>
        <w:spacing w:line="360" w:lineRule="auto"/>
        <w:ind w:firstLine="709"/>
        <w:jc w:val="both"/>
        <w:rPr>
          <w:color w:val="auto"/>
          <w:spacing w:val="0"/>
          <w:lang w:val="uk-UA"/>
        </w:rPr>
      </w:pPr>
    </w:p>
    <w:p w:rsidR="00554484" w:rsidRDefault="00554484" w:rsidP="006C7260">
      <w:pPr>
        <w:autoSpaceDE w:val="0"/>
        <w:autoSpaceDN w:val="0"/>
        <w:adjustRightInd w:val="0"/>
        <w:spacing w:line="360" w:lineRule="auto"/>
        <w:ind w:firstLine="709"/>
        <w:jc w:val="center"/>
        <w:outlineLvl w:val="0"/>
        <w:rPr>
          <w:b/>
          <w:color w:val="auto"/>
          <w:spacing w:val="0"/>
          <w:lang w:val="uk-UA"/>
        </w:rPr>
      </w:pPr>
      <w:r>
        <w:rPr>
          <w:b/>
          <w:color w:val="auto"/>
          <w:spacing w:val="0"/>
          <w:lang w:val="uk-UA"/>
        </w:rPr>
        <w:t>Висновки до першого розділу</w:t>
      </w:r>
    </w:p>
    <w:p w:rsidR="00E879F7" w:rsidRDefault="00E879F7" w:rsidP="0040302E">
      <w:pPr>
        <w:autoSpaceDE w:val="0"/>
        <w:autoSpaceDN w:val="0"/>
        <w:adjustRightInd w:val="0"/>
        <w:spacing w:line="360" w:lineRule="auto"/>
        <w:ind w:firstLine="709"/>
        <w:jc w:val="both"/>
        <w:rPr>
          <w:b/>
          <w:color w:val="auto"/>
          <w:spacing w:val="0"/>
          <w:lang w:val="uk-UA"/>
        </w:rPr>
      </w:pPr>
    </w:p>
    <w:p w:rsidR="00554484" w:rsidRDefault="00554484" w:rsidP="0040302E">
      <w:pPr>
        <w:spacing w:line="360" w:lineRule="auto"/>
        <w:ind w:firstLine="708"/>
        <w:jc w:val="both"/>
        <w:rPr>
          <w:color w:val="auto"/>
          <w:spacing w:val="0"/>
          <w:lang w:val="uk-UA"/>
        </w:rPr>
      </w:pPr>
      <w:r>
        <w:rPr>
          <w:color w:val="auto"/>
          <w:spacing w:val="0"/>
          <w:lang w:val="uk-UA"/>
        </w:rPr>
        <w:t>Вимірюючи та оцінювання рівень інтелектуального розвитку інтелектуальних здібностей людино, вчені приходять до висновку, що дана людині від природи здатність до розумного пізнання є потужним природним ресурсом людської цивілізації.</w:t>
      </w:r>
    </w:p>
    <w:p w:rsidR="00554484" w:rsidRDefault="00554484" w:rsidP="0040302E">
      <w:pPr>
        <w:spacing w:line="360" w:lineRule="auto"/>
        <w:ind w:firstLine="709"/>
        <w:jc w:val="both"/>
        <w:rPr>
          <w:color w:val="auto"/>
          <w:spacing w:val="0"/>
          <w:lang w:val="uk-UA"/>
        </w:rPr>
      </w:pPr>
      <w:r>
        <w:rPr>
          <w:color w:val="auto"/>
          <w:spacing w:val="0"/>
          <w:lang w:val="uk-UA"/>
        </w:rPr>
        <w:t xml:space="preserve">Сучасний вітчизняний автор – вчений, доктор психологічних наук, професор Інституту психології РАН Холодна Марина Олександрівна у своїх працях піднімає проблему інтелекту: </w:t>
      </w:r>
      <w:r w:rsidR="00196C9E">
        <w:rPr>
          <w:color w:val="auto"/>
          <w:spacing w:val="0"/>
          <w:lang w:val="uk-UA"/>
        </w:rPr>
        <w:t>«</w:t>
      </w:r>
      <w:r>
        <w:rPr>
          <w:color w:val="auto"/>
          <w:spacing w:val="0"/>
          <w:lang w:val="uk-UA"/>
        </w:rPr>
        <w:t>Інтелект – як здоров'я: коли він є і коли він працює, його не помічаєш і про нього не думаєш, коли ж його недостатньо і коли в його роботі починаються збої, то нормальний хід життя порушується</w:t>
      </w:r>
      <w:r w:rsidR="00196C9E">
        <w:rPr>
          <w:color w:val="auto"/>
          <w:spacing w:val="0"/>
          <w:lang w:val="uk-UA"/>
        </w:rPr>
        <w:t>»</w:t>
      </w:r>
      <w:r>
        <w:rPr>
          <w:color w:val="auto"/>
          <w:spacing w:val="0"/>
          <w:lang w:val="uk-UA"/>
        </w:rPr>
        <w:t>.</w:t>
      </w:r>
    </w:p>
    <w:p w:rsidR="00554484" w:rsidRDefault="00554484" w:rsidP="0040302E">
      <w:pPr>
        <w:spacing w:line="360" w:lineRule="auto"/>
        <w:ind w:firstLine="709"/>
        <w:jc w:val="both"/>
        <w:rPr>
          <w:color w:val="auto"/>
          <w:spacing w:val="0"/>
          <w:lang w:val="uk-UA"/>
        </w:rPr>
      </w:pPr>
      <w:r>
        <w:rPr>
          <w:color w:val="auto"/>
          <w:spacing w:val="0"/>
          <w:lang w:val="uk-UA"/>
        </w:rPr>
        <w:t>На сучасному етапі розвитку науки існує кілька теорій інтелекту.</w:t>
      </w:r>
    </w:p>
    <w:p w:rsidR="00554484" w:rsidRDefault="00554484" w:rsidP="0040302E">
      <w:pPr>
        <w:spacing w:line="360" w:lineRule="auto"/>
        <w:ind w:firstLine="709"/>
        <w:jc w:val="both"/>
        <w:rPr>
          <w:color w:val="auto"/>
          <w:spacing w:val="0"/>
          <w:lang w:val="uk-UA"/>
        </w:rPr>
      </w:pPr>
      <w:r>
        <w:rPr>
          <w:color w:val="auto"/>
          <w:spacing w:val="0"/>
          <w:lang w:val="uk-UA"/>
        </w:rPr>
        <w:t xml:space="preserve">Психометричні теорії інтелекту. Ці теорії стверджують, що індивідуальні відмінності в людському пізнанні і розумових здібностях можуть бути адекватно обчислені спеціальними тестами. Прихильники психометричної теорії вважають, що люди народжуються з неоднаковим інтелектуальним потенціалом, подібно до того, як вони народжуються з різними фізичними даними, такими як зростання і </w:t>
      </w:r>
      <w:r>
        <w:rPr>
          <w:color w:val="auto"/>
          <w:spacing w:val="0"/>
          <w:lang w:val="uk-UA"/>
        </w:rPr>
        <w:lastRenderedPageBreak/>
        <w:t>колір очей. Вони також стверджують, що жодні соціальні програми не зможуть перетворити людей з різними розумовими здібностями в інтелектуально рівних індивідів.</w:t>
      </w:r>
    </w:p>
    <w:p w:rsidR="00554484" w:rsidRDefault="00554484" w:rsidP="0040302E">
      <w:pPr>
        <w:autoSpaceDE w:val="0"/>
        <w:autoSpaceDN w:val="0"/>
        <w:adjustRightInd w:val="0"/>
        <w:spacing w:line="360" w:lineRule="auto"/>
        <w:ind w:firstLine="709"/>
        <w:jc w:val="both"/>
        <w:rPr>
          <w:color w:val="auto"/>
          <w:spacing w:val="0"/>
          <w:lang w:val="uk-UA"/>
        </w:rPr>
      </w:pPr>
      <w:r w:rsidRPr="00485D8C">
        <w:rPr>
          <w:color w:val="auto"/>
          <w:spacing w:val="0"/>
          <w:lang w:val="uk-UA"/>
        </w:rPr>
        <w:t>Слова інтелект, та інтелектуальність часто зустрічаються як на сторінках книг та журналів, так і в розмовній мові, при чому зміст, який вкладають в ці поняття буває різним. Задовго до нашої ери одні індивіди сприймалися розумнішими ніж інші.</w:t>
      </w:r>
    </w:p>
    <w:p w:rsidR="00554484" w:rsidRDefault="00554484" w:rsidP="0040302E">
      <w:pPr>
        <w:spacing w:line="360" w:lineRule="auto"/>
        <w:ind w:firstLine="709"/>
        <w:jc w:val="both"/>
        <w:rPr>
          <w:color w:val="auto"/>
          <w:spacing w:val="0"/>
          <w:lang w:val="uk-UA"/>
        </w:rPr>
      </w:pPr>
      <w:r>
        <w:rPr>
          <w:rStyle w:val="apple-style-span"/>
          <w:color w:val="auto"/>
          <w:spacing w:val="0"/>
          <w:lang w:val="uk-UA"/>
        </w:rPr>
        <w:t>Інтелектуальні уміння – це уміння (та їх обслуговують навички), пов'язані зі зберіганням і переробкою інформа</w:t>
      </w:r>
      <w:r w:rsidR="009C3455">
        <w:rPr>
          <w:rStyle w:val="apple-style-span"/>
          <w:color w:val="auto"/>
          <w:spacing w:val="0"/>
          <w:lang w:val="uk-UA"/>
        </w:rPr>
        <w:t>ції: мнемічні, розумові</w:t>
      </w:r>
      <w:r>
        <w:rPr>
          <w:rStyle w:val="apple-style-span"/>
          <w:color w:val="auto"/>
          <w:spacing w:val="0"/>
          <w:lang w:val="uk-UA"/>
        </w:rPr>
        <w:t xml:space="preserve"> імажинітивні [12].</w:t>
      </w:r>
    </w:p>
    <w:p w:rsidR="009C3455" w:rsidRDefault="00554484" w:rsidP="0040302E">
      <w:pPr>
        <w:spacing w:line="360" w:lineRule="auto"/>
        <w:ind w:firstLine="709"/>
        <w:jc w:val="both"/>
        <w:rPr>
          <w:rStyle w:val="apple-style-span"/>
          <w:color w:val="auto"/>
          <w:spacing w:val="0"/>
          <w:lang w:val="uk-UA"/>
        </w:rPr>
      </w:pPr>
      <w:r>
        <w:rPr>
          <w:rStyle w:val="apple-style-span"/>
          <w:color w:val="auto"/>
          <w:spacing w:val="0"/>
          <w:lang w:val="uk-UA"/>
        </w:rPr>
        <w:t>Узагальненість, як специфічна властивість умінь, ще більш виражена в уміннях інтелектуальних.</w:t>
      </w:r>
      <w:r w:rsidR="00662AE4">
        <w:rPr>
          <w:rStyle w:val="apple-style-span"/>
          <w:color w:val="auto"/>
          <w:spacing w:val="0"/>
          <w:lang w:val="uk-UA"/>
        </w:rPr>
        <w:t xml:space="preserve"> </w:t>
      </w:r>
      <w:r>
        <w:rPr>
          <w:rStyle w:val="apple-style-span"/>
          <w:color w:val="auto"/>
          <w:spacing w:val="0"/>
          <w:lang w:val="uk-UA"/>
        </w:rPr>
        <w:t>Саме в силу своєї узагальненості вміння відрізняється варіабельністю, що дозволяє використовувати правильні прийоми і способи дії в нових або радикально змінених умовах діяльності.</w:t>
      </w:r>
      <w:r w:rsidR="00662AE4">
        <w:rPr>
          <w:rStyle w:val="apple-style-span"/>
          <w:color w:val="auto"/>
          <w:spacing w:val="0"/>
          <w:lang w:val="uk-UA"/>
        </w:rPr>
        <w:t xml:space="preserve"> </w:t>
      </w:r>
      <w:r>
        <w:rPr>
          <w:rStyle w:val="apple-style-span"/>
          <w:color w:val="auto"/>
          <w:spacing w:val="0"/>
          <w:lang w:val="uk-UA"/>
        </w:rPr>
        <w:t>А формування цих властивостей вміння ефективніше здійснюється у проблемних ситуаціях, що ставлять учнів у положення дослідника, експериментатора, творчо володіє раціональними прийомами застосування знань на практиці, успішно долає труднощі, які виникають при вирішенні поступово ускладнюються завдань.</w:t>
      </w:r>
    </w:p>
    <w:p w:rsidR="00554484" w:rsidRDefault="00554484" w:rsidP="0040302E">
      <w:pPr>
        <w:spacing w:line="360" w:lineRule="auto"/>
        <w:ind w:firstLine="709"/>
        <w:jc w:val="both"/>
        <w:rPr>
          <w:color w:val="auto"/>
          <w:spacing w:val="0"/>
          <w:lang w:val="uk-UA"/>
        </w:rPr>
      </w:pPr>
      <w:r>
        <w:rPr>
          <w:rStyle w:val="apple-style-span"/>
          <w:color w:val="auto"/>
          <w:spacing w:val="0"/>
          <w:lang w:val="uk-UA"/>
        </w:rPr>
        <w:t>С. Рубінштейн показує, що при повторенні дії в процесі вправи перебудовується структура вже наявних зв'язків.</w:t>
      </w:r>
      <w:r>
        <w:rPr>
          <w:rStyle w:val="apple-converted-space"/>
          <w:color w:val="auto"/>
          <w:spacing w:val="0"/>
          <w:lang w:val="uk-UA"/>
        </w:rPr>
        <w:t> </w:t>
      </w:r>
      <w:r>
        <w:rPr>
          <w:rStyle w:val="apple-style-span"/>
          <w:color w:val="auto"/>
          <w:spacing w:val="0"/>
          <w:lang w:val="uk-UA"/>
        </w:rPr>
        <w:t xml:space="preserve">Початкові </w:t>
      </w:r>
      <w:r w:rsidR="00196C9E">
        <w:rPr>
          <w:rStyle w:val="apple-style-span"/>
          <w:color w:val="auto"/>
          <w:spacing w:val="0"/>
          <w:lang w:val="uk-UA"/>
        </w:rPr>
        <w:t>«</w:t>
      </w:r>
      <w:r>
        <w:rPr>
          <w:rStyle w:val="apple-style-span"/>
          <w:color w:val="auto"/>
          <w:spacing w:val="0"/>
          <w:lang w:val="uk-UA"/>
        </w:rPr>
        <w:t>пошукові</w:t>
      </w:r>
      <w:r w:rsidR="00196C9E">
        <w:rPr>
          <w:rStyle w:val="apple-style-span"/>
          <w:color w:val="auto"/>
          <w:spacing w:val="0"/>
          <w:lang w:val="uk-UA"/>
        </w:rPr>
        <w:t>»</w:t>
      </w:r>
      <w:r>
        <w:rPr>
          <w:rStyle w:val="apple-style-span"/>
          <w:color w:val="auto"/>
          <w:spacing w:val="0"/>
          <w:lang w:val="uk-UA"/>
        </w:rPr>
        <w:t xml:space="preserve"> прийоми дій, способи вирішення завдань уточнюються, вдосконалюються, і врешті-решт закріплюються ті рухові реакцію, які найбільш прямим і найефективнішим шляхом ведуть до вирішення завдань або на виконання дії.</w:t>
      </w:r>
      <w:r>
        <w:rPr>
          <w:rStyle w:val="apple-converted-space"/>
          <w:color w:val="auto"/>
          <w:spacing w:val="0"/>
          <w:lang w:val="uk-UA"/>
        </w:rPr>
        <w:t> </w:t>
      </w:r>
      <w:r>
        <w:rPr>
          <w:rStyle w:val="apple-style-span"/>
          <w:color w:val="auto"/>
          <w:spacing w:val="0"/>
          <w:lang w:val="uk-UA"/>
        </w:rPr>
        <w:t>В результаті, завдання, які колись були для учня складними, вирішуються відразу, без логічного</w:t>
      </w:r>
      <w:r w:rsidR="006C7260">
        <w:rPr>
          <w:rStyle w:val="apple-style-span"/>
          <w:color w:val="auto"/>
          <w:spacing w:val="0"/>
          <w:lang w:val="uk-UA"/>
        </w:rPr>
        <w:t xml:space="preserve"> ланцюга суджень і умовиводів</w:t>
      </w:r>
      <w:r>
        <w:rPr>
          <w:rStyle w:val="apple-style-span"/>
          <w:color w:val="auto"/>
          <w:spacing w:val="0"/>
          <w:lang w:val="uk-UA"/>
        </w:rPr>
        <w:t>.</w:t>
      </w:r>
    </w:p>
    <w:p w:rsidR="00E879F7" w:rsidRDefault="00E879F7" w:rsidP="0040302E">
      <w:pPr>
        <w:spacing w:line="360" w:lineRule="auto"/>
        <w:ind w:firstLine="709"/>
        <w:jc w:val="both"/>
        <w:rPr>
          <w:color w:val="auto"/>
          <w:spacing w:val="0"/>
          <w:lang w:val="uk-UA"/>
        </w:rPr>
      </w:pPr>
      <w:r>
        <w:rPr>
          <w:color w:val="auto"/>
          <w:spacing w:val="0"/>
          <w:lang w:val="uk-UA"/>
        </w:rPr>
        <w:t>Початкова школа – принципово новий етап в житті дитини: починається систематичне навчання в освітній установі, розширюється сфера його взаємодії з навколишнім світом, змінюється його соціальний статус і збільш</w:t>
      </w:r>
      <w:r w:rsidR="006C7260">
        <w:rPr>
          <w:color w:val="auto"/>
          <w:spacing w:val="0"/>
          <w:lang w:val="uk-UA"/>
        </w:rPr>
        <w:t>ується потреба в самовираженні</w:t>
      </w:r>
      <w:r>
        <w:rPr>
          <w:color w:val="auto"/>
          <w:spacing w:val="0"/>
          <w:lang w:val="uk-UA"/>
        </w:rPr>
        <w:t>.</w:t>
      </w:r>
    </w:p>
    <w:p w:rsidR="00E879F7" w:rsidRDefault="00E879F7" w:rsidP="0040302E">
      <w:pPr>
        <w:spacing w:line="360" w:lineRule="auto"/>
        <w:ind w:firstLine="709"/>
        <w:jc w:val="both"/>
        <w:rPr>
          <w:color w:val="auto"/>
          <w:spacing w:val="0"/>
          <w:lang w:val="uk-UA"/>
        </w:rPr>
      </w:pPr>
      <w:r>
        <w:rPr>
          <w:color w:val="auto"/>
          <w:spacing w:val="0"/>
          <w:lang w:val="uk-UA"/>
        </w:rPr>
        <w:lastRenderedPageBreak/>
        <w:t>Центральною лінією розвитку молодшого школяра є формування інтелектуальної діяльності і довільності всіх психічних процесів.</w:t>
      </w:r>
    </w:p>
    <w:p w:rsidR="00554484" w:rsidRDefault="00E879F7" w:rsidP="0040302E">
      <w:pPr>
        <w:autoSpaceDE w:val="0"/>
        <w:autoSpaceDN w:val="0"/>
        <w:adjustRightInd w:val="0"/>
        <w:spacing w:line="360" w:lineRule="auto"/>
        <w:ind w:firstLine="709"/>
        <w:jc w:val="both"/>
        <w:rPr>
          <w:color w:val="auto"/>
          <w:spacing w:val="0"/>
          <w:lang w:val="uk-UA"/>
        </w:rPr>
      </w:pPr>
      <w:r>
        <w:rPr>
          <w:color w:val="auto"/>
          <w:spacing w:val="0"/>
          <w:lang w:val="uk-UA"/>
        </w:rPr>
        <w:t>Основна освітня програма початкової загальної освіти передбачає досягнення наступних результатів освіти: предметні, метапредметні (універсальні) і особистісні результати (Державний стандарт початкової загальної освіти № 1/9-695 від 06.12.2005).</w:t>
      </w:r>
    </w:p>
    <w:p w:rsidR="00E879F7" w:rsidRDefault="00E879F7" w:rsidP="0040302E">
      <w:pPr>
        <w:spacing w:line="360" w:lineRule="auto"/>
        <w:ind w:firstLine="709"/>
        <w:jc w:val="both"/>
        <w:rPr>
          <w:color w:val="auto"/>
          <w:spacing w:val="0"/>
          <w:lang w:val="uk-UA"/>
        </w:rPr>
      </w:pPr>
      <w:r>
        <w:rPr>
          <w:color w:val="auto"/>
          <w:spacing w:val="0"/>
          <w:lang w:val="uk-UA"/>
        </w:rPr>
        <w:t xml:space="preserve">Сьогодні початкова освіта покликана вирішувати своє головне завдання: закладати основу формування навчальної діяльності дитини - систему навчальних та пізнавальних мотивів, вміння приймати, зберігати, реалізовувати навчальні цілі, планувати, контролювати і оцінювати навчальні дії та їх результат, а також становлення основ громадянської ідентичності особистості </w:t>
      </w:r>
      <w:r w:rsidR="00196C9E">
        <w:rPr>
          <w:color w:val="auto"/>
          <w:spacing w:val="0"/>
          <w:lang w:val="uk-UA"/>
        </w:rPr>
        <w:t>«</w:t>
      </w:r>
      <w:r>
        <w:rPr>
          <w:color w:val="auto"/>
          <w:spacing w:val="0"/>
          <w:lang w:val="uk-UA"/>
        </w:rPr>
        <w:t>Я</w:t>
      </w:r>
      <w:r w:rsidR="00196C9E">
        <w:rPr>
          <w:color w:val="auto"/>
          <w:spacing w:val="0"/>
          <w:lang w:val="uk-UA"/>
        </w:rPr>
        <w:t>»</w:t>
      </w:r>
      <w:r>
        <w:rPr>
          <w:color w:val="auto"/>
          <w:spacing w:val="0"/>
          <w:lang w:val="uk-UA"/>
        </w:rPr>
        <w:t xml:space="preserve"> як громадянина України, формування основ вміння вчитися, духовно-моральний розвиток і виховання дитини молодшого шкільного віку, установка на здоровий спосіб життя.</w:t>
      </w:r>
    </w:p>
    <w:p w:rsidR="00E879F7" w:rsidRDefault="00E879F7" w:rsidP="0040302E">
      <w:pPr>
        <w:spacing w:line="360" w:lineRule="auto"/>
        <w:ind w:firstLine="709"/>
        <w:jc w:val="both"/>
        <w:rPr>
          <w:color w:val="auto"/>
          <w:spacing w:val="0"/>
          <w:lang w:val="uk-UA"/>
        </w:rPr>
      </w:pPr>
      <w:r>
        <w:rPr>
          <w:color w:val="auto"/>
          <w:spacing w:val="0"/>
          <w:lang w:val="uk-UA"/>
        </w:rPr>
        <w:t>Особливістю змісту сучасної початкової освіти є формування універсальних навчальних дій в особистісних, комунікативних, пізнавальних, регулятивних сферах, які забезпечують здатність до організації самостійної навчальної діяльності.</w:t>
      </w:r>
    </w:p>
    <w:p w:rsidR="00E879F7" w:rsidRDefault="00E879F7" w:rsidP="0040302E">
      <w:pPr>
        <w:autoSpaceDE w:val="0"/>
        <w:autoSpaceDN w:val="0"/>
        <w:adjustRightInd w:val="0"/>
        <w:spacing w:line="360" w:lineRule="auto"/>
        <w:ind w:firstLine="709"/>
        <w:jc w:val="both"/>
        <w:rPr>
          <w:color w:val="auto"/>
          <w:spacing w:val="0"/>
          <w:lang w:val="uk-UA"/>
        </w:rPr>
      </w:pPr>
    </w:p>
    <w:p w:rsidR="009C3455" w:rsidRDefault="009C3455" w:rsidP="0040302E">
      <w:pPr>
        <w:autoSpaceDE w:val="0"/>
        <w:autoSpaceDN w:val="0"/>
        <w:adjustRightInd w:val="0"/>
        <w:spacing w:line="360" w:lineRule="auto"/>
        <w:jc w:val="both"/>
        <w:rPr>
          <w:color w:val="auto"/>
          <w:spacing w:val="0"/>
          <w:lang w:val="uk-UA"/>
        </w:rPr>
      </w:pPr>
    </w:p>
    <w:p w:rsidR="009C3455" w:rsidRDefault="009C3455" w:rsidP="0040302E">
      <w:pPr>
        <w:autoSpaceDE w:val="0"/>
        <w:autoSpaceDN w:val="0"/>
        <w:adjustRightInd w:val="0"/>
        <w:spacing w:line="360" w:lineRule="auto"/>
        <w:jc w:val="both"/>
        <w:rPr>
          <w:color w:val="auto"/>
          <w:spacing w:val="0"/>
          <w:lang w:val="uk-UA"/>
        </w:rPr>
      </w:pPr>
    </w:p>
    <w:p w:rsidR="009C3455" w:rsidRDefault="009C3455" w:rsidP="0040302E">
      <w:pPr>
        <w:autoSpaceDE w:val="0"/>
        <w:autoSpaceDN w:val="0"/>
        <w:adjustRightInd w:val="0"/>
        <w:spacing w:line="360" w:lineRule="auto"/>
        <w:jc w:val="both"/>
        <w:rPr>
          <w:color w:val="auto"/>
          <w:spacing w:val="0"/>
          <w:lang w:val="uk-UA"/>
        </w:rPr>
      </w:pPr>
    </w:p>
    <w:p w:rsidR="009C3455" w:rsidRDefault="009C3455" w:rsidP="0040302E">
      <w:pPr>
        <w:autoSpaceDE w:val="0"/>
        <w:autoSpaceDN w:val="0"/>
        <w:adjustRightInd w:val="0"/>
        <w:spacing w:line="360" w:lineRule="auto"/>
        <w:jc w:val="both"/>
        <w:rPr>
          <w:color w:val="auto"/>
          <w:spacing w:val="0"/>
          <w:lang w:val="uk-UA"/>
        </w:rPr>
      </w:pPr>
    </w:p>
    <w:p w:rsidR="009C3455" w:rsidRDefault="009C3455" w:rsidP="0040302E">
      <w:pPr>
        <w:autoSpaceDE w:val="0"/>
        <w:autoSpaceDN w:val="0"/>
        <w:adjustRightInd w:val="0"/>
        <w:spacing w:line="360" w:lineRule="auto"/>
        <w:jc w:val="both"/>
        <w:rPr>
          <w:color w:val="auto"/>
          <w:spacing w:val="0"/>
          <w:lang w:val="uk-UA"/>
        </w:rPr>
      </w:pPr>
    </w:p>
    <w:p w:rsidR="009C3455" w:rsidRDefault="009C3455" w:rsidP="0040302E">
      <w:pPr>
        <w:autoSpaceDE w:val="0"/>
        <w:autoSpaceDN w:val="0"/>
        <w:adjustRightInd w:val="0"/>
        <w:spacing w:line="360" w:lineRule="auto"/>
        <w:jc w:val="both"/>
        <w:rPr>
          <w:color w:val="auto"/>
          <w:spacing w:val="0"/>
          <w:lang w:val="uk-UA"/>
        </w:rPr>
      </w:pPr>
    </w:p>
    <w:p w:rsidR="009C3455" w:rsidRDefault="009C3455" w:rsidP="0040302E">
      <w:pPr>
        <w:autoSpaceDE w:val="0"/>
        <w:autoSpaceDN w:val="0"/>
        <w:adjustRightInd w:val="0"/>
        <w:spacing w:line="360" w:lineRule="auto"/>
        <w:jc w:val="both"/>
        <w:rPr>
          <w:color w:val="auto"/>
          <w:spacing w:val="0"/>
          <w:lang w:val="uk-UA"/>
        </w:rPr>
      </w:pPr>
    </w:p>
    <w:p w:rsidR="008B0741" w:rsidRDefault="00DA2CDE" w:rsidP="006C7260">
      <w:pPr>
        <w:autoSpaceDE w:val="0"/>
        <w:autoSpaceDN w:val="0"/>
        <w:adjustRightInd w:val="0"/>
        <w:spacing w:line="360" w:lineRule="auto"/>
        <w:jc w:val="center"/>
        <w:outlineLvl w:val="0"/>
        <w:rPr>
          <w:b/>
          <w:caps/>
          <w:color w:val="auto"/>
          <w:spacing w:val="0"/>
          <w:lang w:val="uk-UA"/>
        </w:rPr>
      </w:pPr>
      <w:r>
        <w:rPr>
          <w:b/>
          <w:caps/>
          <w:color w:val="auto"/>
          <w:spacing w:val="0"/>
          <w:lang w:val="uk-UA"/>
        </w:rPr>
        <w:br w:type="column"/>
      </w:r>
      <w:r w:rsidR="008B0741">
        <w:rPr>
          <w:b/>
          <w:caps/>
          <w:color w:val="auto"/>
          <w:spacing w:val="0"/>
          <w:lang w:val="uk-UA"/>
        </w:rPr>
        <w:lastRenderedPageBreak/>
        <w:t>Розділ ІІ. Методи формування інтелектуальних умінь</w:t>
      </w:r>
    </w:p>
    <w:p w:rsidR="008C7036" w:rsidRPr="008C7036" w:rsidRDefault="008C7036" w:rsidP="0040302E">
      <w:pPr>
        <w:autoSpaceDE w:val="0"/>
        <w:autoSpaceDN w:val="0"/>
        <w:adjustRightInd w:val="0"/>
        <w:spacing w:line="360" w:lineRule="auto"/>
        <w:ind w:firstLine="709"/>
        <w:jc w:val="both"/>
        <w:rPr>
          <w:color w:val="auto"/>
          <w:spacing w:val="0"/>
          <w:lang w:val="uk-UA"/>
        </w:rPr>
      </w:pPr>
    </w:p>
    <w:p w:rsidR="008B0741" w:rsidRDefault="00416C5E" w:rsidP="00D05E93">
      <w:pPr>
        <w:autoSpaceDE w:val="0"/>
        <w:autoSpaceDN w:val="0"/>
        <w:adjustRightInd w:val="0"/>
        <w:spacing w:line="360" w:lineRule="auto"/>
        <w:ind w:firstLine="709"/>
        <w:jc w:val="both"/>
        <w:outlineLvl w:val="0"/>
        <w:rPr>
          <w:b/>
          <w:color w:val="auto"/>
          <w:spacing w:val="0"/>
          <w:lang w:val="uk-UA"/>
        </w:rPr>
      </w:pPr>
      <w:r>
        <w:rPr>
          <w:b/>
          <w:color w:val="auto"/>
          <w:spacing w:val="0"/>
          <w:lang w:val="uk-UA"/>
        </w:rPr>
        <w:t>2.</w:t>
      </w:r>
      <w:r w:rsidRPr="00416C5E">
        <w:rPr>
          <w:b/>
          <w:color w:val="auto"/>
          <w:spacing w:val="0"/>
        </w:rPr>
        <w:t>1</w:t>
      </w:r>
      <w:r w:rsidR="008B0741">
        <w:rPr>
          <w:b/>
          <w:color w:val="auto"/>
          <w:spacing w:val="0"/>
          <w:lang w:val="uk-UA"/>
        </w:rPr>
        <w:t>. Шляхи формування інтелектуальних умінь учнів початкової школи</w:t>
      </w:r>
    </w:p>
    <w:p w:rsidR="008B0741" w:rsidRDefault="008B0741" w:rsidP="0040302E">
      <w:pPr>
        <w:autoSpaceDE w:val="0"/>
        <w:autoSpaceDN w:val="0"/>
        <w:adjustRightInd w:val="0"/>
        <w:spacing w:line="360" w:lineRule="auto"/>
        <w:ind w:firstLine="709"/>
        <w:jc w:val="both"/>
        <w:rPr>
          <w:color w:val="auto"/>
          <w:spacing w:val="0"/>
          <w:lang w:val="uk-UA"/>
        </w:rPr>
      </w:pPr>
    </w:p>
    <w:p w:rsidR="008B0741" w:rsidRDefault="008B0741" w:rsidP="0040302E">
      <w:pPr>
        <w:spacing w:line="360" w:lineRule="auto"/>
        <w:ind w:firstLine="709"/>
        <w:jc w:val="both"/>
        <w:rPr>
          <w:color w:val="auto"/>
          <w:spacing w:val="0"/>
          <w:lang w:val="uk-UA"/>
        </w:rPr>
      </w:pPr>
      <w:r w:rsidRPr="00416C5E">
        <w:rPr>
          <w:color w:val="auto"/>
          <w:spacing w:val="0"/>
          <w:lang w:val="uk-UA"/>
        </w:rPr>
        <w:t>Основи технології розвитку інтелекту молодших школярів у навчальному процесі.</w:t>
      </w:r>
      <w:r w:rsidR="00196C9E">
        <w:rPr>
          <w:color w:val="auto"/>
          <w:spacing w:val="0"/>
          <w:lang w:val="uk-UA"/>
        </w:rPr>
        <w:t xml:space="preserve"> </w:t>
      </w:r>
      <w:r>
        <w:rPr>
          <w:color w:val="auto"/>
          <w:spacing w:val="0"/>
          <w:lang w:val="uk-UA"/>
        </w:rPr>
        <w:t xml:space="preserve">За сучасними психологічним уявленням інтелектуальний розвиток відбувається головним чином в роки вікового дозрівання. Психологи сперечаються між собою про те, до якого віку яка частина всього шляху розумового розвитку людини буває пройдена. Згідно отримала поширення точці зору, до шести років це розвиток здійснюється вже більше ніж на третину, до восьми </w:t>
      </w:r>
      <w:r w:rsidR="00196C9E">
        <w:rPr>
          <w:rStyle w:val="apple-style-span"/>
          <w:color w:val="auto"/>
          <w:spacing w:val="0"/>
          <w:lang w:val="uk-UA"/>
        </w:rPr>
        <w:t>–</w:t>
      </w:r>
      <w:r>
        <w:rPr>
          <w:color w:val="auto"/>
          <w:spacing w:val="0"/>
          <w:lang w:val="uk-UA"/>
        </w:rPr>
        <w:t xml:space="preserve"> наполовину, а до дванадцяти років </w:t>
      </w:r>
      <w:r w:rsidR="00196C9E">
        <w:rPr>
          <w:rStyle w:val="apple-style-span"/>
          <w:color w:val="auto"/>
          <w:spacing w:val="0"/>
          <w:lang w:val="uk-UA"/>
        </w:rPr>
        <w:t>–</w:t>
      </w:r>
      <w:r>
        <w:rPr>
          <w:color w:val="auto"/>
          <w:spacing w:val="0"/>
          <w:lang w:val="uk-UA"/>
        </w:rPr>
        <w:t xml:space="preserve"> на три чверті. Деякі автори називають ще більш ранні терміни і відповідно </w:t>
      </w:r>
      <w:r w:rsidR="00196C9E">
        <w:rPr>
          <w:rStyle w:val="apple-style-span"/>
          <w:color w:val="auto"/>
          <w:spacing w:val="0"/>
          <w:lang w:val="uk-UA"/>
        </w:rPr>
        <w:t>–</w:t>
      </w:r>
      <w:r>
        <w:rPr>
          <w:color w:val="auto"/>
          <w:spacing w:val="0"/>
          <w:lang w:val="uk-UA"/>
        </w:rPr>
        <w:t xml:space="preserve"> ще більшу роль дитинства у загальному розумовому розвитку. Але й наведені приклади досить вказують на вирішальний внесок дитячих років у становлення інтелекту. Всім нормальним дітям властива розумова активність, потреба в розумових враженнях і в розумових зусиль - у цьому органічно потребує їх швидко розвивається, дозріваючий мозок. Всім здоровим дітям властиві інтерес до новизни, прагнення спробувати, випробувати </w:t>
      </w:r>
      <w:r>
        <w:rPr>
          <w:color w:val="auto"/>
          <w:spacing w:val="0"/>
        </w:rPr>
        <w:t>[34</w:t>
      </w:r>
      <w:r w:rsidR="006C7260" w:rsidRPr="006C7260">
        <w:rPr>
          <w:color w:val="auto"/>
          <w:spacing w:val="0"/>
        </w:rPr>
        <w:t xml:space="preserve">, </w:t>
      </w:r>
      <w:r w:rsidR="006C7260">
        <w:rPr>
          <w:color w:val="auto"/>
          <w:spacing w:val="0"/>
          <w:lang w:val="en-US"/>
        </w:rPr>
        <w:t>c</w:t>
      </w:r>
      <w:r w:rsidR="006C7260" w:rsidRPr="006C7260">
        <w:rPr>
          <w:color w:val="auto"/>
          <w:spacing w:val="0"/>
        </w:rPr>
        <w:t xml:space="preserve">. </w:t>
      </w:r>
      <w:r w:rsidR="006C7260" w:rsidRPr="00314A46">
        <w:rPr>
          <w:color w:val="auto"/>
          <w:spacing w:val="0"/>
        </w:rPr>
        <w:t>25</w:t>
      </w:r>
      <w:r>
        <w:rPr>
          <w:color w:val="auto"/>
          <w:spacing w:val="0"/>
        </w:rPr>
        <w:t>]</w:t>
      </w:r>
      <w:r>
        <w:rPr>
          <w:color w:val="auto"/>
          <w:spacing w:val="0"/>
          <w:lang w:val="uk-UA"/>
        </w:rPr>
        <w:t>.</w:t>
      </w:r>
    </w:p>
    <w:p w:rsidR="008B0741" w:rsidRPr="0080719C" w:rsidRDefault="008B0741" w:rsidP="0040302E">
      <w:pPr>
        <w:spacing w:line="360" w:lineRule="auto"/>
        <w:ind w:firstLine="709"/>
        <w:jc w:val="both"/>
        <w:rPr>
          <w:color w:val="auto"/>
          <w:spacing w:val="0"/>
        </w:rPr>
      </w:pPr>
      <w:r>
        <w:rPr>
          <w:color w:val="auto"/>
          <w:spacing w:val="0"/>
          <w:lang w:val="uk-UA"/>
        </w:rPr>
        <w:t xml:space="preserve">Одна з основних завдань сучасної школи </w:t>
      </w:r>
      <w:r w:rsidR="00196C9E">
        <w:rPr>
          <w:rStyle w:val="apple-style-span"/>
          <w:color w:val="auto"/>
          <w:spacing w:val="0"/>
          <w:lang w:val="uk-UA"/>
        </w:rPr>
        <w:t>–</w:t>
      </w:r>
      <w:r>
        <w:rPr>
          <w:color w:val="auto"/>
          <w:spacing w:val="0"/>
          <w:lang w:val="uk-UA"/>
        </w:rPr>
        <w:t xml:space="preserve"> всебічний розвиток особистості дитини. За визначенням психологів шлях розвитку особистості полягає </w:t>
      </w:r>
      <w:r w:rsidR="00196C9E">
        <w:rPr>
          <w:color w:val="auto"/>
          <w:spacing w:val="0"/>
          <w:lang w:val="uk-UA"/>
        </w:rPr>
        <w:t>«</w:t>
      </w:r>
      <w:r>
        <w:rPr>
          <w:color w:val="auto"/>
          <w:spacing w:val="0"/>
          <w:lang w:val="uk-UA"/>
        </w:rPr>
        <w:t>від задатків до здібностей</w:t>
      </w:r>
      <w:r w:rsidR="00196C9E">
        <w:rPr>
          <w:color w:val="auto"/>
          <w:spacing w:val="0"/>
          <w:lang w:val="uk-UA"/>
        </w:rPr>
        <w:t>»</w:t>
      </w:r>
      <w:r>
        <w:rPr>
          <w:color w:val="auto"/>
          <w:spacing w:val="0"/>
          <w:lang w:val="uk-UA"/>
        </w:rPr>
        <w:t>. Здібності дитини формуються шляхом оволодіння тим змістом матеріальної і духовної культури, техніки, науки, мистецтва, які освоює підростаючий людина в процесі навчання. Вихідною передумовою для цього розвитку здібностей служать ті вроджені задатки, з якими дитина з'являється на світ. Разом з тим біологічно успадковані властивості не визначають його здібностей. Мозок містить в собі не ті чи інші специфічно людські здібності, а лише здатність до формування цих здібностей. Задатки багатозначні, вони можуть розвиватися в різних напрямках, перетворюючись на різні здібності.</w:t>
      </w:r>
      <w:r w:rsidR="00196C9E">
        <w:rPr>
          <w:color w:val="auto"/>
          <w:spacing w:val="0"/>
          <w:lang w:val="uk-UA"/>
        </w:rPr>
        <w:t xml:space="preserve"> </w:t>
      </w:r>
      <w:r>
        <w:rPr>
          <w:color w:val="auto"/>
          <w:spacing w:val="0"/>
          <w:lang w:val="uk-UA"/>
        </w:rPr>
        <w:t xml:space="preserve">Тільки при </w:t>
      </w:r>
      <w:r>
        <w:rPr>
          <w:color w:val="auto"/>
          <w:spacing w:val="0"/>
          <w:lang w:val="uk-UA"/>
        </w:rPr>
        <w:lastRenderedPageBreak/>
        <w:t>наявності гарних задатків здібності можуть розвиватися дуже швидко навіть за несприятливих життєвих умовах. Здібності також містять у собі високу здатність до навчання певних видів діяльності.</w:t>
      </w:r>
    </w:p>
    <w:p w:rsidR="008B0741" w:rsidRPr="0080719C" w:rsidRDefault="008B0741" w:rsidP="0040302E">
      <w:pPr>
        <w:spacing w:line="360" w:lineRule="auto"/>
        <w:ind w:firstLine="709"/>
        <w:jc w:val="both"/>
        <w:rPr>
          <w:color w:val="auto"/>
          <w:spacing w:val="0"/>
        </w:rPr>
      </w:pPr>
      <w:r>
        <w:rPr>
          <w:color w:val="auto"/>
          <w:spacing w:val="0"/>
          <w:lang w:val="uk-UA"/>
        </w:rPr>
        <w:t xml:space="preserve">Що ж таке здатність до навчання? Учитися є сукупність інтелектуальних властивостей людини, від яких </w:t>
      </w:r>
      <w:r w:rsidR="00662AE4">
        <w:rPr>
          <w:color w:val="auto"/>
          <w:spacing w:val="0"/>
          <w:lang w:val="uk-UA"/>
        </w:rPr>
        <w:t>–</w:t>
      </w:r>
      <w:r>
        <w:rPr>
          <w:color w:val="auto"/>
          <w:spacing w:val="0"/>
          <w:lang w:val="uk-UA"/>
        </w:rPr>
        <w:t xml:space="preserve"> за наявності та відносному рівності інших вихідних умов (вихідного мінімуму знань, позитивного ставлення до навчання і т.д.) </w:t>
      </w:r>
      <w:r w:rsidR="00662AE4">
        <w:rPr>
          <w:color w:val="auto"/>
          <w:spacing w:val="0"/>
          <w:lang w:val="uk-UA"/>
        </w:rPr>
        <w:t>–</w:t>
      </w:r>
      <w:r>
        <w:rPr>
          <w:color w:val="auto"/>
          <w:spacing w:val="0"/>
          <w:lang w:val="uk-UA"/>
        </w:rPr>
        <w:t xml:space="preserve"> залежить продуктивність навчальної діяльності. Такими властивостями є:</w:t>
      </w:r>
    </w:p>
    <w:p w:rsidR="008B0741" w:rsidRPr="00314A46" w:rsidRDefault="00314A46" w:rsidP="00314A46">
      <w:pPr>
        <w:pStyle w:val="aa"/>
        <w:numPr>
          <w:ilvl w:val="0"/>
          <w:numId w:val="11"/>
        </w:numPr>
        <w:tabs>
          <w:tab w:val="left" w:pos="1134"/>
        </w:tabs>
        <w:spacing w:line="360" w:lineRule="auto"/>
        <w:ind w:left="0" w:firstLine="709"/>
        <w:jc w:val="both"/>
        <w:rPr>
          <w:color w:val="auto"/>
          <w:spacing w:val="0"/>
        </w:rPr>
      </w:pPr>
      <w:r w:rsidRPr="00314A46">
        <w:rPr>
          <w:color w:val="auto"/>
          <w:spacing w:val="0"/>
          <w:lang w:val="uk-UA"/>
        </w:rPr>
        <w:t xml:space="preserve">узагальненість розумової діяльності </w:t>
      </w:r>
      <w:r w:rsidRPr="00314A46">
        <w:rPr>
          <w:rStyle w:val="apple-style-span"/>
          <w:color w:val="auto"/>
          <w:spacing w:val="0"/>
          <w:lang w:val="uk-UA"/>
        </w:rPr>
        <w:t>–</w:t>
      </w:r>
      <w:r w:rsidRPr="00314A46">
        <w:rPr>
          <w:color w:val="auto"/>
          <w:spacing w:val="0"/>
          <w:lang w:val="uk-UA"/>
        </w:rPr>
        <w:t xml:space="preserve"> її спрямованість на абстрагування та узагальнення суттєвого в навчальному матеріалі;</w:t>
      </w:r>
    </w:p>
    <w:p w:rsidR="008B0741" w:rsidRPr="00314A46" w:rsidRDefault="00314A46" w:rsidP="00314A46">
      <w:pPr>
        <w:pStyle w:val="aa"/>
        <w:numPr>
          <w:ilvl w:val="0"/>
          <w:numId w:val="11"/>
        </w:numPr>
        <w:tabs>
          <w:tab w:val="left" w:pos="1134"/>
        </w:tabs>
        <w:spacing w:line="360" w:lineRule="auto"/>
        <w:ind w:left="0" w:firstLine="709"/>
        <w:jc w:val="both"/>
        <w:rPr>
          <w:color w:val="auto"/>
          <w:spacing w:val="0"/>
        </w:rPr>
      </w:pPr>
      <w:r w:rsidRPr="00314A46">
        <w:rPr>
          <w:color w:val="auto"/>
          <w:spacing w:val="0"/>
          <w:lang w:val="uk-UA"/>
        </w:rPr>
        <w:t>усвідомленість мислення, обумовлена співвідношенням його практичної і словесно-логічної сторін;</w:t>
      </w:r>
    </w:p>
    <w:p w:rsidR="008B0741" w:rsidRPr="00314A46" w:rsidRDefault="00314A46" w:rsidP="00314A46">
      <w:pPr>
        <w:pStyle w:val="aa"/>
        <w:numPr>
          <w:ilvl w:val="0"/>
          <w:numId w:val="11"/>
        </w:numPr>
        <w:tabs>
          <w:tab w:val="left" w:pos="1134"/>
        </w:tabs>
        <w:spacing w:line="360" w:lineRule="auto"/>
        <w:ind w:left="0" w:firstLine="709"/>
        <w:jc w:val="both"/>
        <w:rPr>
          <w:color w:val="auto"/>
          <w:spacing w:val="0"/>
        </w:rPr>
      </w:pPr>
      <w:r w:rsidRPr="00314A46">
        <w:rPr>
          <w:color w:val="auto"/>
          <w:spacing w:val="0"/>
          <w:lang w:val="uk-UA"/>
        </w:rPr>
        <w:t>гнучкість розумової діяльності;</w:t>
      </w:r>
    </w:p>
    <w:p w:rsidR="008B0741" w:rsidRPr="00314A46" w:rsidRDefault="00314A46" w:rsidP="00314A46">
      <w:pPr>
        <w:pStyle w:val="aa"/>
        <w:numPr>
          <w:ilvl w:val="0"/>
          <w:numId w:val="11"/>
        </w:numPr>
        <w:tabs>
          <w:tab w:val="left" w:pos="1134"/>
        </w:tabs>
        <w:spacing w:line="360" w:lineRule="auto"/>
        <w:ind w:left="0" w:firstLine="709"/>
        <w:jc w:val="both"/>
        <w:rPr>
          <w:color w:val="auto"/>
          <w:spacing w:val="0"/>
        </w:rPr>
      </w:pPr>
      <w:r w:rsidRPr="00314A46">
        <w:rPr>
          <w:color w:val="auto"/>
          <w:spacing w:val="0"/>
          <w:lang w:val="uk-UA"/>
        </w:rPr>
        <w:t>стійкість розумової діяльності;</w:t>
      </w:r>
    </w:p>
    <w:p w:rsidR="008B0741" w:rsidRPr="00314A46" w:rsidRDefault="00314A46" w:rsidP="00314A46">
      <w:pPr>
        <w:pStyle w:val="aa"/>
        <w:numPr>
          <w:ilvl w:val="0"/>
          <w:numId w:val="11"/>
        </w:numPr>
        <w:tabs>
          <w:tab w:val="left" w:pos="1134"/>
        </w:tabs>
        <w:spacing w:line="360" w:lineRule="auto"/>
        <w:ind w:left="0" w:firstLine="709"/>
        <w:jc w:val="both"/>
        <w:rPr>
          <w:color w:val="auto"/>
          <w:spacing w:val="0"/>
        </w:rPr>
      </w:pPr>
      <w:r w:rsidRPr="00314A46">
        <w:rPr>
          <w:color w:val="auto"/>
          <w:spacing w:val="0"/>
          <w:lang w:val="uk-UA"/>
        </w:rPr>
        <w:t xml:space="preserve">самостійність </w:t>
      </w:r>
      <w:r w:rsidR="008B0741" w:rsidRPr="00314A46">
        <w:rPr>
          <w:color w:val="auto"/>
          <w:spacing w:val="0"/>
          <w:lang w:val="uk-UA"/>
        </w:rPr>
        <w:t>мислення, сприйнятливість до допомоги. Іншими словами, перед нами, як педагогами, стоїть основне завдання навчання - розвивати інтелект дитини.</w:t>
      </w:r>
    </w:p>
    <w:p w:rsidR="008B0741" w:rsidRDefault="008B0741" w:rsidP="0040302E">
      <w:pPr>
        <w:spacing w:line="360" w:lineRule="auto"/>
        <w:ind w:firstLine="709"/>
        <w:jc w:val="both"/>
        <w:rPr>
          <w:color w:val="auto"/>
          <w:spacing w:val="0"/>
        </w:rPr>
      </w:pPr>
      <w:r>
        <w:rPr>
          <w:color w:val="auto"/>
          <w:spacing w:val="0"/>
          <w:lang w:val="uk-UA"/>
        </w:rPr>
        <w:t>В. Сухомлинський справедливо говорив, що якщо нормальна дитина ні в одному предметі не досяг успіхів, якщо у нього немає улюбленого предмета або заняття, значить, школа не виконала свого завдання. Він зазначав, що у кожного учня повинен бути улюблений предмет. У кожного вчителя-предметника повинні бути кілька учнів, яким дають додаткову літературу, додаткові завдання. Це і створює інтелектуальний фон класу, пробуджує інтерес до знань, розвиває таланти.</w:t>
      </w:r>
    </w:p>
    <w:p w:rsidR="008B0741" w:rsidRDefault="008B0741" w:rsidP="0040302E">
      <w:pPr>
        <w:spacing w:line="360" w:lineRule="auto"/>
        <w:ind w:firstLine="709"/>
        <w:jc w:val="both"/>
        <w:rPr>
          <w:color w:val="auto"/>
          <w:spacing w:val="0"/>
          <w:lang w:val="uk-UA"/>
        </w:rPr>
      </w:pPr>
      <w:r>
        <w:rPr>
          <w:color w:val="auto"/>
          <w:spacing w:val="0"/>
          <w:lang w:val="uk-UA"/>
        </w:rPr>
        <w:t xml:space="preserve">Найбільш сприятлива, підкреслював С. Рубінштейн, для всебічного розвитку особистості така структура інтересів, коли вони досить широкі і багатобічні, але все-таки зібрані в єдиній точці, сконцентровані в одній області, і до того ж настільки значною, пов'язаної зі стількома істотна сторона людської діяльності, що навколо цього єдиного стрижня може згрупуватися досить широка і </w:t>
      </w:r>
      <w:r>
        <w:rPr>
          <w:color w:val="auto"/>
          <w:spacing w:val="0"/>
          <w:lang w:val="uk-UA"/>
        </w:rPr>
        <w:lastRenderedPageBreak/>
        <w:t>різноманітна система інтересів. Виявляти інтереси дітей до тих чи інших видів розумової діяльності можна з молодшого шкільного віку.</w:t>
      </w:r>
    </w:p>
    <w:p w:rsidR="008B0741" w:rsidRDefault="008B0741" w:rsidP="0040302E">
      <w:pPr>
        <w:spacing w:line="360" w:lineRule="auto"/>
        <w:ind w:firstLine="709"/>
        <w:jc w:val="both"/>
        <w:rPr>
          <w:color w:val="auto"/>
          <w:spacing w:val="0"/>
          <w:lang w:val="uk-UA"/>
        </w:rPr>
      </w:pPr>
      <w:r>
        <w:rPr>
          <w:color w:val="auto"/>
          <w:spacing w:val="0"/>
          <w:lang w:val="uk-UA"/>
        </w:rPr>
        <w:t>Відомо, що здатність мислити послідовно, за законами логіки, вміння поєднувати думки за певними правилами складаються завдяки навчанню в школі. Але не самі собою, а у відповідь на зусилля дитини. Ці якості необхідні завжди, коли потрібно щось оцінити або обговорити, щось з чимось порівняти або розсудити опонентів.</w:t>
      </w:r>
    </w:p>
    <w:p w:rsidR="00485D8C" w:rsidRDefault="008B0741" w:rsidP="0040302E">
      <w:pPr>
        <w:spacing w:line="360" w:lineRule="auto"/>
        <w:ind w:firstLine="709"/>
        <w:jc w:val="both"/>
        <w:rPr>
          <w:color w:val="auto"/>
          <w:spacing w:val="0"/>
          <w:lang w:val="uk-UA"/>
        </w:rPr>
      </w:pPr>
      <w:r>
        <w:rPr>
          <w:color w:val="auto"/>
          <w:spacing w:val="0"/>
          <w:lang w:val="uk-UA"/>
        </w:rPr>
        <w:t>Адже, спираючись саме на логічне слідування думок, на спадкоємність їх понятійного змісту, а не на власне бажання або на виникле несподівано перевагу, лікар ставить грамотний, обґрунтований діагноз, суддя виносить законний, аргументований вирок, критик справедливо, неупереджено і об'єкт</w:t>
      </w:r>
      <w:r w:rsidR="00485D8C">
        <w:rPr>
          <w:color w:val="auto"/>
          <w:spacing w:val="0"/>
          <w:lang w:val="uk-UA"/>
        </w:rPr>
        <w:t>ивно оцінює фільм або спектакль</w:t>
      </w:r>
      <w:r>
        <w:rPr>
          <w:color w:val="auto"/>
          <w:spacing w:val="0"/>
          <w:lang w:val="uk-UA"/>
        </w:rPr>
        <w:t>.</w:t>
      </w:r>
    </w:p>
    <w:p w:rsidR="00D5162A" w:rsidRDefault="008B0741" w:rsidP="0040302E">
      <w:pPr>
        <w:spacing w:line="360" w:lineRule="auto"/>
        <w:ind w:firstLine="709"/>
        <w:jc w:val="both"/>
        <w:rPr>
          <w:color w:val="auto"/>
          <w:spacing w:val="0"/>
          <w:lang w:val="uk-UA"/>
        </w:rPr>
      </w:pPr>
      <w:r>
        <w:rPr>
          <w:color w:val="auto"/>
          <w:spacing w:val="0"/>
          <w:lang w:val="uk-UA"/>
        </w:rPr>
        <w:t>Щоб</w:t>
      </w:r>
      <w:r w:rsidR="00485D8C">
        <w:rPr>
          <w:color w:val="auto"/>
          <w:spacing w:val="0"/>
          <w:lang w:val="uk-UA"/>
        </w:rPr>
        <w:t xml:space="preserve"> і наші діти могли бути знаючими </w:t>
      </w:r>
      <w:r>
        <w:rPr>
          <w:color w:val="auto"/>
          <w:spacing w:val="0"/>
          <w:lang w:val="uk-UA"/>
        </w:rPr>
        <w:t>лікарями, спроможними виробляти правильні шляхи лікування, тямущими юристами, схильними до глибокого аналізу всіх фактів, що є в розпорядженні слідства, чесними критиками, які вміють розібратися в суті авторського підходу, у змісті законів, за якими він творить, їм</w:t>
      </w:r>
      <w:r w:rsidR="00314A46" w:rsidRPr="00314A46">
        <w:rPr>
          <w:color w:val="auto"/>
          <w:spacing w:val="0"/>
          <w:lang w:val="uk-UA"/>
        </w:rPr>
        <w:t xml:space="preserve"> </w:t>
      </w:r>
      <w:r>
        <w:rPr>
          <w:color w:val="auto"/>
          <w:spacing w:val="0"/>
          <w:lang w:val="uk-UA"/>
        </w:rPr>
        <w:t>необхідно вчитися мислити абстрактно, за правилами, логічно, освоїти прості і складні види умовиводів, знайти гнучкість і водночас несуперечність мислення, оп</w:t>
      </w:r>
      <w:r w:rsidR="00485D8C">
        <w:rPr>
          <w:color w:val="auto"/>
          <w:spacing w:val="0"/>
          <w:lang w:val="uk-UA"/>
        </w:rPr>
        <w:t xml:space="preserve">анувати вмінням легко оперувати стверджувальними і </w:t>
      </w:r>
      <w:r>
        <w:rPr>
          <w:color w:val="auto"/>
          <w:spacing w:val="0"/>
          <w:lang w:val="uk-UA"/>
        </w:rPr>
        <w:t>негативними судженнями.</w:t>
      </w:r>
    </w:p>
    <w:p w:rsidR="008B0741" w:rsidRPr="0080719C" w:rsidRDefault="008B0741" w:rsidP="0040302E">
      <w:pPr>
        <w:spacing w:line="360" w:lineRule="auto"/>
        <w:ind w:firstLine="709"/>
        <w:jc w:val="both"/>
        <w:rPr>
          <w:color w:val="auto"/>
          <w:spacing w:val="0"/>
        </w:rPr>
      </w:pPr>
      <w:r>
        <w:rPr>
          <w:color w:val="auto"/>
          <w:spacing w:val="0"/>
          <w:lang w:val="uk-UA"/>
        </w:rPr>
        <w:t xml:space="preserve">Системний підхід до визначення поняття </w:t>
      </w:r>
      <w:r w:rsidR="00196C9E">
        <w:rPr>
          <w:color w:val="auto"/>
          <w:spacing w:val="0"/>
          <w:lang w:val="uk-UA"/>
        </w:rPr>
        <w:t>«</w:t>
      </w:r>
      <w:r>
        <w:rPr>
          <w:color w:val="auto"/>
          <w:spacing w:val="0"/>
          <w:lang w:val="uk-UA"/>
        </w:rPr>
        <w:t>інтелект школяра</w:t>
      </w:r>
      <w:r w:rsidR="00196C9E">
        <w:rPr>
          <w:color w:val="auto"/>
          <w:spacing w:val="0"/>
          <w:lang w:val="uk-UA"/>
        </w:rPr>
        <w:t>»</w:t>
      </w:r>
      <w:r>
        <w:rPr>
          <w:color w:val="auto"/>
          <w:spacing w:val="0"/>
          <w:lang w:val="uk-UA"/>
        </w:rPr>
        <w:t>, що дозволило виявити у інтелектуальних структур не тільки змістовно-операціональні, але і потребностно-мотиваційні, а також емоційні компоненти, відкрив нову сторону в технології розвивального навчання.</w:t>
      </w:r>
    </w:p>
    <w:p w:rsidR="008B0741" w:rsidRDefault="008B0741" w:rsidP="0040302E">
      <w:pPr>
        <w:spacing w:line="360" w:lineRule="auto"/>
        <w:ind w:firstLine="709"/>
        <w:jc w:val="both"/>
        <w:rPr>
          <w:color w:val="auto"/>
          <w:spacing w:val="0"/>
        </w:rPr>
      </w:pPr>
      <w:r>
        <w:rPr>
          <w:color w:val="auto"/>
          <w:spacing w:val="0"/>
          <w:lang w:val="uk-UA"/>
        </w:rPr>
        <w:t>В основі технології розвивального навчання, що базується на будь-який педагогічної концепції, лежить участь дитини у навчальному процесі в якості суб'єкта навчання.</w:t>
      </w:r>
    </w:p>
    <w:p w:rsidR="008B0741" w:rsidRPr="0080719C" w:rsidRDefault="008B0741" w:rsidP="0040302E">
      <w:pPr>
        <w:spacing w:line="360" w:lineRule="auto"/>
        <w:ind w:firstLine="709"/>
        <w:jc w:val="both"/>
        <w:rPr>
          <w:color w:val="auto"/>
          <w:spacing w:val="0"/>
        </w:rPr>
      </w:pPr>
      <w:r>
        <w:rPr>
          <w:color w:val="auto"/>
          <w:spacing w:val="0"/>
          <w:lang w:val="uk-UA"/>
        </w:rPr>
        <w:lastRenderedPageBreak/>
        <w:t xml:space="preserve">Головною перешкодою на шляху широкого розповсюдження в практиці навчання </w:t>
      </w:r>
      <w:r w:rsidR="00196C9E">
        <w:rPr>
          <w:color w:val="auto"/>
          <w:spacing w:val="0"/>
          <w:lang w:val="uk-UA"/>
        </w:rPr>
        <w:t>«</w:t>
      </w:r>
      <w:r>
        <w:rPr>
          <w:color w:val="auto"/>
          <w:spacing w:val="0"/>
          <w:lang w:val="uk-UA"/>
        </w:rPr>
        <w:t>суб'єкт-суб'єктних</w:t>
      </w:r>
      <w:r w:rsidR="00196C9E">
        <w:rPr>
          <w:color w:val="auto"/>
          <w:spacing w:val="0"/>
          <w:lang w:val="uk-UA"/>
        </w:rPr>
        <w:t>»</w:t>
      </w:r>
      <w:r>
        <w:rPr>
          <w:color w:val="auto"/>
          <w:spacing w:val="0"/>
          <w:lang w:val="uk-UA"/>
        </w:rPr>
        <w:t xml:space="preserve"> відносин є нерозробленість питання про постановку мети, яка безпосередньо направляла б і регулювала навчальну діяльність на всьому протязі уроку. У більшості випадків мета, формулюється вчителем на початку уроку і створює образ майбутнього результату, </w:t>
      </w:r>
      <w:r w:rsidR="00196C9E">
        <w:rPr>
          <w:rStyle w:val="apple-style-span"/>
          <w:color w:val="auto"/>
          <w:spacing w:val="0"/>
          <w:lang w:val="uk-UA"/>
        </w:rPr>
        <w:t>–</w:t>
      </w:r>
      <w:r>
        <w:rPr>
          <w:color w:val="auto"/>
          <w:spacing w:val="0"/>
          <w:lang w:val="uk-UA"/>
        </w:rPr>
        <w:t xml:space="preserve"> це мета для вчителя, а не для учня. О. К. Тихомиров вважав, що </w:t>
      </w:r>
      <w:r w:rsidR="00196C9E">
        <w:rPr>
          <w:color w:val="auto"/>
          <w:spacing w:val="0"/>
          <w:lang w:val="uk-UA"/>
        </w:rPr>
        <w:t>«</w:t>
      </w:r>
      <w:r>
        <w:rPr>
          <w:color w:val="auto"/>
          <w:spacing w:val="0"/>
          <w:lang w:val="uk-UA"/>
        </w:rPr>
        <w:t>сам по собі образ майбутнього результату ще не утворює цілі, він стає нею, лише зв'язуючись з потребностно-мотиваційної сферою</w:t>
      </w:r>
      <w:r w:rsidR="00196C9E">
        <w:rPr>
          <w:color w:val="auto"/>
          <w:spacing w:val="0"/>
          <w:lang w:val="uk-UA"/>
        </w:rPr>
        <w:t>»</w:t>
      </w:r>
      <w:r>
        <w:rPr>
          <w:color w:val="auto"/>
          <w:spacing w:val="0"/>
          <w:lang w:val="uk-UA"/>
        </w:rPr>
        <w:t>.</w:t>
      </w:r>
    </w:p>
    <w:p w:rsidR="008B0741" w:rsidRDefault="008B0741" w:rsidP="0040302E">
      <w:pPr>
        <w:spacing w:line="360" w:lineRule="auto"/>
        <w:ind w:firstLine="709"/>
        <w:jc w:val="both"/>
        <w:rPr>
          <w:color w:val="auto"/>
          <w:spacing w:val="0"/>
        </w:rPr>
      </w:pPr>
      <w:r>
        <w:rPr>
          <w:color w:val="auto"/>
          <w:spacing w:val="0"/>
          <w:lang w:val="uk-UA"/>
        </w:rPr>
        <w:t>Формою мети, при якій учень стає суб'єктом навчальної діяльності, є завдання.</w:t>
      </w:r>
      <w:r w:rsidR="00196C9E">
        <w:rPr>
          <w:color w:val="auto"/>
          <w:spacing w:val="0"/>
          <w:lang w:val="uk-UA"/>
        </w:rPr>
        <w:t xml:space="preserve"> «</w:t>
      </w:r>
      <w:r>
        <w:rPr>
          <w:color w:val="auto"/>
          <w:spacing w:val="0"/>
          <w:lang w:val="uk-UA"/>
        </w:rPr>
        <w:t>Завдання має б</w:t>
      </w:r>
      <w:r w:rsidR="00196C9E">
        <w:rPr>
          <w:color w:val="auto"/>
          <w:spacing w:val="0"/>
          <w:lang w:val="uk-UA"/>
        </w:rPr>
        <w:t xml:space="preserve">ути сформульовано таким чином, </w:t>
      </w:r>
      <w:r w:rsidR="00196C9E">
        <w:rPr>
          <w:rStyle w:val="apple-style-span"/>
          <w:color w:val="auto"/>
          <w:spacing w:val="0"/>
          <w:lang w:val="uk-UA"/>
        </w:rPr>
        <w:t>–</w:t>
      </w:r>
      <w:r>
        <w:rPr>
          <w:color w:val="auto"/>
          <w:spacing w:val="0"/>
          <w:lang w:val="uk-UA"/>
        </w:rPr>
        <w:t xml:space="preserve"> за висловом Шадрикова В. – Щоб воно могло виконувати функцію мети, а саме визнача</w:t>
      </w:r>
      <w:r w:rsidR="00196C9E">
        <w:rPr>
          <w:color w:val="auto"/>
          <w:spacing w:val="0"/>
          <w:lang w:val="uk-UA"/>
        </w:rPr>
        <w:t>ти характер і спосіб діяльності»</w:t>
      </w:r>
      <w:r>
        <w:rPr>
          <w:color w:val="auto"/>
          <w:spacing w:val="0"/>
          <w:lang w:val="uk-UA"/>
        </w:rPr>
        <w:t>.</w:t>
      </w:r>
    </w:p>
    <w:p w:rsidR="008B0741" w:rsidRDefault="008B0741" w:rsidP="0040302E">
      <w:pPr>
        <w:spacing w:line="360" w:lineRule="auto"/>
        <w:ind w:firstLine="709"/>
        <w:jc w:val="both"/>
        <w:rPr>
          <w:color w:val="auto"/>
          <w:spacing w:val="0"/>
        </w:rPr>
      </w:pPr>
      <w:r>
        <w:rPr>
          <w:color w:val="auto"/>
          <w:spacing w:val="0"/>
          <w:lang w:val="uk-UA"/>
        </w:rPr>
        <w:t xml:space="preserve">Така форма постановки мети дозволяє регулювати діяльність школяра через кінцевий результат, який виступає для нього у вигляді </w:t>
      </w:r>
      <w:r w:rsidR="00196C9E">
        <w:rPr>
          <w:color w:val="auto"/>
          <w:spacing w:val="0"/>
          <w:lang w:val="uk-UA"/>
        </w:rPr>
        <w:t>«</w:t>
      </w:r>
      <w:r>
        <w:rPr>
          <w:color w:val="auto"/>
          <w:spacing w:val="0"/>
          <w:lang w:val="uk-UA"/>
        </w:rPr>
        <w:t>працюючого знання</w:t>
      </w:r>
      <w:r w:rsidR="00196C9E">
        <w:rPr>
          <w:color w:val="auto"/>
          <w:spacing w:val="0"/>
          <w:lang w:val="uk-UA"/>
        </w:rPr>
        <w:t>»</w:t>
      </w:r>
      <w:r>
        <w:rPr>
          <w:color w:val="auto"/>
          <w:spacing w:val="0"/>
          <w:lang w:val="uk-UA"/>
        </w:rPr>
        <w:t>, тобто розуміння порції навчального матеріалу.</w:t>
      </w:r>
    </w:p>
    <w:p w:rsidR="008B0741" w:rsidRDefault="008B0741" w:rsidP="0040302E">
      <w:pPr>
        <w:spacing w:line="360" w:lineRule="auto"/>
        <w:ind w:firstLine="709"/>
        <w:jc w:val="both"/>
        <w:rPr>
          <w:color w:val="auto"/>
          <w:spacing w:val="0"/>
        </w:rPr>
      </w:pPr>
      <w:r>
        <w:rPr>
          <w:color w:val="auto"/>
          <w:spacing w:val="0"/>
          <w:lang w:val="uk-UA"/>
        </w:rPr>
        <w:t>Перш ніж організовувати навчання, треба проаналізувати характер і зміст навчального матеріалу, зіставляючи його з минулим досвідом учнів.</w:t>
      </w:r>
    </w:p>
    <w:p w:rsidR="008B0741" w:rsidRDefault="008B0741" w:rsidP="0040302E">
      <w:pPr>
        <w:spacing w:line="360" w:lineRule="auto"/>
        <w:ind w:firstLine="709"/>
        <w:jc w:val="both"/>
        <w:rPr>
          <w:color w:val="auto"/>
          <w:spacing w:val="0"/>
          <w:lang w:val="uk-UA"/>
        </w:rPr>
      </w:pPr>
      <w:r>
        <w:rPr>
          <w:color w:val="auto"/>
          <w:spacing w:val="0"/>
          <w:lang w:val="uk-UA"/>
        </w:rPr>
        <w:t xml:space="preserve">Наприклад, П. Блонський у статті </w:t>
      </w:r>
      <w:r w:rsidR="00196C9E">
        <w:rPr>
          <w:color w:val="auto"/>
          <w:spacing w:val="0"/>
          <w:lang w:val="uk-UA"/>
        </w:rPr>
        <w:t>«</w:t>
      </w:r>
      <w:r>
        <w:rPr>
          <w:color w:val="auto"/>
          <w:spacing w:val="0"/>
          <w:lang w:val="uk-UA"/>
        </w:rPr>
        <w:t>Розвиток мислення школярів</w:t>
      </w:r>
      <w:r w:rsidR="00196C9E">
        <w:rPr>
          <w:color w:val="auto"/>
          <w:spacing w:val="0"/>
          <w:lang w:val="uk-UA"/>
        </w:rPr>
        <w:t>»</w:t>
      </w:r>
      <w:r>
        <w:rPr>
          <w:color w:val="auto"/>
          <w:spacing w:val="0"/>
          <w:lang w:val="uk-UA"/>
        </w:rPr>
        <w:t xml:space="preserve"> наводить такий епізод: </w:t>
      </w:r>
      <w:r w:rsidR="00196C9E">
        <w:rPr>
          <w:color w:val="auto"/>
          <w:spacing w:val="0"/>
          <w:lang w:val="uk-UA"/>
        </w:rPr>
        <w:t>«</w:t>
      </w:r>
      <w:r>
        <w:rPr>
          <w:color w:val="auto"/>
          <w:spacing w:val="0"/>
          <w:lang w:val="uk-UA"/>
        </w:rPr>
        <w:t>... Я ніколи не забуду, як кілька років тому був збентежений один наш молодий товариш, коли, розповівши міським московським дітям, що робить сільрада, він при перевірці учнів виявив, що вони взяли сільрада за людину, котрий</w:t>
      </w:r>
      <w:r w:rsidR="00196C9E">
        <w:rPr>
          <w:color w:val="auto"/>
          <w:spacing w:val="0"/>
          <w:lang w:val="uk-UA"/>
        </w:rPr>
        <w:t xml:space="preserve"> </w:t>
      </w:r>
      <w:r>
        <w:rPr>
          <w:color w:val="auto"/>
          <w:spacing w:val="0"/>
          <w:lang w:val="uk-UA"/>
        </w:rPr>
        <w:t xml:space="preserve">робить те і те, вирішує те і те і т.д. </w:t>
      </w:r>
      <w:r w:rsidR="00196C9E">
        <w:rPr>
          <w:color w:val="auto"/>
          <w:spacing w:val="0"/>
          <w:lang w:val="uk-UA"/>
        </w:rPr>
        <w:t>«</w:t>
      </w:r>
      <w:r>
        <w:rPr>
          <w:color w:val="auto"/>
          <w:spacing w:val="0"/>
          <w:lang w:val="uk-UA"/>
        </w:rPr>
        <w:t xml:space="preserve">Ось тому, перш, ніж давати учням новий матеріал, ми перевіряємо, на яких вже наявних у дітей знаннях можна побудувати новий урок. </w:t>
      </w:r>
    </w:p>
    <w:p w:rsidR="008B0741" w:rsidRDefault="008B0741" w:rsidP="0040302E">
      <w:pPr>
        <w:spacing w:line="360" w:lineRule="auto"/>
        <w:ind w:firstLine="709"/>
        <w:jc w:val="both"/>
        <w:rPr>
          <w:color w:val="auto"/>
          <w:spacing w:val="0"/>
          <w:lang w:val="uk-UA"/>
        </w:rPr>
      </w:pPr>
      <w:r>
        <w:rPr>
          <w:color w:val="auto"/>
          <w:spacing w:val="0"/>
          <w:lang w:val="uk-UA"/>
        </w:rPr>
        <w:t>Дуже важливо дізнатися, як діти уявляють те, про що йде мова. Це важливо з двох причин:</w:t>
      </w:r>
    </w:p>
    <w:p w:rsidR="008B0741" w:rsidRPr="00314A46" w:rsidRDefault="00314A46" w:rsidP="00314A46">
      <w:pPr>
        <w:pStyle w:val="aa"/>
        <w:numPr>
          <w:ilvl w:val="0"/>
          <w:numId w:val="13"/>
        </w:numPr>
        <w:spacing w:line="360" w:lineRule="auto"/>
        <w:ind w:left="993" w:hanging="284"/>
        <w:jc w:val="both"/>
        <w:rPr>
          <w:color w:val="auto"/>
          <w:spacing w:val="0"/>
          <w:lang w:val="uk-UA"/>
        </w:rPr>
      </w:pPr>
      <w:r w:rsidRPr="00314A46">
        <w:rPr>
          <w:color w:val="auto"/>
          <w:spacing w:val="0"/>
          <w:lang w:val="uk-UA"/>
        </w:rPr>
        <w:t>так ми дізнаємося, наскільки правильні уявлення дитини;</w:t>
      </w:r>
    </w:p>
    <w:p w:rsidR="008B0741" w:rsidRPr="00314A46" w:rsidRDefault="00314A46" w:rsidP="00314A46">
      <w:pPr>
        <w:pStyle w:val="aa"/>
        <w:numPr>
          <w:ilvl w:val="0"/>
          <w:numId w:val="13"/>
        </w:numPr>
        <w:spacing w:line="360" w:lineRule="auto"/>
        <w:ind w:left="993" w:hanging="284"/>
        <w:jc w:val="both"/>
        <w:rPr>
          <w:color w:val="auto"/>
          <w:spacing w:val="0"/>
          <w:lang w:val="uk-UA"/>
        </w:rPr>
      </w:pPr>
      <w:r w:rsidRPr="00314A46">
        <w:rPr>
          <w:color w:val="auto"/>
          <w:spacing w:val="0"/>
          <w:lang w:val="uk-UA"/>
        </w:rPr>
        <w:t xml:space="preserve">на що </w:t>
      </w:r>
      <w:r w:rsidR="008B0741" w:rsidRPr="00314A46">
        <w:rPr>
          <w:color w:val="auto"/>
          <w:spacing w:val="0"/>
          <w:lang w:val="uk-UA"/>
        </w:rPr>
        <w:t>в даному питанні спрямовані дитячі інтереси та дитяча думка.</w:t>
      </w:r>
    </w:p>
    <w:p w:rsidR="008B0741" w:rsidRDefault="008B0741" w:rsidP="0040302E">
      <w:pPr>
        <w:spacing w:line="360" w:lineRule="auto"/>
        <w:ind w:firstLine="709"/>
        <w:jc w:val="both"/>
        <w:rPr>
          <w:color w:val="auto"/>
          <w:spacing w:val="0"/>
          <w:lang w:val="uk-UA"/>
        </w:rPr>
      </w:pPr>
      <w:r>
        <w:rPr>
          <w:color w:val="auto"/>
          <w:spacing w:val="0"/>
          <w:lang w:val="uk-UA"/>
        </w:rPr>
        <w:lastRenderedPageBreak/>
        <w:t>Навчальний матеріал може носити проблемний характер або не мати його.</w:t>
      </w:r>
      <w:r w:rsidR="00314A46" w:rsidRPr="00314A46">
        <w:rPr>
          <w:color w:val="auto"/>
          <w:spacing w:val="0"/>
        </w:rPr>
        <w:t xml:space="preserve"> </w:t>
      </w:r>
      <w:r>
        <w:rPr>
          <w:color w:val="auto"/>
          <w:spacing w:val="0"/>
          <w:lang w:val="uk-UA"/>
        </w:rPr>
        <w:t>У першому випадку завдання, запропоноване учням, має представляти собою проблемне завдання. Таке завдання є штучною педагогічної конструкцією, оскільки в навчальному процесі використовуються ті проблемні завдання, які вже вирішені суспільством, і це рішення знає вчитель. Для учня ж завдання виступає як суб'єктивна проблема. </w:t>
      </w:r>
      <w:r w:rsidR="00196C9E">
        <w:rPr>
          <w:color w:val="auto"/>
          <w:spacing w:val="0"/>
          <w:lang w:val="uk-UA"/>
        </w:rPr>
        <w:t>«</w:t>
      </w:r>
      <w:r>
        <w:rPr>
          <w:color w:val="auto"/>
          <w:spacing w:val="0"/>
          <w:lang w:val="uk-UA"/>
        </w:rPr>
        <w:t>Як, не виходячи на вулицю, дізнатися, холодно або тепло?</w:t>
      </w:r>
      <w:r w:rsidR="00196C9E">
        <w:rPr>
          <w:color w:val="auto"/>
          <w:spacing w:val="0"/>
          <w:lang w:val="uk-UA"/>
        </w:rPr>
        <w:t>»</w:t>
      </w:r>
      <w:r>
        <w:rPr>
          <w:color w:val="auto"/>
          <w:spacing w:val="0"/>
          <w:lang w:val="uk-UA"/>
        </w:rPr>
        <w:t xml:space="preserve">, </w:t>
      </w:r>
      <w:r w:rsidR="00196C9E">
        <w:rPr>
          <w:color w:val="auto"/>
          <w:spacing w:val="0"/>
          <w:lang w:val="uk-UA"/>
        </w:rPr>
        <w:t>«</w:t>
      </w:r>
      <w:r>
        <w:rPr>
          <w:color w:val="auto"/>
          <w:spacing w:val="0"/>
          <w:lang w:val="uk-UA"/>
        </w:rPr>
        <w:t>Знаючи сторони горизонту, ми знайдемо дорогу в світлий час доби. Але як визначити напрямок вночі?</w:t>
      </w:r>
      <w:r w:rsidR="00196C9E">
        <w:rPr>
          <w:color w:val="auto"/>
          <w:spacing w:val="0"/>
          <w:lang w:val="uk-UA"/>
        </w:rPr>
        <w:t>»</w:t>
      </w:r>
    </w:p>
    <w:p w:rsidR="008B0741" w:rsidRDefault="008B0741" w:rsidP="0040302E">
      <w:pPr>
        <w:spacing w:line="360" w:lineRule="auto"/>
        <w:ind w:firstLine="709"/>
        <w:jc w:val="both"/>
        <w:rPr>
          <w:color w:val="auto"/>
          <w:spacing w:val="0"/>
          <w:lang w:val="uk-UA"/>
        </w:rPr>
      </w:pPr>
      <w:r>
        <w:rPr>
          <w:color w:val="auto"/>
          <w:spacing w:val="0"/>
          <w:lang w:val="uk-UA"/>
        </w:rPr>
        <w:t xml:space="preserve">Якщо розуміння навчального матеріалу може бути досягнуто на основі оперування з поняттями або з наочно-образними аналогами понять, вже входять до змістовно-операційний компонент мислення, те завдання, що сформульоване вчителем з урахуванням минулого досвіду дітей, має бути націлена на розвиток творчого мислення учнів. Психолог Г. Берулава стверджує: </w:t>
      </w:r>
      <w:r w:rsidR="00196C9E">
        <w:rPr>
          <w:color w:val="auto"/>
          <w:spacing w:val="0"/>
          <w:lang w:val="uk-UA"/>
        </w:rPr>
        <w:t>«</w:t>
      </w:r>
      <w:r>
        <w:rPr>
          <w:color w:val="auto"/>
          <w:spacing w:val="0"/>
          <w:lang w:val="uk-UA"/>
        </w:rPr>
        <w:t>Продуктивне (творче, креативне, евристичне) мислення має місце в тому випадку, якщо суб'єктом, в результаті виникнення проблемної ситуації, продукуються нові для нього знання і розумові дії. Таким чином, якщо питома вага продуктивності високий, говорять про власне продуктивному мисленні</w:t>
      </w:r>
      <w:r w:rsidR="00196C9E">
        <w:rPr>
          <w:color w:val="auto"/>
          <w:spacing w:val="0"/>
          <w:lang w:val="uk-UA"/>
        </w:rPr>
        <w:t>»</w:t>
      </w:r>
      <w:r>
        <w:rPr>
          <w:color w:val="auto"/>
          <w:spacing w:val="0"/>
          <w:lang w:val="uk-UA"/>
        </w:rPr>
        <w:t xml:space="preserve"> </w:t>
      </w:r>
      <w:r>
        <w:rPr>
          <w:color w:val="auto"/>
          <w:spacing w:val="0"/>
        </w:rPr>
        <w:t>[36</w:t>
      </w:r>
      <w:r w:rsidR="00314A46" w:rsidRPr="00314A46">
        <w:rPr>
          <w:color w:val="auto"/>
          <w:spacing w:val="0"/>
        </w:rPr>
        <w:t xml:space="preserve">, </w:t>
      </w:r>
      <w:r w:rsidR="00314A46">
        <w:rPr>
          <w:color w:val="auto"/>
          <w:spacing w:val="0"/>
          <w:lang w:val="en-US"/>
        </w:rPr>
        <w:t>c</w:t>
      </w:r>
      <w:r w:rsidR="00314A46" w:rsidRPr="00314A46">
        <w:rPr>
          <w:color w:val="auto"/>
          <w:spacing w:val="0"/>
        </w:rPr>
        <w:t>. 26</w:t>
      </w:r>
      <w:r>
        <w:rPr>
          <w:color w:val="auto"/>
          <w:spacing w:val="0"/>
        </w:rPr>
        <w:t>]</w:t>
      </w:r>
      <w:r>
        <w:rPr>
          <w:color w:val="auto"/>
          <w:spacing w:val="0"/>
          <w:lang w:val="uk-UA"/>
        </w:rPr>
        <w:t>.</w:t>
      </w:r>
    </w:p>
    <w:p w:rsidR="008B0741" w:rsidRDefault="008B0741" w:rsidP="0040302E">
      <w:pPr>
        <w:spacing w:line="360" w:lineRule="auto"/>
        <w:ind w:firstLine="709"/>
        <w:jc w:val="both"/>
        <w:rPr>
          <w:color w:val="auto"/>
          <w:spacing w:val="0"/>
          <w:lang w:val="uk-UA"/>
        </w:rPr>
      </w:pPr>
      <w:r>
        <w:rPr>
          <w:color w:val="auto"/>
          <w:spacing w:val="0"/>
          <w:lang w:val="uk-UA"/>
        </w:rPr>
        <w:t xml:space="preserve">Далеко не весь навчальний матеріал має проблемний характер. Однак і він повинен бути представлений дітям у вигляді завдань, що виконують функцію мети. Завдання, необхідні для оволодіння навчальним матеріалом не проблемного характеру, спрямовані на розвиток уяви, логічної пам'яті, логічного мислення. Це можуть бути завдання </w:t>
      </w:r>
      <w:r w:rsidR="00196C9E">
        <w:rPr>
          <w:color w:val="auto"/>
          <w:spacing w:val="0"/>
          <w:lang w:val="uk-UA"/>
        </w:rPr>
        <w:t>«</w:t>
      </w:r>
      <w:r>
        <w:rPr>
          <w:color w:val="auto"/>
          <w:spacing w:val="0"/>
          <w:lang w:val="uk-UA"/>
        </w:rPr>
        <w:t>на виключення зайвого</w:t>
      </w:r>
      <w:r w:rsidR="00196C9E">
        <w:rPr>
          <w:color w:val="auto"/>
          <w:spacing w:val="0"/>
          <w:lang w:val="uk-UA"/>
        </w:rPr>
        <w:t>»</w:t>
      </w:r>
      <w:r>
        <w:rPr>
          <w:color w:val="auto"/>
          <w:spacing w:val="0"/>
          <w:lang w:val="uk-UA"/>
        </w:rPr>
        <w:t xml:space="preserve">, </w:t>
      </w:r>
      <w:r w:rsidR="00196C9E">
        <w:rPr>
          <w:color w:val="auto"/>
          <w:spacing w:val="0"/>
          <w:lang w:val="uk-UA"/>
        </w:rPr>
        <w:t>«</w:t>
      </w:r>
      <w:r>
        <w:rPr>
          <w:color w:val="auto"/>
          <w:spacing w:val="0"/>
          <w:lang w:val="uk-UA"/>
        </w:rPr>
        <w:t>знайди аналогію і продовж ряд</w:t>
      </w:r>
      <w:r w:rsidR="00196C9E">
        <w:rPr>
          <w:color w:val="auto"/>
          <w:spacing w:val="0"/>
          <w:lang w:val="uk-UA"/>
        </w:rPr>
        <w:t>»</w:t>
      </w:r>
      <w:r>
        <w:rPr>
          <w:color w:val="auto"/>
          <w:spacing w:val="0"/>
          <w:lang w:val="uk-UA"/>
        </w:rPr>
        <w:t xml:space="preserve">, </w:t>
      </w:r>
      <w:r w:rsidR="00196C9E">
        <w:rPr>
          <w:color w:val="auto"/>
          <w:spacing w:val="0"/>
          <w:lang w:val="uk-UA"/>
        </w:rPr>
        <w:t>«</w:t>
      </w:r>
      <w:r>
        <w:rPr>
          <w:color w:val="auto"/>
          <w:spacing w:val="0"/>
          <w:lang w:val="uk-UA"/>
        </w:rPr>
        <w:t>поміняй букви в слові</w:t>
      </w:r>
      <w:r w:rsidR="00196C9E">
        <w:rPr>
          <w:color w:val="auto"/>
          <w:spacing w:val="0"/>
          <w:lang w:val="uk-UA"/>
        </w:rPr>
        <w:t>»</w:t>
      </w:r>
      <w:r>
        <w:rPr>
          <w:color w:val="auto"/>
          <w:spacing w:val="0"/>
          <w:lang w:val="uk-UA"/>
        </w:rPr>
        <w:t xml:space="preserve"> і т. п.</w:t>
      </w:r>
    </w:p>
    <w:p w:rsidR="00AE0304" w:rsidRDefault="00AE0304" w:rsidP="0040302E">
      <w:pPr>
        <w:spacing w:line="360" w:lineRule="auto"/>
        <w:ind w:firstLine="709"/>
        <w:jc w:val="both"/>
        <w:rPr>
          <w:color w:val="auto"/>
          <w:spacing w:val="0"/>
        </w:rPr>
      </w:pPr>
    </w:p>
    <w:p w:rsidR="008B0741" w:rsidRDefault="002F6321" w:rsidP="00D05E93">
      <w:pPr>
        <w:autoSpaceDE w:val="0"/>
        <w:autoSpaceDN w:val="0"/>
        <w:adjustRightInd w:val="0"/>
        <w:spacing w:line="360" w:lineRule="auto"/>
        <w:jc w:val="both"/>
        <w:outlineLvl w:val="0"/>
        <w:rPr>
          <w:b/>
          <w:color w:val="auto"/>
          <w:spacing w:val="0"/>
          <w:lang w:val="uk-UA"/>
        </w:rPr>
      </w:pPr>
      <w:r>
        <w:rPr>
          <w:b/>
          <w:color w:val="auto"/>
          <w:spacing w:val="0"/>
          <w:lang w:val="uk-UA"/>
        </w:rPr>
        <w:t>2.2. Система завдань формування інтелектуальних умінь молодших школярів</w:t>
      </w:r>
    </w:p>
    <w:p w:rsidR="00196C9E" w:rsidRDefault="00196C9E" w:rsidP="0040302E">
      <w:pPr>
        <w:autoSpaceDE w:val="0"/>
        <w:autoSpaceDN w:val="0"/>
        <w:adjustRightInd w:val="0"/>
        <w:spacing w:line="360" w:lineRule="auto"/>
        <w:jc w:val="both"/>
        <w:rPr>
          <w:b/>
          <w:color w:val="auto"/>
          <w:spacing w:val="0"/>
          <w:lang w:val="uk-UA"/>
        </w:rPr>
      </w:pP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За великим тлумачним словником сучасної </w:t>
      </w:r>
      <w:r w:rsidR="00196C9E">
        <w:rPr>
          <w:color w:val="auto"/>
          <w:spacing w:val="0"/>
          <w:lang w:val="uk-UA"/>
        </w:rPr>
        <w:t>української мови завдання –  це «</w:t>
      </w:r>
      <w:r w:rsidRPr="002837A5">
        <w:rPr>
          <w:color w:val="auto"/>
          <w:spacing w:val="0"/>
          <w:lang w:val="uk-UA"/>
        </w:rPr>
        <w:t xml:space="preserve">1. Наперед визначений, запланований для виконання обсяг роботи, справа і т. ін. </w:t>
      </w:r>
      <w:r w:rsidRPr="002837A5">
        <w:rPr>
          <w:color w:val="auto"/>
          <w:spacing w:val="0"/>
          <w:lang w:val="uk-UA"/>
        </w:rPr>
        <w:lastRenderedPageBreak/>
        <w:t>// Настанова, розпорядження виконати певне доручення. 2. Мета, до якої прагнуть; те, що хочуть здійснити</w:t>
      </w:r>
      <w:r w:rsidR="00196C9E">
        <w:rPr>
          <w:color w:val="auto"/>
          <w:spacing w:val="0"/>
          <w:lang w:val="uk-UA"/>
        </w:rPr>
        <w:t>»</w:t>
      </w:r>
      <w:r w:rsidRPr="002837A5">
        <w:rPr>
          <w:color w:val="auto"/>
          <w:spacing w:val="0"/>
          <w:lang w:val="uk-UA"/>
        </w:rPr>
        <w:t xml:space="preserve"> [41</w:t>
      </w:r>
      <w:r w:rsidR="00314A46" w:rsidRPr="00A50518">
        <w:rPr>
          <w:color w:val="auto"/>
          <w:spacing w:val="0"/>
          <w:lang w:val="uk-UA"/>
        </w:rPr>
        <w:t xml:space="preserve">, </w:t>
      </w:r>
      <w:r w:rsidR="00314A46">
        <w:rPr>
          <w:color w:val="auto"/>
          <w:spacing w:val="0"/>
          <w:lang w:val="en-US"/>
        </w:rPr>
        <w:t>c</w:t>
      </w:r>
      <w:r w:rsidR="00314A46" w:rsidRPr="00A50518">
        <w:rPr>
          <w:color w:val="auto"/>
          <w:spacing w:val="0"/>
          <w:lang w:val="uk-UA"/>
        </w:rPr>
        <w:t>. 263</w:t>
      </w:r>
      <w:r w:rsidRPr="002837A5">
        <w:rPr>
          <w:color w:val="auto"/>
          <w:spacing w:val="0"/>
          <w:lang w:val="uk-UA"/>
        </w:rPr>
        <w:t xml:space="preserve">]. </w:t>
      </w:r>
    </w:p>
    <w:p w:rsidR="002837A5" w:rsidRPr="00485D8C" w:rsidRDefault="002837A5" w:rsidP="0040302E">
      <w:pPr>
        <w:autoSpaceDE w:val="0"/>
        <w:autoSpaceDN w:val="0"/>
        <w:adjustRightInd w:val="0"/>
        <w:spacing w:line="360" w:lineRule="auto"/>
        <w:jc w:val="both"/>
        <w:rPr>
          <w:color w:val="auto"/>
          <w:spacing w:val="0"/>
          <w:lang w:val="uk-UA"/>
        </w:rPr>
      </w:pPr>
      <w:r w:rsidRPr="002837A5">
        <w:rPr>
          <w:color w:val="auto"/>
          <w:spacing w:val="0"/>
          <w:lang w:val="uk-UA"/>
        </w:rPr>
        <w:t xml:space="preserve">    </w:t>
      </w:r>
      <w:r w:rsidR="00196C9E">
        <w:rPr>
          <w:color w:val="auto"/>
          <w:spacing w:val="0"/>
          <w:lang w:val="uk-UA"/>
        </w:rPr>
        <w:t xml:space="preserve">  Дослідження сутності поняття «</w:t>
      </w:r>
      <w:r w:rsidRPr="002837A5">
        <w:rPr>
          <w:color w:val="auto"/>
          <w:spacing w:val="0"/>
          <w:lang w:val="uk-UA"/>
        </w:rPr>
        <w:t>завдання</w:t>
      </w:r>
      <w:r w:rsidR="00196C9E">
        <w:rPr>
          <w:color w:val="auto"/>
          <w:spacing w:val="0"/>
          <w:lang w:val="uk-UA"/>
        </w:rPr>
        <w:t>»</w:t>
      </w:r>
      <w:r w:rsidRPr="002837A5">
        <w:rPr>
          <w:color w:val="auto"/>
          <w:spacing w:val="0"/>
          <w:lang w:val="uk-UA"/>
        </w:rPr>
        <w:t xml:space="preserve"> здійснювалось Л.П.</w:t>
      </w:r>
      <w:r w:rsidR="00196C9E">
        <w:rPr>
          <w:color w:val="auto"/>
          <w:spacing w:val="0"/>
          <w:lang w:val="uk-UA"/>
        </w:rPr>
        <w:t xml:space="preserve"> </w:t>
      </w:r>
      <w:r w:rsidRPr="002837A5">
        <w:rPr>
          <w:color w:val="auto"/>
          <w:spacing w:val="0"/>
          <w:lang w:val="uk-UA"/>
        </w:rPr>
        <w:t>Доблаєвим, Г.А.</w:t>
      </w:r>
      <w:r w:rsidR="00196C9E">
        <w:rPr>
          <w:color w:val="auto"/>
          <w:spacing w:val="0"/>
          <w:lang w:val="uk-UA"/>
        </w:rPr>
        <w:t> </w:t>
      </w:r>
      <w:r w:rsidRPr="002837A5">
        <w:rPr>
          <w:color w:val="auto"/>
          <w:spacing w:val="0"/>
          <w:lang w:val="uk-UA"/>
        </w:rPr>
        <w:t>Баллом, Н.О.</w:t>
      </w:r>
      <w:r w:rsidR="00196C9E">
        <w:rPr>
          <w:color w:val="auto"/>
          <w:spacing w:val="0"/>
          <w:lang w:val="uk-UA"/>
        </w:rPr>
        <w:t xml:space="preserve"> </w:t>
      </w:r>
      <w:r w:rsidRPr="002837A5">
        <w:rPr>
          <w:color w:val="auto"/>
          <w:spacing w:val="0"/>
          <w:lang w:val="uk-UA"/>
        </w:rPr>
        <w:t>Менчинською, В.І.</w:t>
      </w:r>
      <w:r w:rsidR="00196C9E">
        <w:rPr>
          <w:color w:val="auto"/>
          <w:spacing w:val="0"/>
          <w:lang w:val="uk-UA"/>
        </w:rPr>
        <w:t xml:space="preserve"> </w:t>
      </w:r>
      <w:r w:rsidRPr="002837A5">
        <w:rPr>
          <w:color w:val="auto"/>
          <w:spacing w:val="0"/>
          <w:lang w:val="uk-UA"/>
        </w:rPr>
        <w:t xml:space="preserve">Загв’язинським та іншими.     </w:t>
      </w:r>
    </w:p>
    <w:p w:rsidR="002837A5" w:rsidRPr="002837A5" w:rsidRDefault="00196C9E" w:rsidP="0040302E">
      <w:pPr>
        <w:autoSpaceDE w:val="0"/>
        <w:autoSpaceDN w:val="0"/>
        <w:adjustRightInd w:val="0"/>
        <w:spacing w:line="360" w:lineRule="auto"/>
        <w:jc w:val="both"/>
        <w:rPr>
          <w:color w:val="auto"/>
          <w:spacing w:val="0"/>
          <w:lang w:val="uk-UA"/>
        </w:rPr>
      </w:pPr>
      <w:r>
        <w:rPr>
          <w:color w:val="auto"/>
          <w:spacing w:val="0"/>
          <w:lang w:val="uk-UA"/>
        </w:rPr>
        <w:t>З’ясовуючи сутність поняття «</w:t>
      </w:r>
      <w:r w:rsidR="002837A5" w:rsidRPr="002837A5">
        <w:rPr>
          <w:color w:val="auto"/>
          <w:spacing w:val="0"/>
          <w:lang w:val="uk-UA"/>
        </w:rPr>
        <w:t>завдання</w:t>
      </w:r>
      <w:r>
        <w:rPr>
          <w:color w:val="auto"/>
          <w:spacing w:val="0"/>
          <w:lang w:val="uk-UA"/>
        </w:rPr>
        <w:t>»</w:t>
      </w:r>
      <w:r w:rsidR="002837A5" w:rsidRPr="002837A5">
        <w:rPr>
          <w:color w:val="auto"/>
          <w:spacing w:val="0"/>
          <w:lang w:val="uk-UA"/>
        </w:rPr>
        <w:t xml:space="preserve">, вияснено, що більшість науковців розглядають його як поняття, що входить у більш загальне </w:t>
      </w:r>
      <w:r>
        <w:rPr>
          <w:rStyle w:val="apple-style-span"/>
          <w:color w:val="auto"/>
          <w:spacing w:val="0"/>
          <w:lang w:val="uk-UA"/>
        </w:rPr>
        <w:t xml:space="preserve">– </w:t>
      </w:r>
      <w:r w:rsidR="002837A5" w:rsidRPr="002837A5">
        <w:rPr>
          <w:color w:val="auto"/>
          <w:spacing w:val="0"/>
          <w:lang w:val="uk-UA"/>
        </w:rPr>
        <w:t>задачу.</w:t>
      </w:r>
    </w:p>
    <w:p w:rsidR="002837A5" w:rsidRPr="002837A5" w:rsidRDefault="002837A5" w:rsidP="0040302E">
      <w:pPr>
        <w:autoSpaceDE w:val="0"/>
        <w:autoSpaceDN w:val="0"/>
        <w:adjustRightInd w:val="0"/>
        <w:spacing w:line="360" w:lineRule="auto"/>
        <w:jc w:val="both"/>
        <w:rPr>
          <w:color w:val="auto"/>
          <w:spacing w:val="0"/>
          <w:lang w:val="uk-UA"/>
        </w:rPr>
      </w:pPr>
      <w:r w:rsidRPr="002837A5">
        <w:rPr>
          <w:color w:val="auto"/>
          <w:spacing w:val="0"/>
          <w:lang w:val="uk-UA"/>
        </w:rPr>
        <w:t xml:space="preserve">У спеціальній літературі поняття </w:t>
      </w:r>
      <w:r w:rsidR="00196C9E">
        <w:rPr>
          <w:color w:val="auto"/>
          <w:spacing w:val="0"/>
          <w:lang w:val="uk-UA"/>
        </w:rPr>
        <w:t>«задача»</w:t>
      </w:r>
      <w:r w:rsidRPr="002837A5">
        <w:rPr>
          <w:color w:val="auto"/>
          <w:spacing w:val="0"/>
          <w:lang w:val="uk-UA"/>
        </w:rPr>
        <w:t xml:space="preserve"> визначено неоднозначно. Задача </w:t>
      </w:r>
      <w:r w:rsidR="00196C9E">
        <w:rPr>
          <w:rStyle w:val="apple-style-span"/>
          <w:color w:val="auto"/>
          <w:spacing w:val="0"/>
          <w:lang w:val="uk-UA"/>
        </w:rPr>
        <w:t xml:space="preserve">– </w:t>
      </w:r>
      <w:r w:rsidRPr="002837A5">
        <w:rPr>
          <w:color w:val="auto"/>
          <w:spacing w:val="0"/>
          <w:lang w:val="uk-UA"/>
        </w:rPr>
        <w:t xml:space="preserve">це </w:t>
      </w:r>
      <w:r w:rsidR="00196C9E">
        <w:rPr>
          <w:color w:val="auto"/>
          <w:spacing w:val="0"/>
          <w:lang w:val="uk-UA"/>
        </w:rPr>
        <w:t>«</w:t>
      </w:r>
      <w:r w:rsidRPr="002837A5">
        <w:rPr>
          <w:color w:val="auto"/>
          <w:spacing w:val="0"/>
          <w:lang w:val="uk-UA"/>
        </w:rPr>
        <w:t>… питання, що розв’язуються обчисленнями за визначеною умов</w:t>
      </w:r>
      <w:r w:rsidR="00196C9E">
        <w:rPr>
          <w:color w:val="auto"/>
          <w:spacing w:val="0"/>
          <w:lang w:val="uk-UA"/>
        </w:rPr>
        <w:t>ою; доручення, завдання» [55</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 143</w:t>
      </w:r>
      <w:r w:rsidR="00196C9E">
        <w:rPr>
          <w:color w:val="auto"/>
          <w:spacing w:val="0"/>
          <w:lang w:val="uk-UA"/>
        </w:rPr>
        <w:t>], «... мета, якої прагнуть досягти»</w:t>
      </w:r>
      <w:r w:rsidRPr="002837A5">
        <w:rPr>
          <w:color w:val="auto"/>
          <w:spacing w:val="0"/>
          <w:lang w:val="uk-UA"/>
        </w:rPr>
        <w:t xml:space="preserve"> [122</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 36</w:t>
      </w:r>
      <w:r w:rsidRPr="002837A5">
        <w:rPr>
          <w:color w:val="auto"/>
          <w:spacing w:val="0"/>
          <w:lang w:val="uk-UA"/>
        </w:rPr>
        <w:t xml:space="preserve">],  </w:t>
      </w:r>
      <w:r w:rsidR="00196C9E">
        <w:rPr>
          <w:color w:val="auto"/>
          <w:spacing w:val="0"/>
          <w:lang w:val="uk-UA"/>
        </w:rPr>
        <w:t>«</w:t>
      </w:r>
      <w:r w:rsidRPr="002837A5">
        <w:rPr>
          <w:color w:val="auto"/>
          <w:spacing w:val="0"/>
          <w:lang w:val="uk-UA"/>
        </w:rPr>
        <w:t>питання, що потребує розв’язання на о</w:t>
      </w:r>
      <w:r w:rsidR="00196C9E">
        <w:rPr>
          <w:color w:val="auto"/>
          <w:spacing w:val="0"/>
          <w:lang w:val="uk-UA"/>
        </w:rPr>
        <w:t>снові певних знань та міркувань»</w:t>
      </w:r>
      <w:r w:rsidRPr="002837A5">
        <w:rPr>
          <w:color w:val="auto"/>
          <w:spacing w:val="0"/>
          <w:lang w:val="uk-UA"/>
        </w:rPr>
        <w:t xml:space="preserve"> [125</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 241</w:t>
      </w:r>
      <w:r w:rsidRPr="002837A5">
        <w:rPr>
          <w:color w:val="auto"/>
          <w:spacing w:val="0"/>
          <w:lang w:val="uk-UA"/>
        </w:rPr>
        <w:t xml:space="preserve">], </w:t>
      </w:r>
      <w:r w:rsidR="00196C9E">
        <w:rPr>
          <w:color w:val="auto"/>
          <w:spacing w:val="0"/>
          <w:lang w:val="uk-UA"/>
        </w:rPr>
        <w:t>«</w:t>
      </w:r>
      <w:r w:rsidRPr="002837A5">
        <w:rPr>
          <w:color w:val="auto"/>
          <w:spacing w:val="0"/>
          <w:lang w:val="uk-UA"/>
        </w:rPr>
        <w:t>…необхідність усвідомленого пошуку відповідного засобу для досягнення ясно виділеної, але безпосередньо недосяжної цілі</w:t>
      </w:r>
      <w:r w:rsidR="00196C9E">
        <w:rPr>
          <w:color w:val="auto"/>
          <w:spacing w:val="0"/>
          <w:lang w:val="uk-UA"/>
        </w:rPr>
        <w:t>»</w:t>
      </w:r>
      <w:r w:rsidRPr="002837A5">
        <w:rPr>
          <w:color w:val="auto"/>
          <w:spacing w:val="0"/>
          <w:lang w:val="uk-UA"/>
        </w:rPr>
        <w:t xml:space="preserve"> [96</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 25</w:t>
      </w:r>
      <w:r w:rsidRPr="002837A5">
        <w:rPr>
          <w:color w:val="auto"/>
          <w:spacing w:val="0"/>
          <w:lang w:val="uk-UA"/>
        </w:rPr>
        <w:t xml:space="preserve">] та інші.       </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Включаючи завдання у загальне поняття навчальної задачі Л.П.</w:t>
      </w:r>
      <w:r w:rsidR="00196C9E">
        <w:rPr>
          <w:color w:val="auto"/>
          <w:spacing w:val="0"/>
          <w:lang w:val="uk-UA"/>
        </w:rPr>
        <w:t> </w:t>
      </w:r>
      <w:r w:rsidRPr="002837A5">
        <w:rPr>
          <w:color w:val="auto"/>
          <w:spacing w:val="0"/>
          <w:lang w:val="uk-UA"/>
        </w:rPr>
        <w:t xml:space="preserve">Доблаєв зауважує: </w:t>
      </w:r>
      <w:r w:rsidR="00196C9E">
        <w:rPr>
          <w:color w:val="auto"/>
          <w:spacing w:val="0"/>
          <w:lang w:val="uk-UA"/>
        </w:rPr>
        <w:t>«</w:t>
      </w:r>
      <w:r w:rsidRPr="002837A5">
        <w:rPr>
          <w:color w:val="auto"/>
          <w:spacing w:val="0"/>
          <w:lang w:val="uk-UA"/>
        </w:rPr>
        <w:t>Задачі характеризуються наявністю в учнів певної цілі, прагненням отримати відповіді на те чи інше запитання, досягнути бажаного результату; з врахуванням наявних вимог, необхідних для вирішення задачі; використання відповідно даним цілям та умовам с</w:t>
      </w:r>
      <w:r w:rsidR="00196C9E">
        <w:rPr>
          <w:color w:val="auto"/>
          <w:spacing w:val="0"/>
          <w:lang w:val="uk-UA"/>
        </w:rPr>
        <w:t>пособів та прийомів розв’язання»</w:t>
      </w:r>
      <w:r w:rsidRPr="002837A5">
        <w:rPr>
          <w:color w:val="auto"/>
          <w:spacing w:val="0"/>
          <w:lang w:val="uk-UA"/>
        </w:rPr>
        <w:t xml:space="preserve"> [52; 62]. Навчальною задачею він вважає </w:t>
      </w:r>
      <w:r w:rsidR="00196C9E">
        <w:rPr>
          <w:color w:val="auto"/>
          <w:spacing w:val="0"/>
          <w:lang w:val="uk-UA"/>
        </w:rPr>
        <w:t>«</w:t>
      </w:r>
      <w:r w:rsidRPr="002837A5">
        <w:rPr>
          <w:color w:val="auto"/>
          <w:spacing w:val="0"/>
          <w:lang w:val="uk-UA"/>
        </w:rPr>
        <w:t>сукупність питання (цілі) та умови (даних), необхідних для знаходження відповіді на нього, котрі спеціально задані</w:t>
      </w:r>
      <w:r w:rsidR="00196C9E">
        <w:rPr>
          <w:color w:val="auto"/>
          <w:spacing w:val="0"/>
          <w:lang w:val="uk-UA"/>
        </w:rPr>
        <w:t>»</w:t>
      </w:r>
      <w:r w:rsidRPr="002837A5">
        <w:rPr>
          <w:color w:val="auto"/>
          <w:spacing w:val="0"/>
          <w:lang w:val="uk-UA"/>
        </w:rPr>
        <w:t xml:space="preserve">       [52; 61], а також </w:t>
      </w:r>
      <w:r w:rsidR="00196C9E">
        <w:rPr>
          <w:color w:val="auto"/>
          <w:spacing w:val="0"/>
          <w:lang w:val="uk-UA"/>
        </w:rPr>
        <w:t>«</w:t>
      </w:r>
      <w:r w:rsidRPr="002837A5">
        <w:rPr>
          <w:color w:val="auto"/>
          <w:spacing w:val="0"/>
          <w:lang w:val="uk-UA"/>
        </w:rPr>
        <w:t>наявність зв’язків між трьома компонентами: питанням, задачі, даними, необхідними для отримання відповіді на питання, та відповіддю на нього (у більш широкому значенні це зв’язки між поставленою ціллю, умовами, необхідними для досягнення її, та досягнутим результатом</w:t>
      </w:r>
      <w:r w:rsidR="00196C9E">
        <w:rPr>
          <w:color w:val="auto"/>
          <w:spacing w:val="0"/>
          <w:lang w:val="uk-UA"/>
        </w:rPr>
        <w:t>»</w:t>
      </w:r>
      <w:r w:rsidR="00314A46">
        <w:rPr>
          <w:color w:val="auto"/>
          <w:spacing w:val="0"/>
          <w:lang w:val="uk-UA"/>
        </w:rPr>
        <w:t xml:space="preserve"> [52</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w:t>
      </w:r>
      <w:r w:rsidRPr="002837A5">
        <w:rPr>
          <w:color w:val="auto"/>
          <w:spacing w:val="0"/>
          <w:lang w:val="uk-UA"/>
        </w:rPr>
        <w:t xml:space="preserve"> 61]). </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Вагомою ознакою поняття </w:t>
      </w:r>
      <w:r w:rsidR="00196C9E">
        <w:rPr>
          <w:color w:val="auto"/>
          <w:spacing w:val="0"/>
          <w:lang w:val="uk-UA"/>
        </w:rPr>
        <w:t>«</w:t>
      </w:r>
      <w:r w:rsidRPr="002837A5">
        <w:rPr>
          <w:color w:val="auto"/>
          <w:spacing w:val="0"/>
          <w:lang w:val="uk-UA"/>
        </w:rPr>
        <w:t>задача</w:t>
      </w:r>
      <w:r w:rsidR="00196C9E">
        <w:rPr>
          <w:color w:val="auto"/>
          <w:spacing w:val="0"/>
          <w:lang w:val="uk-UA"/>
        </w:rPr>
        <w:t>»</w:t>
      </w:r>
      <w:r w:rsidRPr="002837A5">
        <w:rPr>
          <w:color w:val="auto"/>
          <w:spacing w:val="0"/>
          <w:lang w:val="uk-UA"/>
        </w:rPr>
        <w:t xml:space="preserve"> Г.</w:t>
      </w:r>
      <w:r w:rsidR="00314A46" w:rsidRPr="00314A46">
        <w:rPr>
          <w:color w:val="auto"/>
          <w:spacing w:val="0"/>
        </w:rPr>
        <w:t xml:space="preserve"> </w:t>
      </w:r>
      <w:r w:rsidRPr="002837A5">
        <w:rPr>
          <w:color w:val="auto"/>
          <w:spacing w:val="0"/>
          <w:lang w:val="uk-UA"/>
        </w:rPr>
        <w:t>А.</w:t>
      </w:r>
      <w:r w:rsidR="00314A46" w:rsidRPr="00314A46">
        <w:rPr>
          <w:color w:val="auto"/>
          <w:spacing w:val="0"/>
        </w:rPr>
        <w:t xml:space="preserve"> </w:t>
      </w:r>
      <w:r w:rsidRPr="002837A5">
        <w:rPr>
          <w:color w:val="auto"/>
          <w:spacing w:val="0"/>
          <w:lang w:val="uk-UA"/>
        </w:rPr>
        <w:t>Балл вважає її структуру як систему, що складається з двох компонентів: цілі (предмета) та вимоги до моделі стану предмета. Розглядаючи задачу з точки зору загальної теорії задач (рівно як і психології діяльності), вчений вважає, що</w:t>
      </w:r>
      <w:r w:rsidR="00196C9E">
        <w:rPr>
          <w:color w:val="auto"/>
          <w:spacing w:val="0"/>
          <w:lang w:val="uk-UA"/>
        </w:rPr>
        <w:t xml:space="preserve"> «</w:t>
      </w:r>
      <w:r w:rsidRPr="002837A5">
        <w:rPr>
          <w:color w:val="auto"/>
          <w:spacing w:val="0"/>
          <w:lang w:val="uk-UA"/>
        </w:rPr>
        <w:t xml:space="preserve">будь-яке завдання </w:t>
      </w:r>
      <w:r w:rsidR="00196C9E">
        <w:rPr>
          <w:color w:val="auto"/>
          <w:spacing w:val="0"/>
          <w:lang w:val="uk-UA"/>
        </w:rPr>
        <w:t xml:space="preserve">– </w:t>
      </w:r>
      <w:r w:rsidRPr="002837A5">
        <w:rPr>
          <w:color w:val="auto"/>
          <w:spacing w:val="0"/>
          <w:lang w:val="uk-UA"/>
        </w:rPr>
        <w:t xml:space="preserve"> це вид задачі, що відрізняється тим, що вона у реальній формі ставиться перед тим, хто повинен її </w:t>
      </w:r>
      <w:r w:rsidRPr="002837A5">
        <w:rPr>
          <w:color w:val="auto"/>
          <w:spacing w:val="0"/>
          <w:lang w:val="uk-UA"/>
        </w:rPr>
        <w:lastRenderedPageBreak/>
        <w:t>вирішити</w:t>
      </w:r>
      <w:r w:rsidR="00196C9E">
        <w:rPr>
          <w:color w:val="auto"/>
          <w:spacing w:val="0"/>
          <w:lang w:val="uk-UA"/>
        </w:rPr>
        <w:t>»</w:t>
      </w:r>
      <w:r w:rsidRPr="002837A5">
        <w:rPr>
          <w:color w:val="auto"/>
          <w:spacing w:val="0"/>
          <w:lang w:val="uk-UA"/>
        </w:rPr>
        <w:t xml:space="preserve"> [9</w:t>
      </w:r>
      <w:r w:rsidR="00314A46" w:rsidRPr="00314A46">
        <w:rPr>
          <w:color w:val="auto"/>
          <w:spacing w:val="0"/>
          <w:lang w:val="uk-UA"/>
        </w:rPr>
        <w:t>,</w:t>
      </w:r>
      <w:r w:rsidRPr="002837A5">
        <w:rPr>
          <w:color w:val="auto"/>
          <w:spacing w:val="0"/>
          <w:lang w:val="uk-UA"/>
        </w:rPr>
        <w:t xml:space="preserve"> </w:t>
      </w:r>
      <w:r w:rsidR="00314A46">
        <w:rPr>
          <w:color w:val="auto"/>
          <w:spacing w:val="0"/>
          <w:lang w:val="en-US"/>
        </w:rPr>
        <w:t>c</w:t>
      </w:r>
      <w:r w:rsidR="00314A46" w:rsidRPr="00314A46">
        <w:rPr>
          <w:color w:val="auto"/>
          <w:spacing w:val="0"/>
          <w:lang w:val="uk-UA"/>
        </w:rPr>
        <w:t xml:space="preserve">. </w:t>
      </w:r>
      <w:r w:rsidRPr="002837A5">
        <w:rPr>
          <w:color w:val="auto"/>
          <w:spacing w:val="0"/>
          <w:lang w:val="uk-UA"/>
        </w:rPr>
        <w:t>35]. У визначенні Г.</w:t>
      </w:r>
      <w:r w:rsidR="00314A46" w:rsidRPr="00314A46">
        <w:rPr>
          <w:color w:val="auto"/>
          <w:spacing w:val="0"/>
          <w:lang w:val="uk-UA"/>
        </w:rPr>
        <w:t xml:space="preserve"> </w:t>
      </w:r>
      <w:r w:rsidRPr="002837A5">
        <w:rPr>
          <w:color w:val="auto"/>
          <w:spacing w:val="0"/>
          <w:lang w:val="uk-UA"/>
        </w:rPr>
        <w:t>А.</w:t>
      </w:r>
      <w:r w:rsidR="00196C9E">
        <w:rPr>
          <w:color w:val="auto"/>
          <w:spacing w:val="0"/>
          <w:lang w:val="uk-UA"/>
        </w:rPr>
        <w:t xml:space="preserve"> </w:t>
      </w:r>
      <w:r w:rsidRPr="002837A5">
        <w:rPr>
          <w:color w:val="auto"/>
          <w:spacing w:val="0"/>
          <w:lang w:val="uk-UA"/>
        </w:rPr>
        <w:t>Балла має місце зміщення понять.  У дослідженнях О.</w:t>
      </w:r>
      <w:r w:rsidR="00196C9E">
        <w:rPr>
          <w:color w:val="auto"/>
          <w:spacing w:val="0"/>
          <w:lang w:val="uk-UA"/>
        </w:rPr>
        <w:t xml:space="preserve"> </w:t>
      </w:r>
      <w:r w:rsidRPr="002837A5">
        <w:rPr>
          <w:color w:val="auto"/>
          <w:spacing w:val="0"/>
          <w:lang w:val="uk-UA"/>
        </w:rPr>
        <w:t>Розикова задача визнача</w:t>
      </w:r>
      <w:r w:rsidR="00196C9E">
        <w:rPr>
          <w:color w:val="auto"/>
          <w:spacing w:val="0"/>
          <w:lang w:val="uk-UA"/>
        </w:rPr>
        <w:t>ється як «</w:t>
      </w:r>
      <w:r w:rsidRPr="002837A5">
        <w:rPr>
          <w:color w:val="auto"/>
          <w:spacing w:val="0"/>
          <w:lang w:val="uk-UA"/>
        </w:rPr>
        <w:t>знакова модель навчальної ситуації, що змінюється в залежності від потреб засвоєння суспільного досвіду</w:t>
      </w:r>
      <w:r w:rsidR="00196C9E">
        <w:rPr>
          <w:color w:val="auto"/>
          <w:spacing w:val="0"/>
          <w:lang w:val="uk-UA"/>
        </w:rPr>
        <w:t>»</w:t>
      </w:r>
      <w:r w:rsidRPr="002837A5">
        <w:rPr>
          <w:color w:val="auto"/>
          <w:spacing w:val="0"/>
          <w:lang w:val="uk-UA"/>
        </w:rPr>
        <w:t xml:space="preserve"> [139</w:t>
      </w:r>
      <w:r w:rsidR="00314A46" w:rsidRPr="00314A46">
        <w:rPr>
          <w:color w:val="auto"/>
          <w:spacing w:val="0"/>
        </w:rPr>
        <w:t xml:space="preserve">, </w:t>
      </w:r>
      <w:r w:rsidR="00314A46">
        <w:rPr>
          <w:color w:val="auto"/>
          <w:spacing w:val="0"/>
          <w:lang w:val="en-US"/>
        </w:rPr>
        <w:t>c</w:t>
      </w:r>
      <w:r w:rsidR="00314A46" w:rsidRPr="00314A46">
        <w:rPr>
          <w:color w:val="auto"/>
          <w:spacing w:val="0"/>
        </w:rPr>
        <w:t>.</w:t>
      </w:r>
      <w:r w:rsidRPr="002837A5">
        <w:rPr>
          <w:color w:val="auto"/>
          <w:spacing w:val="0"/>
          <w:lang w:val="uk-UA"/>
        </w:rPr>
        <w:t xml:space="preserve"> 23]. При цьому він визначає дві її мети: </w:t>
      </w:r>
      <w:r w:rsidR="00196C9E">
        <w:rPr>
          <w:color w:val="auto"/>
          <w:spacing w:val="0"/>
          <w:lang w:val="uk-UA"/>
        </w:rPr>
        <w:t>«</w:t>
      </w:r>
      <w:r w:rsidRPr="002837A5">
        <w:rPr>
          <w:color w:val="auto"/>
          <w:spacing w:val="0"/>
          <w:lang w:val="uk-UA"/>
        </w:rPr>
        <w:t>…навчальна задача як засіб дослідження закономірностей процесу засвоєння суспільного досвіду і як засіб вивчення суспільного досвіду</w:t>
      </w:r>
      <w:r w:rsidR="00196C9E">
        <w:rPr>
          <w:color w:val="auto"/>
          <w:spacing w:val="0"/>
          <w:lang w:val="uk-UA"/>
        </w:rPr>
        <w:t>»</w:t>
      </w:r>
      <w:r w:rsidR="00314A46">
        <w:rPr>
          <w:color w:val="auto"/>
          <w:spacing w:val="0"/>
          <w:lang w:val="uk-UA"/>
        </w:rPr>
        <w:t xml:space="preserve"> [139</w:t>
      </w:r>
      <w:r w:rsidR="00314A46" w:rsidRPr="00314A46">
        <w:rPr>
          <w:color w:val="auto"/>
          <w:spacing w:val="0"/>
          <w:lang w:val="uk-UA"/>
        </w:rPr>
        <w:t>,</w:t>
      </w:r>
      <w:r w:rsidRPr="002837A5">
        <w:rPr>
          <w:color w:val="auto"/>
          <w:spacing w:val="0"/>
          <w:lang w:val="uk-UA"/>
        </w:rPr>
        <w:t xml:space="preserve"> </w:t>
      </w:r>
      <w:r w:rsidR="00314A46">
        <w:rPr>
          <w:color w:val="auto"/>
          <w:spacing w:val="0"/>
          <w:lang w:val="en-US"/>
        </w:rPr>
        <w:t>c</w:t>
      </w:r>
      <w:r w:rsidR="00314A46" w:rsidRPr="00314A46">
        <w:rPr>
          <w:color w:val="auto"/>
          <w:spacing w:val="0"/>
          <w:lang w:val="uk-UA"/>
        </w:rPr>
        <w:t xml:space="preserve">. </w:t>
      </w:r>
      <w:r w:rsidRPr="002837A5">
        <w:rPr>
          <w:color w:val="auto"/>
          <w:spacing w:val="0"/>
          <w:lang w:val="uk-UA"/>
        </w:rPr>
        <w:t xml:space="preserve">6-7]. У першому випадку навчальна задача виступає як фактор відкриття та фіксації закономірностей процесу навчання, у другому </w:t>
      </w:r>
      <w:r w:rsidR="00196C9E">
        <w:rPr>
          <w:color w:val="auto"/>
          <w:spacing w:val="0"/>
          <w:lang w:val="uk-UA"/>
        </w:rPr>
        <w:t xml:space="preserve">– </w:t>
      </w:r>
      <w:r w:rsidRPr="002837A5">
        <w:rPr>
          <w:color w:val="auto"/>
          <w:spacing w:val="0"/>
          <w:lang w:val="uk-UA"/>
        </w:rPr>
        <w:t xml:space="preserve"> як фактор організації та управління процесом навчання. У даному визначенні зроблена спроба узагальнити важливі ознаки поняття </w:t>
      </w:r>
      <w:r w:rsidR="00196C9E">
        <w:rPr>
          <w:color w:val="auto"/>
          <w:spacing w:val="0"/>
          <w:lang w:val="uk-UA"/>
        </w:rPr>
        <w:t>«навчальна задача»</w:t>
      </w:r>
      <w:r w:rsidRPr="002837A5">
        <w:rPr>
          <w:color w:val="auto"/>
          <w:spacing w:val="0"/>
          <w:lang w:val="uk-UA"/>
        </w:rPr>
        <w:t xml:space="preserve"> з врахуванням форм дій, що засвоюються, закладених в її змісті. Однак, вважаючи задачу знаковою моделлю навчальної ситуації, автор цієї концепції не зважає на можливість представлення задач у мовній чи матеріальній формі, де знакова модель відсутня.</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Н.</w:t>
      </w:r>
      <w:r w:rsidR="00314A46" w:rsidRPr="00314A46">
        <w:rPr>
          <w:color w:val="auto"/>
          <w:spacing w:val="0"/>
          <w:lang w:val="uk-UA"/>
        </w:rPr>
        <w:t xml:space="preserve"> </w:t>
      </w:r>
      <w:r w:rsidRPr="002837A5">
        <w:rPr>
          <w:color w:val="auto"/>
          <w:spacing w:val="0"/>
          <w:lang w:val="uk-UA"/>
        </w:rPr>
        <w:t>О.</w:t>
      </w:r>
      <w:r w:rsidR="00196C9E">
        <w:rPr>
          <w:color w:val="auto"/>
          <w:spacing w:val="0"/>
          <w:lang w:val="uk-UA"/>
        </w:rPr>
        <w:t xml:space="preserve"> </w:t>
      </w:r>
      <w:r w:rsidRPr="002837A5">
        <w:rPr>
          <w:color w:val="auto"/>
          <w:spacing w:val="0"/>
          <w:lang w:val="uk-UA"/>
        </w:rPr>
        <w:t xml:space="preserve">Менчинська ж характеризує задачу такими ознаками: </w:t>
      </w:r>
      <w:r w:rsidR="00196C9E">
        <w:rPr>
          <w:color w:val="auto"/>
          <w:spacing w:val="0"/>
          <w:lang w:val="uk-UA"/>
        </w:rPr>
        <w:t>«</w:t>
      </w:r>
      <w:r w:rsidRPr="002837A5">
        <w:rPr>
          <w:color w:val="auto"/>
          <w:spacing w:val="0"/>
          <w:lang w:val="uk-UA"/>
        </w:rPr>
        <w:t xml:space="preserve">наявністю в учнів певної мети..., врахуванням наявних умов і вимог, </w:t>
      </w:r>
      <w:r w:rsidR="00196C9E">
        <w:rPr>
          <w:color w:val="auto"/>
          <w:spacing w:val="0"/>
          <w:lang w:val="uk-UA"/>
        </w:rPr>
        <w:t>необхідних для розв’язування за</w:t>
      </w:r>
      <w:r w:rsidRPr="002837A5">
        <w:rPr>
          <w:color w:val="auto"/>
          <w:spacing w:val="0"/>
          <w:lang w:val="uk-UA"/>
        </w:rPr>
        <w:t>дачі; застосуванням способів і прийомів розв'язування, які в</w:t>
      </w:r>
      <w:r w:rsidR="00196C9E">
        <w:rPr>
          <w:color w:val="auto"/>
          <w:spacing w:val="0"/>
          <w:lang w:val="uk-UA"/>
        </w:rPr>
        <w:t>ідповідають даній меті і умовам»</w:t>
      </w:r>
      <w:r w:rsidRPr="002837A5">
        <w:rPr>
          <w:color w:val="auto"/>
          <w:spacing w:val="0"/>
          <w:lang w:val="uk-UA"/>
        </w:rPr>
        <w:t xml:space="preserve"> [96</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w:t>
      </w:r>
      <w:r w:rsidRPr="002837A5">
        <w:rPr>
          <w:color w:val="auto"/>
          <w:spacing w:val="0"/>
          <w:lang w:val="uk-UA"/>
        </w:rPr>
        <w:t xml:space="preserve"> 32]. </w:t>
      </w:r>
    </w:p>
    <w:p w:rsidR="00196C9E"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По-іншому визначає поняття </w:t>
      </w:r>
      <w:r w:rsidR="00196C9E">
        <w:rPr>
          <w:color w:val="auto"/>
          <w:spacing w:val="0"/>
          <w:lang w:val="uk-UA"/>
        </w:rPr>
        <w:t>«</w:t>
      </w:r>
      <w:r w:rsidRPr="002837A5">
        <w:rPr>
          <w:color w:val="auto"/>
          <w:spacing w:val="0"/>
          <w:lang w:val="uk-UA"/>
        </w:rPr>
        <w:t>задача</w:t>
      </w:r>
      <w:r w:rsidR="00196C9E">
        <w:rPr>
          <w:color w:val="auto"/>
          <w:spacing w:val="0"/>
          <w:lang w:val="uk-UA"/>
        </w:rPr>
        <w:t>»</w:t>
      </w:r>
      <w:r w:rsidRPr="002837A5">
        <w:rPr>
          <w:color w:val="auto"/>
          <w:spacing w:val="0"/>
          <w:lang w:val="uk-UA"/>
        </w:rPr>
        <w:t xml:space="preserve"> В.</w:t>
      </w:r>
      <w:r w:rsidR="00314A46" w:rsidRPr="00314A46">
        <w:rPr>
          <w:color w:val="auto"/>
          <w:spacing w:val="0"/>
          <w:lang w:val="uk-UA"/>
        </w:rPr>
        <w:t xml:space="preserve"> </w:t>
      </w:r>
      <w:r w:rsidRPr="002837A5">
        <w:rPr>
          <w:color w:val="auto"/>
          <w:spacing w:val="0"/>
          <w:lang w:val="uk-UA"/>
        </w:rPr>
        <w:t>І.</w:t>
      </w:r>
      <w:r w:rsidR="00196C9E">
        <w:rPr>
          <w:color w:val="auto"/>
          <w:spacing w:val="0"/>
          <w:lang w:val="uk-UA"/>
        </w:rPr>
        <w:t xml:space="preserve"> </w:t>
      </w:r>
      <w:r w:rsidRPr="002837A5">
        <w:rPr>
          <w:color w:val="auto"/>
          <w:spacing w:val="0"/>
          <w:lang w:val="uk-UA"/>
        </w:rPr>
        <w:t xml:space="preserve">Загв’язинський, виходячи з дидактичних структурних компонентів навчального процесу: </w:t>
      </w:r>
      <w:r w:rsidR="00196C9E">
        <w:rPr>
          <w:color w:val="auto"/>
          <w:spacing w:val="0"/>
          <w:lang w:val="uk-UA"/>
        </w:rPr>
        <w:t>«</w:t>
      </w:r>
      <w:r w:rsidRPr="002837A5">
        <w:rPr>
          <w:color w:val="auto"/>
          <w:spacing w:val="0"/>
          <w:lang w:val="uk-UA"/>
        </w:rPr>
        <w:t>… для учня вирішення дидактичної задачі виступає як процес роз’яснення та вирішення пізнавального завдання (або</w:t>
      </w:r>
      <w:r w:rsidR="00196C9E">
        <w:rPr>
          <w:color w:val="auto"/>
          <w:spacing w:val="0"/>
          <w:lang w:val="uk-UA"/>
        </w:rPr>
        <w:t xml:space="preserve"> задач), розгорнутих з основної»</w:t>
      </w:r>
      <w:r w:rsidRPr="002837A5">
        <w:rPr>
          <w:color w:val="auto"/>
          <w:spacing w:val="0"/>
          <w:lang w:val="uk-UA"/>
        </w:rPr>
        <w:t xml:space="preserve"> [114; 7]. </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Наявність різних підходів тлумачення поняття </w:t>
      </w:r>
      <w:r w:rsidR="00196C9E">
        <w:rPr>
          <w:color w:val="auto"/>
          <w:spacing w:val="0"/>
          <w:lang w:val="uk-UA"/>
        </w:rPr>
        <w:t>«</w:t>
      </w:r>
      <w:r w:rsidRPr="002837A5">
        <w:rPr>
          <w:color w:val="auto"/>
          <w:spacing w:val="0"/>
          <w:lang w:val="uk-UA"/>
        </w:rPr>
        <w:t>задача</w:t>
      </w:r>
      <w:r w:rsidR="00196C9E">
        <w:rPr>
          <w:color w:val="auto"/>
          <w:spacing w:val="0"/>
          <w:lang w:val="uk-UA"/>
        </w:rPr>
        <w:t>»</w:t>
      </w:r>
      <w:r w:rsidRPr="002837A5">
        <w:rPr>
          <w:color w:val="auto"/>
          <w:spacing w:val="0"/>
          <w:lang w:val="uk-UA"/>
        </w:rPr>
        <w:t xml:space="preserve"> вияснено, що має місце зміщення понять: в дидактиці родовим поняттям вважають завдання, видовим </w:t>
      </w:r>
      <w:r w:rsidR="00196C9E">
        <w:rPr>
          <w:color w:val="auto"/>
          <w:spacing w:val="0"/>
          <w:lang w:val="uk-UA"/>
        </w:rPr>
        <w:t xml:space="preserve">– </w:t>
      </w:r>
      <w:r w:rsidRPr="002837A5">
        <w:rPr>
          <w:color w:val="auto"/>
          <w:spacing w:val="0"/>
          <w:lang w:val="uk-UA"/>
        </w:rPr>
        <w:t xml:space="preserve"> задачу.</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Зважаючи на визначення Тлумачного словника сучасної української мови поняття </w:t>
      </w:r>
      <w:r w:rsidR="00196C9E">
        <w:rPr>
          <w:color w:val="auto"/>
          <w:spacing w:val="0"/>
          <w:lang w:val="uk-UA"/>
        </w:rPr>
        <w:t>«</w:t>
      </w:r>
      <w:r w:rsidRPr="002837A5">
        <w:rPr>
          <w:color w:val="auto"/>
          <w:spacing w:val="0"/>
          <w:lang w:val="uk-UA"/>
        </w:rPr>
        <w:t>задачі</w:t>
      </w:r>
      <w:r w:rsidR="00196C9E">
        <w:rPr>
          <w:color w:val="auto"/>
          <w:spacing w:val="0"/>
          <w:lang w:val="uk-UA"/>
        </w:rPr>
        <w:t>»</w:t>
      </w:r>
      <w:r w:rsidRPr="002837A5">
        <w:rPr>
          <w:color w:val="auto"/>
          <w:spacing w:val="0"/>
          <w:lang w:val="uk-UA"/>
        </w:rPr>
        <w:t xml:space="preserve"> як </w:t>
      </w:r>
      <w:r w:rsidR="00196C9E">
        <w:rPr>
          <w:color w:val="auto"/>
          <w:spacing w:val="0"/>
          <w:lang w:val="uk-UA"/>
        </w:rPr>
        <w:t>«</w:t>
      </w:r>
      <w:r w:rsidRPr="002837A5">
        <w:rPr>
          <w:color w:val="auto"/>
          <w:spacing w:val="0"/>
          <w:lang w:val="uk-UA"/>
        </w:rPr>
        <w:t>питання, що розв’язується обчисленням за визначеною умовою</w:t>
      </w:r>
      <w:r w:rsidR="00196C9E">
        <w:rPr>
          <w:color w:val="auto"/>
          <w:spacing w:val="0"/>
          <w:lang w:val="uk-UA"/>
        </w:rPr>
        <w:t>»</w:t>
      </w:r>
      <w:r w:rsidRPr="002837A5">
        <w:rPr>
          <w:color w:val="auto"/>
          <w:spacing w:val="0"/>
          <w:lang w:val="uk-UA"/>
        </w:rPr>
        <w:t xml:space="preserve"> [41</w:t>
      </w:r>
      <w:r w:rsidR="00314A46" w:rsidRPr="00314A46">
        <w:rPr>
          <w:color w:val="auto"/>
          <w:spacing w:val="0"/>
        </w:rPr>
        <w:t xml:space="preserve">, </w:t>
      </w:r>
      <w:r w:rsidR="00314A46">
        <w:rPr>
          <w:color w:val="auto"/>
          <w:spacing w:val="0"/>
          <w:lang w:val="en-US"/>
        </w:rPr>
        <w:t>c</w:t>
      </w:r>
      <w:r w:rsidR="00314A46" w:rsidRPr="00314A46">
        <w:rPr>
          <w:color w:val="auto"/>
          <w:spacing w:val="0"/>
        </w:rPr>
        <w:t>. 26</w:t>
      </w:r>
      <w:r w:rsidRPr="002837A5">
        <w:rPr>
          <w:color w:val="auto"/>
          <w:spacing w:val="0"/>
          <w:lang w:val="uk-UA"/>
        </w:rPr>
        <w:t xml:space="preserve">], для даного дослідження, оскільки воно не стосується точних наук, доцільно використовувати поняття </w:t>
      </w:r>
      <w:r w:rsidR="00196C9E">
        <w:rPr>
          <w:color w:val="auto"/>
          <w:spacing w:val="0"/>
          <w:lang w:val="uk-UA"/>
        </w:rPr>
        <w:t>«</w:t>
      </w:r>
      <w:r w:rsidRPr="002837A5">
        <w:rPr>
          <w:color w:val="auto"/>
          <w:spacing w:val="0"/>
          <w:lang w:val="uk-UA"/>
        </w:rPr>
        <w:t>завдання</w:t>
      </w:r>
      <w:r w:rsidR="00196C9E">
        <w:rPr>
          <w:color w:val="auto"/>
          <w:spacing w:val="0"/>
          <w:lang w:val="uk-UA"/>
        </w:rPr>
        <w:t>»</w:t>
      </w:r>
      <w:r w:rsidRPr="002837A5">
        <w:rPr>
          <w:color w:val="auto"/>
          <w:spacing w:val="0"/>
          <w:lang w:val="uk-UA"/>
        </w:rPr>
        <w:t xml:space="preserve">. </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lastRenderedPageBreak/>
        <w:t xml:space="preserve"> Завдання </w:t>
      </w:r>
      <w:r w:rsidR="00196C9E">
        <w:rPr>
          <w:color w:val="auto"/>
          <w:spacing w:val="0"/>
          <w:lang w:val="uk-UA"/>
        </w:rPr>
        <w:t xml:space="preserve">– </w:t>
      </w:r>
      <w:r w:rsidRPr="002837A5">
        <w:rPr>
          <w:color w:val="auto"/>
          <w:spacing w:val="0"/>
          <w:lang w:val="uk-UA"/>
        </w:rPr>
        <w:t>насамперед визначений, запланований для викон</w:t>
      </w:r>
      <w:r w:rsidR="00485D8C">
        <w:rPr>
          <w:color w:val="auto"/>
          <w:spacing w:val="0"/>
          <w:lang w:val="uk-UA"/>
        </w:rPr>
        <w:t>ання обсяг роботи, справа</w:t>
      </w:r>
      <w:r w:rsidR="00196C9E">
        <w:rPr>
          <w:color w:val="auto"/>
          <w:spacing w:val="0"/>
          <w:lang w:val="uk-UA"/>
        </w:rPr>
        <w:t xml:space="preserve"> [110</w:t>
      </w:r>
      <w:r w:rsidR="00314A46" w:rsidRPr="00314A46">
        <w:rPr>
          <w:color w:val="auto"/>
          <w:spacing w:val="0"/>
        </w:rPr>
        <w:t xml:space="preserve">, </w:t>
      </w:r>
      <w:r w:rsidR="00314A46">
        <w:rPr>
          <w:color w:val="auto"/>
          <w:spacing w:val="0"/>
          <w:lang w:val="en-US"/>
        </w:rPr>
        <w:t>c</w:t>
      </w:r>
      <w:r w:rsidR="00314A46" w:rsidRPr="00314A46">
        <w:rPr>
          <w:color w:val="auto"/>
          <w:spacing w:val="0"/>
        </w:rPr>
        <w:t>. 184</w:t>
      </w:r>
      <w:r w:rsidR="00485D8C">
        <w:rPr>
          <w:color w:val="auto"/>
          <w:spacing w:val="0"/>
          <w:lang w:val="uk-UA"/>
        </w:rPr>
        <w:t>].</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Аналіз теоретичних положень дає змогу зробити висновки про те, що зроблено великий внесок у розробку проблеми пізнавальних завдань, однак бінарна модель їх не реалізує повністю основні функції </w:t>
      </w:r>
      <w:r w:rsidR="00196C9E">
        <w:rPr>
          <w:color w:val="auto"/>
          <w:spacing w:val="0"/>
          <w:lang w:val="uk-UA"/>
        </w:rPr>
        <w:t>–</w:t>
      </w:r>
      <w:r w:rsidRPr="002837A5">
        <w:rPr>
          <w:color w:val="auto"/>
          <w:spacing w:val="0"/>
          <w:lang w:val="uk-UA"/>
        </w:rPr>
        <w:t xml:space="preserve"> навчання та одночасний розвиток розумових здібностей. А саме вони мають вирішальне значення для формування </w:t>
      </w:r>
      <w:r w:rsidR="00485D8C">
        <w:rPr>
          <w:color w:val="auto"/>
          <w:spacing w:val="0"/>
          <w:lang w:val="uk-UA"/>
        </w:rPr>
        <w:t xml:space="preserve">інтелектуальних умінь </w:t>
      </w:r>
      <w:r w:rsidRPr="002837A5">
        <w:rPr>
          <w:color w:val="auto"/>
          <w:spacing w:val="0"/>
          <w:lang w:val="uk-UA"/>
        </w:rPr>
        <w:t xml:space="preserve">учня до виконання навчальних завдань. Тому і є актуальним побудова системи пізнавальних завдань, яка б повністю забезпечила досягнення триєдиної мети: навчання, розвиток та виховання учнів. Це тим більше важливо, бо складання пізнавальних завдань, що відповідають тільки якійсь вузькодидактичній меті, без врахування змісту та форми навчальної діяльності учнів не забезпечує ефективного формування їх загальнонавчальних вмінь. Крім того, виникають певні труднощі при плануванні вчителем засобів, що значно впливають на формування у школярів як предметних, так і загальнонавчальних (міжпредметних) вмінь. Особливі труднощі відчуває вчитель при складенні завдань, що передбачають реалізацію триєдиної мети уроку, через відсутність теоретично обґрунтованої їх системи.          </w:t>
      </w:r>
    </w:p>
    <w:p w:rsidR="002837A5" w:rsidRPr="002837A5" w:rsidRDefault="00485D8C" w:rsidP="0040302E">
      <w:pPr>
        <w:autoSpaceDE w:val="0"/>
        <w:autoSpaceDN w:val="0"/>
        <w:adjustRightInd w:val="0"/>
        <w:spacing w:line="360" w:lineRule="auto"/>
        <w:ind w:firstLine="709"/>
        <w:jc w:val="both"/>
        <w:rPr>
          <w:color w:val="auto"/>
          <w:spacing w:val="0"/>
          <w:lang w:val="uk-UA"/>
        </w:rPr>
      </w:pPr>
      <w:r>
        <w:rPr>
          <w:color w:val="auto"/>
          <w:spacing w:val="0"/>
          <w:lang w:val="uk-UA"/>
        </w:rPr>
        <w:t>Ідея застосування сис</w:t>
      </w:r>
      <w:r w:rsidR="002837A5" w:rsidRPr="002837A5">
        <w:rPr>
          <w:color w:val="auto"/>
          <w:spacing w:val="0"/>
          <w:lang w:val="uk-UA"/>
        </w:rPr>
        <w:t>тематичності в навчанні не нова. Вона відображена в положеннях відомого ще з античних часів дидактичного принципу систематичності й послідовності в навчанні і має давні традиції у педагогіці. К.Д.Ушинський не раз підкреслював, що систематичність виконання вправ є найважливішою умовою їх успішн</w:t>
      </w:r>
      <w:r w:rsidR="00E879F7">
        <w:rPr>
          <w:color w:val="auto"/>
          <w:spacing w:val="0"/>
          <w:lang w:val="uk-UA"/>
        </w:rPr>
        <w:t>ості, а відсутність сис</w:t>
      </w:r>
      <w:r w:rsidR="002837A5" w:rsidRPr="002837A5">
        <w:rPr>
          <w:color w:val="auto"/>
          <w:spacing w:val="0"/>
          <w:lang w:val="uk-UA"/>
        </w:rPr>
        <w:t>теми є головною причиною, через яку численні вправи не дають бажаних результатів.</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У філософському </w:t>
      </w:r>
      <w:r w:rsidR="00485D8C">
        <w:rPr>
          <w:color w:val="auto"/>
          <w:spacing w:val="0"/>
          <w:lang w:val="uk-UA"/>
        </w:rPr>
        <w:t xml:space="preserve">розумінні поняття </w:t>
      </w:r>
      <w:r w:rsidR="00196C9E">
        <w:rPr>
          <w:color w:val="auto"/>
          <w:spacing w:val="0"/>
          <w:lang w:val="uk-UA"/>
        </w:rPr>
        <w:t>«</w:t>
      </w:r>
      <w:r w:rsidR="00485D8C">
        <w:rPr>
          <w:color w:val="auto"/>
          <w:spacing w:val="0"/>
          <w:lang w:val="uk-UA"/>
        </w:rPr>
        <w:t>система</w:t>
      </w:r>
      <w:r w:rsidR="00196C9E">
        <w:rPr>
          <w:color w:val="auto"/>
          <w:spacing w:val="0"/>
          <w:lang w:val="uk-UA"/>
        </w:rPr>
        <w:t>»</w:t>
      </w:r>
      <w:r w:rsidR="00485D8C">
        <w:rPr>
          <w:color w:val="auto"/>
          <w:spacing w:val="0"/>
          <w:lang w:val="uk-UA"/>
        </w:rPr>
        <w:t xml:space="preserve"> виз</w:t>
      </w:r>
      <w:r w:rsidRPr="002837A5">
        <w:rPr>
          <w:color w:val="auto"/>
          <w:spacing w:val="0"/>
          <w:lang w:val="uk-UA"/>
        </w:rPr>
        <w:t xml:space="preserve">начається як </w:t>
      </w:r>
      <w:r w:rsidR="00196C9E">
        <w:rPr>
          <w:color w:val="auto"/>
          <w:spacing w:val="0"/>
          <w:lang w:val="uk-UA"/>
        </w:rPr>
        <w:t>«</w:t>
      </w:r>
      <w:r w:rsidRPr="002837A5">
        <w:rPr>
          <w:color w:val="auto"/>
          <w:spacing w:val="0"/>
          <w:lang w:val="uk-UA"/>
        </w:rPr>
        <w:t>компле</w:t>
      </w:r>
      <w:r w:rsidR="00485D8C">
        <w:rPr>
          <w:color w:val="auto"/>
          <w:spacing w:val="0"/>
          <w:lang w:val="uk-UA"/>
        </w:rPr>
        <w:t>кс вибірково залучених компонен</w:t>
      </w:r>
      <w:r w:rsidRPr="002837A5">
        <w:rPr>
          <w:color w:val="auto"/>
          <w:spacing w:val="0"/>
          <w:lang w:val="uk-UA"/>
        </w:rPr>
        <w:t>тів, у яких взаємодія і взаємо</w:t>
      </w:r>
      <w:r w:rsidR="00485D8C">
        <w:rPr>
          <w:color w:val="auto"/>
          <w:spacing w:val="0"/>
          <w:lang w:val="uk-UA"/>
        </w:rPr>
        <w:t>відношення набувають ха</w:t>
      </w:r>
      <w:r w:rsidRPr="002837A5">
        <w:rPr>
          <w:color w:val="auto"/>
          <w:spacing w:val="0"/>
          <w:lang w:val="uk-UA"/>
        </w:rPr>
        <w:t>рактеру взаємодії ко</w:t>
      </w:r>
      <w:r w:rsidR="00485D8C">
        <w:rPr>
          <w:color w:val="auto"/>
          <w:spacing w:val="0"/>
          <w:lang w:val="uk-UA"/>
        </w:rPr>
        <w:t>мпонентів для досягнення фокусо</w:t>
      </w:r>
      <w:r w:rsidRPr="002837A5">
        <w:rPr>
          <w:color w:val="auto"/>
          <w:spacing w:val="0"/>
          <w:lang w:val="uk-UA"/>
        </w:rPr>
        <w:t>ваного корисного результату</w:t>
      </w:r>
      <w:r w:rsidR="00196C9E">
        <w:rPr>
          <w:color w:val="auto"/>
          <w:spacing w:val="0"/>
          <w:lang w:val="uk-UA"/>
        </w:rPr>
        <w:t>»</w:t>
      </w:r>
      <w:r w:rsidRPr="002837A5">
        <w:rPr>
          <w:color w:val="auto"/>
          <w:spacing w:val="0"/>
          <w:lang w:val="uk-UA"/>
        </w:rPr>
        <w:t xml:space="preserve"> [135</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w:t>
      </w:r>
      <w:r w:rsidRPr="002837A5">
        <w:rPr>
          <w:color w:val="auto"/>
          <w:spacing w:val="0"/>
          <w:lang w:val="uk-UA"/>
        </w:rPr>
        <w:t xml:space="preserve"> 87]. Будь-яку систему можна охарактеризувати на т</w:t>
      </w:r>
      <w:r w:rsidR="00485D8C">
        <w:rPr>
          <w:color w:val="auto"/>
          <w:spacing w:val="0"/>
          <w:lang w:val="uk-UA"/>
        </w:rPr>
        <w:t>рьох рівнях: з погляду притаман</w:t>
      </w:r>
      <w:r w:rsidRPr="002837A5">
        <w:rPr>
          <w:color w:val="auto"/>
          <w:spacing w:val="0"/>
          <w:lang w:val="uk-UA"/>
        </w:rPr>
        <w:t xml:space="preserve">них їй цілісних властивостей, внутрішнього </w:t>
      </w:r>
      <w:r w:rsidR="00196C9E">
        <w:rPr>
          <w:color w:val="auto"/>
          <w:spacing w:val="0"/>
          <w:lang w:val="uk-UA"/>
        </w:rPr>
        <w:t>«</w:t>
      </w:r>
      <w:r w:rsidRPr="002837A5">
        <w:rPr>
          <w:color w:val="auto"/>
          <w:spacing w:val="0"/>
          <w:lang w:val="uk-UA"/>
        </w:rPr>
        <w:t>внеску</w:t>
      </w:r>
      <w:r w:rsidR="00196C9E">
        <w:rPr>
          <w:color w:val="auto"/>
          <w:spacing w:val="0"/>
          <w:lang w:val="uk-UA"/>
        </w:rPr>
        <w:t>»</w:t>
      </w:r>
      <w:r w:rsidRPr="002837A5">
        <w:rPr>
          <w:color w:val="auto"/>
          <w:spacing w:val="0"/>
          <w:lang w:val="uk-UA"/>
        </w:rPr>
        <w:t xml:space="preserve"> її </w:t>
      </w:r>
      <w:r w:rsidRPr="002837A5">
        <w:rPr>
          <w:color w:val="auto"/>
          <w:spacing w:val="0"/>
          <w:lang w:val="uk-UA"/>
        </w:rPr>
        <w:lastRenderedPageBreak/>
        <w:t>компонентів у формува</w:t>
      </w:r>
      <w:r w:rsidR="00485D8C">
        <w:rPr>
          <w:color w:val="auto"/>
          <w:spacing w:val="0"/>
          <w:lang w:val="uk-UA"/>
        </w:rPr>
        <w:t>нні цілісних властивостей систе</w:t>
      </w:r>
      <w:r w:rsidRPr="002837A5">
        <w:rPr>
          <w:color w:val="auto"/>
          <w:spacing w:val="0"/>
          <w:lang w:val="uk-UA"/>
        </w:rPr>
        <w:t>ми і розуміння даної с</w:t>
      </w:r>
      <w:r w:rsidR="00485D8C">
        <w:rPr>
          <w:color w:val="auto"/>
          <w:spacing w:val="0"/>
          <w:lang w:val="uk-UA"/>
        </w:rPr>
        <w:t>истеми як підсистеми більш широ</w:t>
      </w:r>
      <w:r w:rsidRPr="002837A5">
        <w:rPr>
          <w:color w:val="auto"/>
          <w:spacing w:val="0"/>
          <w:lang w:val="uk-UA"/>
        </w:rPr>
        <w:t>кої системи [122</w:t>
      </w:r>
      <w:r w:rsidR="00314A46" w:rsidRPr="00314A46">
        <w:rPr>
          <w:color w:val="auto"/>
          <w:spacing w:val="0"/>
          <w:lang w:val="uk-UA"/>
        </w:rPr>
        <w:t xml:space="preserve">, </w:t>
      </w:r>
      <w:r w:rsidR="00314A46">
        <w:rPr>
          <w:color w:val="auto"/>
          <w:spacing w:val="0"/>
          <w:lang w:val="en-US"/>
        </w:rPr>
        <w:t>c</w:t>
      </w:r>
      <w:r w:rsidR="00314A46" w:rsidRPr="00314A46">
        <w:rPr>
          <w:color w:val="auto"/>
          <w:spacing w:val="0"/>
          <w:lang w:val="uk-UA"/>
        </w:rPr>
        <w:t>.</w:t>
      </w:r>
      <w:r w:rsidRPr="002837A5">
        <w:rPr>
          <w:color w:val="auto"/>
          <w:spacing w:val="0"/>
          <w:lang w:val="uk-UA"/>
        </w:rPr>
        <w:t xml:space="preserve"> 81]. Ці рівні</w:t>
      </w:r>
      <w:r w:rsidR="00485D8C">
        <w:rPr>
          <w:color w:val="auto"/>
          <w:spacing w:val="0"/>
          <w:lang w:val="uk-UA"/>
        </w:rPr>
        <w:t xml:space="preserve"> треба враховувати при конструю</w:t>
      </w:r>
      <w:r w:rsidRPr="002837A5">
        <w:rPr>
          <w:color w:val="auto"/>
          <w:spacing w:val="0"/>
          <w:lang w:val="uk-UA"/>
        </w:rPr>
        <w:t>ванні системи завдань у навчальному процесі.</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У теорії та практиці початкової школи вже існує певний досвід використання системи пізнавальних завдань на різному навчальному матеріалі як засобу розвиваючого навчання молодших школярів (</w:t>
      </w:r>
      <w:r w:rsidR="00314A46" w:rsidRPr="002837A5">
        <w:rPr>
          <w:color w:val="auto"/>
          <w:spacing w:val="0"/>
          <w:lang w:val="uk-UA"/>
        </w:rPr>
        <w:t>М.</w:t>
      </w:r>
      <w:r w:rsidR="00314A46" w:rsidRPr="00314A46">
        <w:rPr>
          <w:color w:val="auto"/>
          <w:spacing w:val="0"/>
          <w:lang w:val="uk-UA"/>
        </w:rPr>
        <w:t xml:space="preserve"> </w:t>
      </w:r>
      <w:r w:rsidR="00314A46" w:rsidRPr="002837A5">
        <w:rPr>
          <w:color w:val="auto"/>
          <w:spacing w:val="0"/>
          <w:lang w:val="uk-UA"/>
        </w:rPr>
        <w:t>В.</w:t>
      </w:r>
      <w:r w:rsidR="00314A46" w:rsidRPr="00314A46">
        <w:rPr>
          <w:color w:val="auto"/>
          <w:spacing w:val="0"/>
          <w:lang w:val="uk-UA"/>
        </w:rPr>
        <w:t xml:space="preserve"> </w:t>
      </w:r>
      <w:r w:rsidRPr="002837A5">
        <w:rPr>
          <w:color w:val="auto"/>
          <w:spacing w:val="0"/>
          <w:lang w:val="uk-UA"/>
        </w:rPr>
        <w:t xml:space="preserve">Богданович, </w:t>
      </w:r>
      <w:r w:rsidR="00314A46" w:rsidRPr="002837A5">
        <w:rPr>
          <w:color w:val="auto"/>
          <w:spacing w:val="0"/>
          <w:lang w:val="uk-UA"/>
        </w:rPr>
        <w:t>Н.</w:t>
      </w:r>
      <w:r w:rsidR="00314A46">
        <w:rPr>
          <w:color w:val="auto"/>
          <w:spacing w:val="0"/>
          <w:lang w:val="en-US"/>
        </w:rPr>
        <w:t> </w:t>
      </w:r>
      <w:r w:rsidR="00314A46" w:rsidRPr="002837A5">
        <w:rPr>
          <w:color w:val="auto"/>
          <w:spacing w:val="0"/>
          <w:lang w:val="uk-UA"/>
        </w:rPr>
        <w:t>О</w:t>
      </w:r>
      <w:r w:rsidR="00314A46" w:rsidRPr="00314A46">
        <w:rPr>
          <w:color w:val="auto"/>
          <w:spacing w:val="0"/>
          <w:lang w:val="uk-UA"/>
        </w:rPr>
        <w:t>.</w:t>
      </w:r>
      <w:r w:rsidR="00314A46">
        <w:rPr>
          <w:color w:val="auto"/>
          <w:spacing w:val="0"/>
          <w:lang w:val="en-US"/>
        </w:rPr>
        <w:t> </w:t>
      </w:r>
      <w:r w:rsidRPr="002837A5">
        <w:rPr>
          <w:color w:val="auto"/>
          <w:spacing w:val="0"/>
          <w:lang w:val="uk-UA"/>
        </w:rPr>
        <w:t>Воскресенська,</w:t>
      </w:r>
      <w:r w:rsidR="00314A46" w:rsidRPr="00314A46">
        <w:rPr>
          <w:color w:val="auto"/>
          <w:spacing w:val="0"/>
          <w:lang w:val="uk-UA"/>
        </w:rPr>
        <w:t xml:space="preserve"> </w:t>
      </w:r>
      <w:r w:rsidRPr="002837A5">
        <w:rPr>
          <w:color w:val="auto"/>
          <w:spacing w:val="0"/>
          <w:lang w:val="uk-UA"/>
        </w:rPr>
        <w:t xml:space="preserve"> </w:t>
      </w:r>
      <w:r w:rsidR="00314A46" w:rsidRPr="002837A5">
        <w:rPr>
          <w:color w:val="auto"/>
          <w:spacing w:val="0"/>
          <w:lang w:val="uk-UA"/>
        </w:rPr>
        <w:t>Б.</w:t>
      </w:r>
      <w:r w:rsidR="00314A46" w:rsidRPr="00314A46">
        <w:rPr>
          <w:color w:val="auto"/>
          <w:spacing w:val="0"/>
          <w:lang w:val="uk-UA"/>
        </w:rPr>
        <w:t xml:space="preserve"> </w:t>
      </w:r>
      <w:r w:rsidR="00314A46" w:rsidRPr="002837A5">
        <w:rPr>
          <w:color w:val="auto"/>
          <w:spacing w:val="0"/>
          <w:lang w:val="uk-UA"/>
        </w:rPr>
        <w:t>Г</w:t>
      </w:r>
      <w:r w:rsidR="00314A46" w:rsidRPr="00314A46">
        <w:rPr>
          <w:color w:val="auto"/>
          <w:spacing w:val="0"/>
          <w:lang w:val="uk-UA"/>
        </w:rPr>
        <w:t>.</w:t>
      </w:r>
      <w:r w:rsidR="00314A46" w:rsidRPr="002837A5">
        <w:rPr>
          <w:color w:val="auto"/>
          <w:spacing w:val="0"/>
          <w:lang w:val="uk-UA"/>
        </w:rPr>
        <w:t xml:space="preserve"> </w:t>
      </w:r>
      <w:r w:rsidRPr="002837A5">
        <w:rPr>
          <w:color w:val="auto"/>
          <w:spacing w:val="0"/>
          <w:lang w:val="uk-UA"/>
        </w:rPr>
        <w:t xml:space="preserve">Друзь, </w:t>
      </w:r>
      <w:r w:rsidR="00314A46" w:rsidRPr="002837A5">
        <w:rPr>
          <w:color w:val="auto"/>
          <w:spacing w:val="0"/>
          <w:lang w:val="uk-UA"/>
        </w:rPr>
        <w:t>Н.</w:t>
      </w:r>
      <w:r w:rsidR="00314A46" w:rsidRPr="00314A46">
        <w:rPr>
          <w:color w:val="auto"/>
          <w:spacing w:val="0"/>
          <w:lang w:val="uk-UA"/>
        </w:rPr>
        <w:t xml:space="preserve"> </w:t>
      </w:r>
      <w:r w:rsidR="00314A46" w:rsidRPr="002837A5">
        <w:rPr>
          <w:color w:val="auto"/>
          <w:spacing w:val="0"/>
          <w:lang w:val="uk-UA"/>
        </w:rPr>
        <w:t>С</w:t>
      </w:r>
      <w:r w:rsidR="00314A46" w:rsidRPr="00314A46">
        <w:rPr>
          <w:color w:val="auto"/>
          <w:spacing w:val="0"/>
          <w:lang w:val="uk-UA"/>
        </w:rPr>
        <w:t xml:space="preserve">. </w:t>
      </w:r>
      <w:r w:rsidRPr="002837A5">
        <w:rPr>
          <w:color w:val="auto"/>
          <w:spacing w:val="0"/>
          <w:lang w:val="uk-UA"/>
        </w:rPr>
        <w:t xml:space="preserve">Коваль, </w:t>
      </w:r>
      <w:r w:rsidR="00314A46" w:rsidRPr="002837A5">
        <w:rPr>
          <w:color w:val="auto"/>
          <w:spacing w:val="0"/>
          <w:lang w:val="uk-UA"/>
        </w:rPr>
        <w:t>О.</w:t>
      </w:r>
      <w:r w:rsidR="00314A46" w:rsidRPr="00314A46">
        <w:rPr>
          <w:color w:val="auto"/>
          <w:spacing w:val="0"/>
          <w:lang w:val="uk-UA"/>
        </w:rPr>
        <w:t xml:space="preserve"> </w:t>
      </w:r>
      <w:r w:rsidR="00314A46" w:rsidRPr="002837A5">
        <w:rPr>
          <w:color w:val="auto"/>
          <w:spacing w:val="0"/>
          <w:lang w:val="uk-UA"/>
        </w:rPr>
        <w:t>Я</w:t>
      </w:r>
      <w:r w:rsidR="00314A46" w:rsidRPr="00314A46">
        <w:rPr>
          <w:color w:val="auto"/>
          <w:spacing w:val="0"/>
          <w:lang w:val="uk-UA"/>
        </w:rPr>
        <w:t>.</w:t>
      </w:r>
      <w:r w:rsidR="00314A46" w:rsidRPr="002837A5">
        <w:rPr>
          <w:color w:val="auto"/>
          <w:spacing w:val="0"/>
          <w:lang w:val="uk-UA"/>
        </w:rPr>
        <w:t xml:space="preserve"> </w:t>
      </w:r>
      <w:r w:rsidRPr="002837A5">
        <w:rPr>
          <w:color w:val="auto"/>
          <w:spacing w:val="0"/>
          <w:lang w:val="uk-UA"/>
        </w:rPr>
        <w:t xml:space="preserve">Савченко, </w:t>
      </w:r>
      <w:r w:rsidR="00314A46" w:rsidRPr="002837A5">
        <w:rPr>
          <w:color w:val="auto"/>
          <w:spacing w:val="0"/>
          <w:lang w:val="uk-UA"/>
        </w:rPr>
        <w:t>З.С</w:t>
      </w:r>
      <w:r w:rsidR="00314A46" w:rsidRPr="00314A46">
        <w:rPr>
          <w:color w:val="auto"/>
          <w:spacing w:val="0"/>
          <w:lang w:val="uk-UA"/>
        </w:rPr>
        <w:t>.</w:t>
      </w:r>
      <w:r w:rsidR="00314A46" w:rsidRPr="002837A5">
        <w:rPr>
          <w:color w:val="auto"/>
          <w:spacing w:val="0"/>
          <w:lang w:val="uk-UA"/>
        </w:rPr>
        <w:t xml:space="preserve"> </w:t>
      </w:r>
      <w:r w:rsidRPr="002837A5">
        <w:rPr>
          <w:color w:val="auto"/>
          <w:spacing w:val="0"/>
          <w:lang w:val="uk-UA"/>
        </w:rPr>
        <w:t xml:space="preserve">Сильнова). </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Отже, система завдань повинна охоплювати основні типи проблем, характерних </w:t>
      </w:r>
      <w:r w:rsidR="00485D8C">
        <w:rPr>
          <w:color w:val="auto"/>
          <w:spacing w:val="0"/>
          <w:lang w:val="uk-UA"/>
        </w:rPr>
        <w:t>для даної науки і сфери практич</w:t>
      </w:r>
      <w:r w:rsidRPr="002837A5">
        <w:rPr>
          <w:color w:val="auto"/>
          <w:spacing w:val="0"/>
          <w:lang w:val="uk-UA"/>
        </w:rPr>
        <w:t>ної діяльності щодо заст</w:t>
      </w:r>
      <w:r w:rsidR="00485D8C">
        <w:rPr>
          <w:color w:val="auto"/>
          <w:spacing w:val="0"/>
          <w:lang w:val="uk-UA"/>
        </w:rPr>
        <w:t>осування її висновків, об’єктив</w:t>
      </w:r>
      <w:r w:rsidRPr="002837A5">
        <w:rPr>
          <w:color w:val="auto"/>
          <w:spacing w:val="0"/>
          <w:lang w:val="uk-UA"/>
        </w:rPr>
        <w:t>но визначених, шкільною програмою, а також важливі для загальної середньої освіти типи методів науки та узагальнені способи розв’язування типових проблем. Крім того, вона має виявляти і формувати основні риси творчої діяльності.</w:t>
      </w:r>
    </w:p>
    <w:p w:rsidR="002837A5" w:rsidRPr="002837A5"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Будується система за принципом зростаючої складності відповідно до встановлених критеріїв складності. При цьому треба враховувати, залежно від р</w:t>
      </w:r>
      <w:r w:rsidR="00485D8C">
        <w:rPr>
          <w:color w:val="auto"/>
          <w:spacing w:val="0"/>
          <w:lang w:val="uk-UA"/>
        </w:rPr>
        <w:t>івня під</w:t>
      </w:r>
      <w:r w:rsidRPr="002837A5">
        <w:rPr>
          <w:color w:val="auto"/>
          <w:spacing w:val="0"/>
          <w:lang w:val="uk-UA"/>
        </w:rPr>
        <w:t>готовки учнів, методичн</w:t>
      </w:r>
      <w:r w:rsidR="00E879F7">
        <w:rPr>
          <w:color w:val="auto"/>
          <w:spacing w:val="0"/>
          <w:lang w:val="uk-UA"/>
        </w:rPr>
        <w:t>і вимоги до послідовності і пов</w:t>
      </w:r>
      <w:r w:rsidRPr="002837A5">
        <w:rPr>
          <w:color w:val="auto"/>
          <w:spacing w:val="0"/>
          <w:lang w:val="uk-UA"/>
        </w:rPr>
        <w:t>торюваності завдань, до їх форми тощо [141; 10].</w:t>
      </w:r>
    </w:p>
    <w:p w:rsidR="008B0741" w:rsidRDefault="002837A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У визначенні методичної системи пізнавальних завдань, що її дослідники вважають необхідним співвіднести із структурою знань навчального предмета, слід виділити базові і похідні знання. Зокрема, передбачається можливість паралельного існування двох систем задач — основної і допоміжної [135; 88]. Такий підхід до побудови системи пізнавальних задач має перспективний характер для оптимізації навчально-виховного процесу в початковій школі.</w:t>
      </w:r>
    </w:p>
    <w:p w:rsidR="008B0741" w:rsidRDefault="008B0741" w:rsidP="0040302E">
      <w:pPr>
        <w:spacing w:line="360" w:lineRule="auto"/>
        <w:jc w:val="both"/>
        <w:rPr>
          <w:color w:val="auto"/>
          <w:spacing w:val="0"/>
          <w:lang w:val="uk-UA"/>
        </w:rPr>
      </w:pPr>
      <w:r>
        <w:rPr>
          <w:color w:val="auto"/>
          <w:spacing w:val="0"/>
          <w:lang w:val="uk-UA"/>
        </w:rPr>
        <w:t xml:space="preserve">Система розвивального навчання спрямована на розвиток у дітей інтелектуальних здібностей, бажань і вміння вчитися, навичок ділового співробітництва з однолітками. У молодшому шкільному віці у дитини відбувається інтенсивний розвиток інтелекту. Природа інтелекту двоїста </w:t>
      </w:r>
      <w:r w:rsidR="00196C9E">
        <w:rPr>
          <w:color w:val="auto"/>
          <w:spacing w:val="0"/>
          <w:lang w:val="uk-UA"/>
        </w:rPr>
        <w:t>–</w:t>
      </w:r>
      <w:r w:rsidR="00196C9E" w:rsidRPr="002837A5">
        <w:rPr>
          <w:color w:val="auto"/>
          <w:spacing w:val="0"/>
          <w:lang w:val="uk-UA"/>
        </w:rPr>
        <w:t xml:space="preserve"> </w:t>
      </w:r>
      <w:r>
        <w:rPr>
          <w:color w:val="auto"/>
          <w:spacing w:val="0"/>
          <w:lang w:val="uk-UA"/>
        </w:rPr>
        <w:t xml:space="preserve">біологічна і логічна </w:t>
      </w:r>
      <w:r>
        <w:rPr>
          <w:color w:val="auto"/>
          <w:spacing w:val="0"/>
          <w:lang w:val="uk-UA"/>
        </w:rPr>
        <w:lastRenderedPageBreak/>
        <w:t xml:space="preserve">одночасно. Інтелект відіграє головну роль не тільки в психіці людини, а й взагалі в його житті </w:t>
      </w:r>
      <w:r w:rsidRPr="0080719C">
        <w:rPr>
          <w:color w:val="auto"/>
          <w:spacing w:val="0"/>
          <w:lang w:val="uk-UA"/>
        </w:rPr>
        <w:t>[37</w:t>
      </w:r>
      <w:r w:rsidR="00314A46" w:rsidRPr="00A50518">
        <w:rPr>
          <w:color w:val="auto"/>
          <w:spacing w:val="0"/>
          <w:lang w:val="uk-UA"/>
        </w:rPr>
        <w:t xml:space="preserve">, </w:t>
      </w:r>
      <w:r w:rsidR="00314A46">
        <w:rPr>
          <w:color w:val="auto"/>
          <w:spacing w:val="0"/>
          <w:lang w:val="en-US"/>
        </w:rPr>
        <w:t>c</w:t>
      </w:r>
      <w:r w:rsidR="00314A46" w:rsidRPr="00A50518">
        <w:rPr>
          <w:color w:val="auto"/>
          <w:spacing w:val="0"/>
          <w:lang w:val="uk-UA"/>
        </w:rPr>
        <w:t>. 168</w:t>
      </w:r>
      <w:r w:rsidRPr="0080719C">
        <w:rPr>
          <w:color w:val="auto"/>
          <w:spacing w:val="0"/>
          <w:lang w:val="uk-UA"/>
        </w:rPr>
        <w:t>]</w:t>
      </w:r>
      <w:r>
        <w:rPr>
          <w:color w:val="auto"/>
          <w:spacing w:val="0"/>
          <w:lang w:val="uk-UA"/>
        </w:rPr>
        <w:t>.</w:t>
      </w:r>
    </w:p>
    <w:p w:rsidR="008B0741" w:rsidRDefault="008B0741" w:rsidP="0040302E">
      <w:pPr>
        <w:spacing w:line="360" w:lineRule="auto"/>
        <w:ind w:firstLine="709"/>
        <w:jc w:val="both"/>
        <w:rPr>
          <w:color w:val="auto"/>
          <w:spacing w:val="0"/>
          <w:lang w:val="uk-UA"/>
        </w:rPr>
      </w:pPr>
      <w:r>
        <w:rPr>
          <w:color w:val="auto"/>
          <w:spacing w:val="0"/>
          <w:lang w:val="uk-UA"/>
        </w:rPr>
        <w:t>Ефективність інтелектуального розвитку молодших школярів залежить від діяльності вчителя, його творчого підходу до навчання дітей, коли вчитель віддає перевагу методам і прийомам навчання, стимулюючим складні пізнавальні процеси, сприяє самостійної діяльності учнів, орієнтованої на їхню творчість.</w:t>
      </w:r>
    </w:p>
    <w:p w:rsidR="008B0741" w:rsidRDefault="008B0741" w:rsidP="0040302E">
      <w:pPr>
        <w:spacing w:line="360" w:lineRule="auto"/>
        <w:ind w:firstLine="709"/>
        <w:jc w:val="both"/>
        <w:rPr>
          <w:color w:val="auto"/>
          <w:spacing w:val="0"/>
          <w:lang w:val="uk-UA"/>
        </w:rPr>
      </w:pPr>
      <w:r>
        <w:rPr>
          <w:color w:val="auto"/>
          <w:spacing w:val="0"/>
          <w:lang w:val="uk-UA"/>
        </w:rPr>
        <w:t xml:space="preserve">Формування гармонійного складу розуму – одна з основних завдань педагогічного процесу. Школярі володіють різними складами розуму </w:t>
      </w:r>
      <w:r w:rsidR="00196C9E">
        <w:rPr>
          <w:color w:val="auto"/>
          <w:spacing w:val="0"/>
          <w:lang w:val="uk-UA"/>
        </w:rPr>
        <w:t>–</w:t>
      </w:r>
      <w:r w:rsidR="00196C9E" w:rsidRPr="002837A5">
        <w:rPr>
          <w:color w:val="auto"/>
          <w:spacing w:val="0"/>
          <w:lang w:val="uk-UA"/>
        </w:rPr>
        <w:t xml:space="preserve"> </w:t>
      </w:r>
      <w:r>
        <w:rPr>
          <w:color w:val="auto"/>
          <w:spacing w:val="0"/>
          <w:lang w:val="uk-UA"/>
        </w:rPr>
        <w:t>в одних аналітичний, в інших переважає наочно - подібний, у третіх образні й абстрактні компоненти розвинені відносно рівномірно. Тому необхідно якомога вище підняти планку як логічного, так і абстрактного мислення. Для цього матеріал потрібно підносити більш об'ємно, з виділенням у ньому логічної та образної сторони.</w:t>
      </w:r>
    </w:p>
    <w:p w:rsidR="008B0741" w:rsidRDefault="008B0741" w:rsidP="0040302E">
      <w:pPr>
        <w:spacing w:line="360" w:lineRule="auto"/>
        <w:ind w:firstLine="709"/>
        <w:jc w:val="both"/>
        <w:rPr>
          <w:color w:val="auto"/>
          <w:spacing w:val="0"/>
        </w:rPr>
      </w:pPr>
      <w:r>
        <w:rPr>
          <w:color w:val="auto"/>
          <w:spacing w:val="0"/>
          <w:lang w:val="uk-UA"/>
        </w:rPr>
        <w:t>Для учня ж завдання виступає як суб'єктивна проблема.</w:t>
      </w:r>
      <w:r w:rsidR="00196C9E">
        <w:rPr>
          <w:color w:val="auto"/>
          <w:spacing w:val="0"/>
          <w:lang w:val="uk-UA"/>
        </w:rPr>
        <w:t xml:space="preserve"> </w:t>
      </w:r>
      <w:r>
        <w:rPr>
          <w:color w:val="auto"/>
          <w:spacing w:val="0"/>
          <w:lang w:val="uk-UA"/>
        </w:rPr>
        <w:t>Якщо навчальний матеріал має проблемний характер, а у дітей немає бази для вирішення абстрактно-розумової творчого завдання, то в цьому випадку вчитель так повинен побудувати завдання, щоб умови завдання стали доступні безпосередньому сприйняттю учнів або могли бути ними зорово</w:t>
      </w:r>
      <w:r w:rsidR="00E879F7">
        <w:rPr>
          <w:color w:val="auto"/>
          <w:spacing w:val="0"/>
          <w:lang w:val="uk-UA"/>
        </w:rPr>
        <w:t>го</w:t>
      </w:r>
      <w:r>
        <w:rPr>
          <w:color w:val="auto"/>
          <w:spacing w:val="0"/>
          <w:lang w:val="uk-UA"/>
        </w:rPr>
        <w:t xml:space="preserve"> представлені.</w:t>
      </w:r>
    </w:p>
    <w:p w:rsidR="0040302E" w:rsidRDefault="0040302E" w:rsidP="0040302E">
      <w:pPr>
        <w:spacing w:line="360" w:lineRule="auto"/>
        <w:ind w:firstLine="709"/>
        <w:jc w:val="both"/>
        <w:rPr>
          <w:b/>
          <w:color w:val="auto"/>
          <w:spacing w:val="0"/>
          <w:lang w:val="uk-UA"/>
        </w:rPr>
      </w:pPr>
    </w:p>
    <w:p w:rsidR="00E879F7" w:rsidRDefault="00E879F7" w:rsidP="00D05E93">
      <w:pPr>
        <w:spacing w:line="360" w:lineRule="auto"/>
        <w:ind w:firstLine="709"/>
        <w:jc w:val="center"/>
        <w:outlineLvl w:val="0"/>
        <w:rPr>
          <w:b/>
          <w:color w:val="auto"/>
          <w:spacing w:val="0"/>
          <w:lang w:val="uk-UA"/>
        </w:rPr>
      </w:pPr>
      <w:r>
        <w:rPr>
          <w:b/>
          <w:color w:val="auto"/>
          <w:spacing w:val="0"/>
          <w:lang w:val="uk-UA"/>
        </w:rPr>
        <w:t>Висновки до другого розділу</w:t>
      </w:r>
    </w:p>
    <w:p w:rsidR="00E879F7" w:rsidRDefault="00E879F7" w:rsidP="0040302E">
      <w:pPr>
        <w:spacing w:line="360" w:lineRule="auto"/>
        <w:ind w:firstLine="709"/>
        <w:jc w:val="both"/>
        <w:rPr>
          <w:b/>
          <w:color w:val="auto"/>
          <w:spacing w:val="0"/>
          <w:lang w:val="uk-UA"/>
        </w:rPr>
      </w:pPr>
    </w:p>
    <w:p w:rsidR="00E879F7" w:rsidRDefault="00E879F7" w:rsidP="0040302E">
      <w:pPr>
        <w:spacing w:line="360" w:lineRule="auto"/>
        <w:ind w:firstLine="709"/>
        <w:jc w:val="both"/>
        <w:rPr>
          <w:color w:val="auto"/>
          <w:spacing w:val="0"/>
          <w:lang w:val="uk-UA"/>
        </w:rPr>
      </w:pPr>
      <w:r w:rsidRPr="00416C5E">
        <w:rPr>
          <w:color w:val="auto"/>
          <w:spacing w:val="0"/>
          <w:lang w:val="uk-UA"/>
        </w:rPr>
        <w:t>Основи технології розвитку інтелекту молодших школярів у навчальному процесі.</w:t>
      </w:r>
      <w:r w:rsidR="00196C9E">
        <w:rPr>
          <w:color w:val="auto"/>
          <w:spacing w:val="0"/>
          <w:lang w:val="uk-UA"/>
        </w:rPr>
        <w:t xml:space="preserve"> </w:t>
      </w:r>
      <w:r>
        <w:rPr>
          <w:color w:val="auto"/>
          <w:spacing w:val="0"/>
          <w:lang w:val="uk-UA"/>
        </w:rPr>
        <w:t xml:space="preserve">За сучасними психологічним уявленням інтелектуальний розвиток відбувається головним чином в роки вікового дозрівання. Психологи сперечаються між собою про те, до якого віку яка частина всього шляху розумового розвитку людини буває пройдена. Згідно отримала поширення точці зору, до шести років це розвиток здійснюється вже більше ніж на третину, до восьми - наполовину, а до дванадцяти років </w:t>
      </w:r>
      <w:r w:rsidR="00196C9E">
        <w:rPr>
          <w:color w:val="auto"/>
          <w:spacing w:val="0"/>
          <w:lang w:val="uk-UA"/>
        </w:rPr>
        <w:t>–</w:t>
      </w:r>
      <w:r w:rsidR="00196C9E" w:rsidRPr="002837A5">
        <w:rPr>
          <w:color w:val="auto"/>
          <w:spacing w:val="0"/>
          <w:lang w:val="uk-UA"/>
        </w:rPr>
        <w:t xml:space="preserve"> </w:t>
      </w:r>
      <w:r>
        <w:rPr>
          <w:color w:val="auto"/>
          <w:spacing w:val="0"/>
          <w:lang w:val="uk-UA"/>
        </w:rPr>
        <w:t xml:space="preserve">на три чверті. Деякі автори називають ще більш ранні терміни і відповідно </w:t>
      </w:r>
      <w:r w:rsidR="00196C9E">
        <w:rPr>
          <w:color w:val="auto"/>
          <w:spacing w:val="0"/>
          <w:lang w:val="uk-UA"/>
        </w:rPr>
        <w:t>–</w:t>
      </w:r>
      <w:r w:rsidR="00196C9E" w:rsidRPr="002837A5">
        <w:rPr>
          <w:color w:val="auto"/>
          <w:spacing w:val="0"/>
          <w:lang w:val="uk-UA"/>
        </w:rPr>
        <w:t xml:space="preserve"> </w:t>
      </w:r>
      <w:r>
        <w:rPr>
          <w:color w:val="auto"/>
          <w:spacing w:val="0"/>
          <w:lang w:val="uk-UA"/>
        </w:rPr>
        <w:t xml:space="preserve">ще більшу роль дитинства у </w:t>
      </w:r>
      <w:r>
        <w:rPr>
          <w:color w:val="auto"/>
          <w:spacing w:val="0"/>
          <w:lang w:val="uk-UA"/>
        </w:rPr>
        <w:lastRenderedPageBreak/>
        <w:t xml:space="preserve">загальному розумовому розвитку. Але й наведені приклади досить вказують на вирішальний внесок дитячих років у становлення інтелекту. Всім нормальним дітям властива розумова активність, потреба в розумових враженнях і в розумових зусиль </w:t>
      </w:r>
      <w:r w:rsidR="00196C9E">
        <w:rPr>
          <w:color w:val="auto"/>
          <w:spacing w:val="0"/>
          <w:lang w:val="uk-UA"/>
        </w:rPr>
        <w:t>–</w:t>
      </w:r>
      <w:r w:rsidR="00196C9E" w:rsidRPr="002837A5">
        <w:rPr>
          <w:color w:val="auto"/>
          <w:spacing w:val="0"/>
          <w:lang w:val="uk-UA"/>
        </w:rPr>
        <w:t xml:space="preserve"> </w:t>
      </w:r>
      <w:r>
        <w:rPr>
          <w:color w:val="auto"/>
          <w:spacing w:val="0"/>
          <w:lang w:val="uk-UA"/>
        </w:rPr>
        <w:t xml:space="preserve">у цьому органічно потребує їх швидко розвивається, дозріваючий мозок. Всім здоровим дітям властиві інтерес до новизни, прагнення спробувати, випробувати </w:t>
      </w:r>
      <w:r>
        <w:rPr>
          <w:color w:val="auto"/>
          <w:spacing w:val="0"/>
        </w:rPr>
        <w:t>[34]</w:t>
      </w:r>
      <w:r>
        <w:rPr>
          <w:color w:val="auto"/>
          <w:spacing w:val="0"/>
          <w:lang w:val="uk-UA"/>
        </w:rPr>
        <w:t>.</w:t>
      </w:r>
    </w:p>
    <w:p w:rsidR="00E879F7" w:rsidRPr="0080719C" w:rsidRDefault="00E879F7" w:rsidP="0040302E">
      <w:pPr>
        <w:spacing w:line="360" w:lineRule="auto"/>
        <w:ind w:firstLine="709"/>
        <w:jc w:val="both"/>
        <w:rPr>
          <w:color w:val="auto"/>
          <w:spacing w:val="0"/>
        </w:rPr>
      </w:pPr>
      <w:r>
        <w:rPr>
          <w:color w:val="auto"/>
          <w:spacing w:val="0"/>
          <w:lang w:val="uk-UA"/>
        </w:rPr>
        <w:t xml:space="preserve">Одна з основних завдань сучасної школи </w:t>
      </w:r>
      <w:r w:rsidR="00196C9E">
        <w:rPr>
          <w:color w:val="auto"/>
          <w:spacing w:val="0"/>
          <w:lang w:val="uk-UA"/>
        </w:rPr>
        <w:t>–</w:t>
      </w:r>
      <w:r w:rsidR="00196C9E" w:rsidRPr="002837A5">
        <w:rPr>
          <w:color w:val="auto"/>
          <w:spacing w:val="0"/>
          <w:lang w:val="uk-UA"/>
        </w:rPr>
        <w:t xml:space="preserve"> </w:t>
      </w:r>
      <w:r>
        <w:rPr>
          <w:color w:val="auto"/>
          <w:spacing w:val="0"/>
          <w:lang w:val="uk-UA"/>
        </w:rPr>
        <w:t xml:space="preserve">всебічний розвиток особистості дитини. За визначенням психологів шлях розвитку особистості полягає </w:t>
      </w:r>
      <w:r w:rsidR="00196C9E">
        <w:rPr>
          <w:color w:val="auto"/>
          <w:spacing w:val="0"/>
          <w:lang w:val="uk-UA"/>
        </w:rPr>
        <w:t>«</w:t>
      </w:r>
      <w:r>
        <w:rPr>
          <w:color w:val="auto"/>
          <w:spacing w:val="0"/>
          <w:lang w:val="uk-UA"/>
        </w:rPr>
        <w:t>від задатків до здібностей</w:t>
      </w:r>
      <w:r w:rsidR="00196C9E">
        <w:rPr>
          <w:color w:val="auto"/>
          <w:spacing w:val="0"/>
          <w:lang w:val="uk-UA"/>
        </w:rPr>
        <w:t>»</w:t>
      </w:r>
      <w:r>
        <w:rPr>
          <w:color w:val="auto"/>
          <w:spacing w:val="0"/>
          <w:lang w:val="uk-UA"/>
        </w:rPr>
        <w:t>. Здібності дитини формуються шляхом оволодіння тим змістом матеріальної і духовної культури, техніки, науки, мистецтва, які освоює підростаючий людина в процесі навчання. Вихідною передумовою для цього розвитку здібностей служать ті вроджені задатки, з якими дитина з'являється на світ. Разом з тим біологічно успадковані властивості не визначають його здібностей. Мозок містить в собі не ті чи інші специфічно людські здібності, а лише здатність до формування цих здібностей. Задатки багатозначні, вони можуть розвиватися в різних напрямках, перетворюючись на різні здібності.</w:t>
      </w:r>
      <w:r w:rsidR="00196C9E">
        <w:rPr>
          <w:color w:val="auto"/>
          <w:spacing w:val="0"/>
          <w:lang w:val="uk-UA"/>
        </w:rPr>
        <w:t xml:space="preserve"> </w:t>
      </w:r>
      <w:r>
        <w:rPr>
          <w:color w:val="auto"/>
          <w:spacing w:val="0"/>
          <w:lang w:val="uk-UA"/>
        </w:rPr>
        <w:t>Тільки при наявності гарних задатків здібності можуть розвиватися дуже швидко навіть за несприятливих життєвих умовах. Здібності також містять у собі високу здатність до навчання певних видів діяльності.</w:t>
      </w:r>
    </w:p>
    <w:p w:rsidR="00E879F7" w:rsidRPr="0080719C" w:rsidRDefault="00E879F7" w:rsidP="0040302E">
      <w:pPr>
        <w:spacing w:line="360" w:lineRule="auto"/>
        <w:ind w:firstLine="709"/>
        <w:jc w:val="both"/>
        <w:rPr>
          <w:color w:val="auto"/>
          <w:spacing w:val="0"/>
        </w:rPr>
      </w:pPr>
      <w:r>
        <w:rPr>
          <w:color w:val="auto"/>
          <w:spacing w:val="0"/>
          <w:lang w:val="uk-UA"/>
        </w:rPr>
        <w:t xml:space="preserve">Що ж таке здатність до навчання? Учитися є сукупність інтелектуальних властивостей людини, від яких </w:t>
      </w:r>
      <w:r w:rsidR="00196C9E">
        <w:rPr>
          <w:color w:val="auto"/>
          <w:spacing w:val="0"/>
          <w:lang w:val="uk-UA"/>
        </w:rPr>
        <w:t>–</w:t>
      </w:r>
      <w:r w:rsidR="00196C9E" w:rsidRPr="002837A5">
        <w:rPr>
          <w:color w:val="auto"/>
          <w:spacing w:val="0"/>
          <w:lang w:val="uk-UA"/>
        </w:rPr>
        <w:t xml:space="preserve"> </w:t>
      </w:r>
      <w:r>
        <w:rPr>
          <w:color w:val="auto"/>
          <w:spacing w:val="0"/>
          <w:lang w:val="uk-UA"/>
        </w:rPr>
        <w:t xml:space="preserve">за наявності та відносному рівності інших вихідних умов (вихідного мінімуму знань, позитивного ставлення до навчання і т.д.) </w:t>
      </w:r>
      <w:r w:rsidR="00196C9E">
        <w:rPr>
          <w:color w:val="auto"/>
          <w:spacing w:val="0"/>
          <w:lang w:val="uk-UA"/>
        </w:rPr>
        <w:t>–</w:t>
      </w:r>
      <w:r w:rsidR="00196C9E" w:rsidRPr="002837A5">
        <w:rPr>
          <w:color w:val="auto"/>
          <w:spacing w:val="0"/>
          <w:lang w:val="uk-UA"/>
        </w:rPr>
        <w:t xml:space="preserve"> </w:t>
      </w:r>
      <w:r>
        <w:rPr>
          <w:color w:val="auto"/>
          <w:spacing w:val="0"/>
          <w:lang w:val="uk-UA"/>
        </w:rPr>
        <w:t>залежить продуктивність навчальної діяльності. Такими властивостями є:</w:t>
      </w:r>
    </w:p>
    <w:p w:rsidR="00E879F7" w:rsidRPr="0080719C" w:rsidRDefault="00E879F7" w:rsidP="0040302E">
      <w:pPr>
        <w:spacing w:line="360" w:lineRule="auto"/>
        <w:ind w:firstLine="709"/>
        <w:jc w:val="both"/>
        <w:rPr>
          <w:color w:val="auto"/>
          <w:spacing w:val="0"/>
        </w:rPr>
      </w:pPr>
      <w:r>
        <w:rPr>
          <w:color w:val="auto"/>
          <w:spacing w:val="0"/>
          <w:lang w:val="uk-UA"/>
        </w:rPr>
        <w:t>1. </w:t>
      </w:r>
      <w:r w:rsidR="00196C9E">
        <w:rPr>
          <w:color w:val="auto"/>
          <w:spacing w:val="0"/>
          <w:lang w:val="uk-UA"/>
        </w:rPr>
        <w:t xml:space="preserve">Узагальненість </w:t>
      </w:r>
      <w:r>
        <w:rPr>
          <w:color w:val="auto"/>
          <w:spacing w:val="0"/>
          <w:lang w:val="uk-UA"/>
        </w:rPr>
        <w:t xml:space="preserve">розумової діяльності </w:t>
      </w:r>
      <w:r w:rsidR="00196C9E">
        <w:rPr>
          <w:color w:val="auto"/>
          <w:spacing w:val="0"/>
          <w:lang w:val="uk-UA"/>
        </w:rPr>
        <w:t>–</w:t>
      </w:r>
      <w:r w:rsidR="00196C9E" w:rsidRPr="002837A5">
        <w:rPr>
          <w:color w:val="auto"/>
          <w:spacing w:val="0"/>
          <w:lang w:val="uk-UA"/>
        </w:rPr>
        <w:t xml:space="preserve"> </w:t>
      </w:r>
      <w:r>
        <w:rPr>
          <w:color w:val="auto"/>
          <w:spacing w:val="0"/>
          <w:lang w:val="uk-UA"/>
        </w:rPr>
        <w:t>її спрямованість на абстрагування та узагальнення суттєвого в навчальному матеріалі;</w:t>
      </w:r>
    </w:p>
    <w:p w:rsidR="00E879F7" w:rsidRPr="0080719C" w:rsidRDefault="00E879F7" w:rsidP="0040302E">
      <w:pPr>
        <w:spacing w:line="360" w:lineRule="auto"/>
        <w:ind w:firstLine="709"/>
        <w:jc w:val="both"/>
        <w:rPr>
          <w:color w:val="auto"/>
          <w:spacing w:val="0"/>
        </w:rPr>
      </w:pPr>
      <w:r>
        <w:rPr>
          <w:color w:val="auto"/>
          <w:spacing w:val="0"/>
          <w:lang w:val="uk-UA"/>
        </w:rPr>
        <w:t>2. </w:t>
      </w:r>
      <w:r w:rsidR="00196C9E">
        <w:rPr>
          <w:color w:val="auto"/>
          <w:spacing w:val="0"/>
          <w:lang w:val="uk-UA"/>
        </w:rPr>
        <w:t xml:space="preserve">Усвідомленість </w:t>
      </w:r>
      <w:r>
        <w:rPr>
          <w:color w:val="auto"/>
          <w:spacing w:val="0"/>
          <w:lang w:val="uk-UA"/>
        </w:rPr>
        <w:t>мислення, обумовлена співвідношенням його практичної і словесно-логічної сторін;</w:t>
      </w:r>
    </w:p>
    <w:p w:rsidR="00E879F7" w:rsidRPr="0080719C" w:rsidRDefault="00E879F7" w:rsidP="0040302E">
      <w:pPr>
        <w:spacing w:line="360" w:lineRule="auto"/>
        <w:ind w:firstLine="709"/>
        <w:jc w:val="both"/>
        <w:rPr>
          <w:color w:val="auto"/>
          <w:spacing w:val="0"/>
        </w:rPr>
      </w:pPr>
      <w:r>
        <w:rPr>
          <w:color w:val="auto"/>
          <w:spacing w:val="0"/>
          <w:lang w:val="uk-UA"/>
        </w:rPr>
        <w:t>3. </w:t>
      </w:r>
      <w:r w:rsidR="00196C9E">
        <w:rPr>
          <w:color w:val="auto"/>
          <w:spacing w:val="0"/>
          <w:lang w:val="uk-UA"/>
        </w:rPr>
        <w:t xml:space="preserve">Гнучкість </w:t>
      </w:r>
      <w:r>
        <w:rPr>
          <w:color w:val="auto"/>
          <w:spacing w:val="0"/>
          <w:lang w:val="uk-UA"/>
        </w:rPr>
        <w:t>розумової діяльності;</w:t>
      </w:r>
    </w:p>
    <w:p w:rsidR="00E879F7" w:rsidRPr="0080719C" w:rsidRDefault="00E879F7" w:rsidP="0040302E">
      <w:pPr>
        <w:spacing w:line="360" w:lineRule="auto"/>
        <w:ind w:firstLine="709"/>
        <w:jc w:val="both"/>
        <w:rPr>
          <w:color w:val="auto"/>
          <w:spacing w:val="0"/>
        </w:rPr>
      </w:pPr>
      <w:r>
        <w:rPr>
          <w:color w:val="auto"/>
          <w:spacing w:val="0"/>
          <w:lang w:val="uk-UA"/>
        </w:rPr>
        <w:lastRenderedPageBreak/>
        <w:t>4. </w:t>
      </w:r>
      <w:r w:rsidR="00196C9E">
        <w:rPr>
          <w:color w:val="auto"/>
          <w:spacing w:val="0"/>
          <w:lang w:val="uk-UA"/>
        </w:rPr>
        <w:t xml:space="preserve">Стійкість </w:t>
      </w:r>
      <w:r>
        <w:rPr>
          <w:color w:val="auto"/>
          <w:spacing w:val="0"/>
          <w:lang w:val="uk-UA"/>
        </w:rPr>
        <w:t>розумової діяльності;</w:t>
      </w:r>
    </w:p>
    <w:p w:rsidR="00E879F7" w:rsidRDefault="00E879F7" w:rsidP="0040302E">
      <w:pPr>
        <w:spacing w:line="360" w:lineRule="auto"/>
        <w:ind w:firstLine="709"/>
        <w:jc w:val="both"/>
        <w:rPr>
          <w:color w:val="auto"/>
          <w:spacing w:val="0"/>
        </w:rPr>
      </w:pPr>
      <w:r>
        <w:rPr>
          <w:color w:val="auto"/>
          <w:spacing w:val="0"/>
          <w:lang w:val="uk-UA"/>
        </w:rPr>
        <w:t>5. </w:t>
      </w:r>
      <w:r w:rsidR="00196C9E">
        <w:rPr>
          <w:color w:val="auto"/>
          <w:spacing w:val="0"/>
          <w:lang w:val="uk-UA"/>
        </w:rPr>
        <w:t xml:space="preserve">Самостійність </w:t>
      </w:r>
      <w:r>
        <w:rPr>
          <w:color w:val="auto"/>
          <w:spacing w:val="0"/>
          <w:lang w:val="uk-UA"/>
        </w:rPr>
        <w:t>мислення, сприйнятливість до допомоги. Іншими словами, перед нами, як педагогами, стоїть основне завдання навчання - розвивати інтелект дитини.</w:t>
      </w:r>
    </w:p>
    <w:p w:rsidR="00E879F7" w:rsidRPr="002837A5" w:rsidRDefault="00E879F7"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Зважаючи на визначення Тлумачного словника сучасної української мови поняття </w:t>
      </w:r>
      <w:r w:rsidR="00196C9E">
        <w:rPr>
          <w:color w:val="auto"/>
          <w:spacing w:val="0"/>
          <w:lang w:val="uk-UA"/>
        </w:rPr>
        <w:t>«</w:t>
      </w:r>
      <w:r w:rsidRPr="002837A5">
        <w:rPr>
          <w:color w:val="auto"/>
          <w:spacing w:val="0"/>
          <w:lang w:val="uk-UA"/>
        </w:rPr>
        <w:t>задачі</w:t>
      </w:r>
      <w:r w:rsidR="00196C9E">
        <w:rPr>
          <w:color w:val="auto"/>
          <w:spacing w:val="0"/>
          <w:lang w:val="uk-UA"/>
        </w:rPr>
        <w:t>»</w:t>
      </w:r>
      <w:r w:rsidRPr="002837A5">
        <w:rPr>
          <w:color w:val="auto"/>
          <w:spacing w:val="0"/>
          <w:lang w:val="uk-UA"/>
        </w:rPr>
        <w:t xml:space="preserve"> як </w:t>
      </w:r>
      <w:r w:rsidR="00196C9E">
        <w:rPr>
          <w:color w:val="auto"/>
          <w:spacing w:val="0"/>
          <w:lang w:val="uk-UA"/>
        </w:rPr>
        <w:t>«</w:t>
      </w:r>
      <w:r w:rsidRPr="002837A5">
        <w:rPr>
          <w:color w:val="auto"/>
          <w:spacing w:val="0"/>
          <w:lang w:val="uk-UA"/>
        </w:rPr>
        <w:t>питання, що розв’язується обчисленням за визначеною умовою</w:t>
      </w:r>
      <w:r w:rsidR="00196C9E">
        <w:rPr>
          <w:color w:val="auto"/>
          <w:spacing w:val="0"/>
          <w:lang w:val="uk-UA"/>
        </w:rPr>
        <w:t>»</w:t>
      </w:r>
      <w:r w:rsidRPr="002837A5">
        <w:rPr>
          <w:color w:val="auto"/>
          <w:spacing w:val="0"/>
          <w:lang w:val="uk-UA"/>
        </w:rPr>
        <w:t xml:space="preserve"> [41</w:t>
      </w:r>
      <w:r w:rsidR="00314A46" w:rsidRPr="00314A46">
        <w:rPr>
          <w:color w:val="auto"/>
          <w:spacing w:val="0"/>
        </w:rPr>
        <w:t xml:space="preserve">, </w:t>
      </w:r>
      <w:r w:rsidR="00314A46">
        <w:rPr>
          <w:color w:val="auto"/>
          <w:spacing w:val="0"/>
          <w:lang w:val="en-US"/>
        </w:rPr>
        <w:t>c</w:t>
      </w:r>
      <w:r w:rsidR="00314A46" w:rsidRPr="00314A46">
        <w:rPr>
          <w:color w:val="auto"/>
          <w:spacing w:val="0"/>
        </w:rPr>
        <w:t>. 156</w:t>
      </w:r>
      <w:r w:rsidRPr="002837A5">
        <w:rPr>
          <w:color w:val="auto"/>
          <w:spacing w:val="0"/>
          <w:lang w:val="uk-UA"/>
        </w:rPr>
        <w:t xml:space="preserve">], для даного дослідження, оскільки воно не стосується точних наук, доцільно використовувати поняття </w:t>
      </w:r>
      <w:r w:rsidR="00196C9E">
        <w:rPr>
          <w:color w:val="auto"/>
          <w:spacing w:val="0"/>
          <w:lang w:val="uk-UA"/>
        </w:rPr>
        <w:t>«</w:t>
      </w:r>
      <w:r w:rsidRPr="002837A5">
        <w:rPr>
          <w:color w:val="auto"/>
          <w:spacing w:val="0"/>
          <w:lang w:val="uk-UA"/>
        </w:rPr>
        <w:t>завдання</w:t>
      </w:r>
      <w:r w:rsidR="00196C9E">
        <w:rPr>
          <w:color w:val="auto"/>
          <w:spacing w:val="0"/>
          <w:lang w:val="uk-UA"/>
        </w:rPr>
        <w:t>»</w:t>
      </w:r>
      <w:r w:rsidRPr="002837A5">
        <w:rPr>
          <w:color w:val="auto"/>
          <w:spacing w:val="0"/>
          <w:lang w:val="uk-UA"/>
        </w:rPr>
        <w:t xml:space="preserve">. </w:t>
      </w:r>
    </w:p>
    <w:p w:rsidR="00E879F7" w:rsidRPr="002837A5" w:rsidRDefault="00E879F7"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        Завдання </w:t>
      </w:r>
      <w:r w:rsidR="00196C9E">
        <w:rPr>
          <w:color w:val="auto"/>
          <w:spacing w:val="0"/>
          <w:lang w:val="uk-UA"/>
        </w:rPr>
        <w:t xml:space="preserve">– </w:t>
      </w:r>
      <w:r w:rsidRPr="002837A5">
        <w:rPr>
          <w:color w:val="auto"/>
          <w:spacing w:val="0"/>
          <w:lang w:val="uk-UA"/>
        </w:rPr>
        <w:t>насамперед визначений, запланований для викон</w:t>
      </w:r>
      <w:r>
        <w:rPr>
          <w:color w:val="auto"/>
          <w:spacing w:val="0"/>
          <w:lang w:val="uk-UA"/>
        </w:rPr>
        <w:t>ання обсяг роботи, справа</w:t>
      </w:r>
      <w:r w:rsidR="00314A46" w:rsidRPr="00314A46">
        <w:rPr>
          <w:color w:val="auto"/>
          <w:spacing w:val="0"/>
        </w:rPr>
        <w:t xml:space="preserve"> </w:t>
      </w:r>
      <w:r>
        <w:rPr>
          <w:color w:val="auto"/>
          <w:spacing w:val="0"/>
          <w:lang w:val="uk-UA"/>
        </w:rPr>
        <w:t>[110</w:t>
      </w:r>
      <w:r w:rsidR="00314A46" w:rsidRPr="00314A46">
        <w:rPr>
          <w:color w:val="auto"/>
          <w:spacing w:val="0"/>
        </w:rPr>
        <w:t xml:space="preserve">, </w:t>
      </w:r>
      <w:r w:rsidR="00314A46">
        <w:rPr>
          <w:color w:val="auto"/>
          <w:spacing w:val="0"/>
          <w:lang w:val="en-US"/>
        </w:rPr>
        <w:t>c</w:t>
      </w:r>
      <w:r w:rsidR="00314A46" w:rsidRPr="00314A46">
        <w:rPr>
          <w:color w:val="auto"/>
          <w:spacing w:val="0"/>
        </w:rPr>
        <w:t>. 75</w:t>
      </w:r>
      <w:r>
        <w:rPr>
          <w:color w:val="auto"/>
          <w:spacing w:val="0"/>
          <w:lang w:val="uk-UA"/>
        </w:rPr>
        <w:t>].</w:t>
      </w:r>
    </w:p>
    <w:p w:rsidR="00E879F7" w:rsidRPr="002837A5" w:rsidRDefault="00E879F7"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Аналіз теоретичних положень дає змогу зробити висновки про те, що зроблено великий внесок у розробку проблеми пізнавальних завдань, однак бінарна модель їх не реалізує повністю основні функції </w:t>
      </w:r>
      <w:r w:rsidR="00196C9E">
        <w:rPr>
          <w:color w:val="auto"/>
          <w:spacing w:val="0"/>
          <w:lang w:val="uk-UA"/>
        </w:rPr>
        <w:t xml:space="preserve">– </w:t>
      </w:r>
      <w:r w:rsidRPr="002837A5">
        <w:rPr>
          <w:color w:val="auto"/>
          <w:spacing w:val="0"/>
          <w:lang w:val="uk-UA"/>
        </w:rPr>
        <w:t xml:space="preserve">навчання та одночасний розвиток розумових здібностей. А саме вони мають вирішальне значення для формування </w:t>
      </w:r>
      <w:r>
        <w:rPr>
          <w:color w:val="auto"/>
          <w:spacing w:val="0"/>
          <w:lang w:val="uk-UA"/>
        </w:rPr>
        <w:t xml:space="preserve">інтелектуальних умінь </w:t>
      </w:r>
      <w:r w:rsidRPr="002837A5">
        <w:rPr>
          <w:color w:val="auto"/>
          <w:spacing w:val="0"/>
          <w:lang w:val="uk-UA"/>
        </w:rPr>
        <w:t xml:space="preserve">учня до виконання навчальних завдань. Тому і є актуальним побудова системи пізнавальних завдань, яка б повністю забезпечила досягнення триєдиної мети: навчання, розвиток та виховання учнів. Це тим більше важливо, бо складання пізнавальних завдань, що відповідають тільки якійсь вузькодидактичній меті, без врахування змісту та форми навчальної діяльності учнів не забезпечує ефективного формування їх загальнонавчальних вмінь. Крім того, виникають певні труднощі при плануванні вчителем засобів, що значно впливають на формування у школярів як предметних, так і загальнонавчальних (міжпредметних) вмінь. Особливі труднощі відчуває вчитель при складенні завдань, що передбачають реалізацію триєдиної мети уроку, через відсутність теоретично обґрунтованої їх системи.          </w:t>
      </w:r>
    </w:p>
    <w:p w:rsidR="00E879F7" w:rsidRPr="002837A5" w:rsidRDefault="00E879F7" w:rsidP="0040302E">
      <w:pPr>
        <w:autoSpaceDE w:val="0"/>
        <w:autoSpaceDN w:val="0"/>
        <w:adjustRightInd w:val="0"/>
        <w:spacing w:line="360" w:lineRule="auto"/>
        <w:ind w:firstLine="709"/>
        <w:jc w:val="both"/>
        <w:rPr>
          <w:color w:val="auto"/>
          <w:spacing w:val="0"/>
          <w:lang w:val="uk-UA"/>
        </w:rPr>
      </w:pPr>
      <w:r>
        <w:rPr>
          <w:color w:val="auto"/>
          <w:spacing w:val="0"/>
          <w:lang w:val="uk-UA"/>
        </w:rPr>
        <w:t>Ідея застосування сис</w:t>
      </w:r>
      <w:r w:rsidRPr="002837A5">
        <w:rPr>
          <w:color w:val="auto"/>
          <w:spacing w:val="0"/>
          <w:lang w:val="uk-UA"/>
        </w:rPr>
        <w:t xml:space="preserve">тематичності в навчанні не нова. Вона відображена в положеннях відомого ще з античних часів дидактичного принципу систематичності й послідовності в навчанні і має давні традиції у педагогіці. </w:t>
      </w:r>
      <w:r w:rsidRPr="002837A5">
        <w:rPr>
          <w:color w:val="auto"/>
          <w:spacing w:val="0"/>
          <w:lang w:val="uk-UA"/>
        </w:rPr>
        <w:lastRenderedPageBreak/>
        <w:t>К.Д.</w:t>
      </w:r>
      <w:r w:rsidR="00F60A36">
        <w:rPr>
          <w:color w:val="auto"/>
          <w:spacing w:val="0"/>
          <w:lang w:val="uk-UA"/>
        </w:rPr>
        <w:t> </w:t>
      </w:r>
      <w:r w:rsidRPr="002837A5">
        <w:rPr>
          <w:color w:val="auto"/>
          <w:spacing w:val="0"/>
          <w:lang w:val="uk-UA"/>
        </w:rPr>
        <w:t>Ушинський не раз підкреслював, що систематичність виконання вправ є найважливішою умовою їх успішн</w:t>
      </w:r>
      <w:r>
        <w:rPr>
          <w:color w:val="auto"/>
          <w:spacing w:val="0"/>
          <w:lang w:val="uk-UA"/>
        </w:rPr>
        <w:t>ості, а відсутність сис</w:t>
      </w:r>
      <w:r w:rsidRPr="002837A5">
        <w:rPr>
          <w:color w:val="auto"/>
          <w:spacing w:val="0"/>
          <w:lang w:val="uk-UA"/>
        </w:rPr>
        <w:t>теми є головною причиною, через яку численні вправи не дають бажаних результатів.</w:t>
      </w:r>
    </w:p>
    <w:p w:rsidR="00E879F7" w:rsidRDefault="00E879F7"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У визначенні методичної системи пізнавальних завдань, що її дослідники вважають необхідним співвіднести із структурою знань навчального предмета, слід виділити базові і похідні знання. Зокрема, передбачається можливість паралельного існування двох систем задач </w:t>
      </w:r>
      <w:r w:rsidR="00F60A36">
        <w:rPr>
          <w:color w:val="auto"/>
          <w:spacing w:val="0"/>
          <w:lang w:val="uk-UA"/>
        </w:rPr>
        <w:t>–</w:t>
      </w:r>
      <w:r w:rsidR="00F60A36" w:rsidRPr="002837A5">
        <w:rPr>
          <w:color w:val="auto"/>
          <w:spacing w:val="0"/>
          <w:lang w:val="uk-UA"/>
        </w:rPr>
        <w:t xml:space="preserve"> </w:t>
      </w:r>
      <w:r w:rsidRPr="002837A5">
        <w:rPr>
          <w:color w:val="auto"/>
          <w:spacing w:val="0"/>
          <w:lang w:val="uk-UA"/>
        </w:rPr>
        <w:t>основної і допоміжної [135; 88]. Такий підхід до побудови системи пізнавальних задач має перспективний характер для оптимізації навчально-виховного процесу в початковій школі.</w:t>
      </w:r>
    </w:p>
    <w:p w:rsidR="00E879F7" w:rsidRDefault="00E879F7" w:rsidP="0040302E">
      <w:pPr>
        <w:spacing w:line="360" w:lineRule="auto"/>
        <w:jc w:val="both"/>
        <w:rPr>
          <w:color w:val="auto"/>
          <w:spacing w:val="0"/>
          <w:lang w:val="uk-UA"/>
        </w:rPr>
      </w:pPr>
      <w:r>
        <w:rPr>
          <w:color w:val="auto"/>
          <w:spacing w:val="0"/>
          <w:lang w:val="uk-UA"/>
        </w:rPr>
        <w:t xml:space="preserve">Система розвивального навчання спрямована на розвиток у дітей інтелектуальних здібностей, бажань і вміння вчитися, навичок ділового співробітництва з однолітками. У молодшому шкільному віці у дитини відбувається інтенсивний розвиток інтелекту. Природа інтелекту двоїста </w:t>
      </w:r>
      <w:r w:rsidR="00F60A36">
        <w:rPr>
          <w:color w:val="auto"/>
          <w:spacing w:val="0"/>
          <w:lang w:val="uk-UA"/>
        </w:rPr>
        <w:t>–</w:t>
      </w:r>
      <w:r w:rsidR="00F60A36" w:rsidRPr="002837A5">
        <w:rPr>
          <w:color w:val="auto"/>
          <w:spacing w:val="0"/>
          <w:lang w:val="uk-UA"/>
        </w:rPr>
        <w:t xml:space="preserve"> </w:t>
      </w:r>
      <w:r>
        <w:rPr>
          <w:color w:val="auto"/>
          <w:spacing w:val="0"/>
          <w:lang w:val="uk-UA"/>
        </w:rPr>
        <w:t xml:space="preserve">біологічна і логічна одночасно. Інтелект відіграє головну роль не тільки в психіці людини, а й взагалі в його житті </w:t>
      </w:r>
      <w:r w:rsidRPr="0080719C">
        <w:rPr>
          <w:color w:val="auto"/>
          <w:spacing w:val="0"/>
          <w:lang w:val="uk-UA"/>
        </w:rPr>
        <w:t>[37</w:t>
      </w:r>
      <w:r w:rsidR="00314A46" w:rsidRPr="00A50518">
        <w:rPr>
          <w:color w:val="auto"/>
          <w:spacing w:val="0"/>
          <w:lang w:val="uk-UA"/>
        </w:rPr>
        <w:t xml:space="preserve">, </w:t>
      </w:r>
      <w:r w:rsidR="00314A46">
        <w:rPr>
          <w:color w:val="auto"/>
          <w:spacing w:val="0"/>
          <w:lang w:val="en-US"/>
        </w:rPr>
        <w:t>c</w:t>
      </w:r>
      <w:r w:rsidR="00314A46" w:rsidRPr="00A50518">
        <w:rPr>
          <w:color w:val="auto"/>
          <w:spacing w:val="0"/>
          <w:lang w:val="uk-UA"/>
        </w:rPr>
        <w:t>. 135</w:t>
      </w:r>
      <w:r w:rsidRPr="0080719C">
        <w:rPr>
          <w:color w:val="auto"/>
          <w:spacing w:val="0"/>
          <w:lang w:val="uk-UA"/>
        </w:rPr>
        <w:t>]</w:t>
      </w:r>
      <w:r>
        <w:rPr>
          <w:color w:val="auto"/>
          <w:spacing w:val="0"/>
          <w:lang w:val="uk-UA"/>
        </w:rPr>
        <w:t>.</w:t>
      </w:r>
    </w:p>
    <w:p w:rsidR="00E879F7" w:rsidRDefault="00E879F7" w:rsidP="0040302E">
      <w:pPr>
        <w:spacing w:line="360" w:lineRule="auto"/>
        <w:ind w:firstLine="709"/>
        <w:jc w:val="both"/>
        <w:rPr>
          <w:color w:val="auto"/>
          <w:spacing w:val="0"/>
          <w:lang w:val="uk-UA"/>
        </w:rPr>
      </w:pPr>
      <w:r>
        <w:rPr>
          <w:color w:val="auto"/>
          <w:spacing w:val="0"/>
          <w:lang w:val="uk-UA"/>
        </w:rPr>
        <w:t>Ефективність інтелектуального розвитку молодших школярів залежить від діяльності вчителя, його творчого підходу до навчання дітей, коли вчитель віддає перевагу методам і прийомам навчання, стимулюючим складні пізнавальні процеси, сприяє самостійної діяльності учнів, орієнтованої на їхню творчість.</w:t>
      </w:r>
    </w:p>
    <w:p w:rsidR="00E879F7" w:rsidRDefault="00E879F7" w:rsidP="0040302E">
      <w:pPr>
        <w:spacing w:line="360" w:lineRule="auto"/>
        <w:ind w:firstLine="709"/>
        <w:jc w:val="both"/>
        <w:rPr>
          <w:color w:val="auto"/>
          <w:spacing w:val="0"/>
          <w:lang w:val="uk-UA"/>
        </w:rPr>
      </w:pPr>
      <w:r>
        <w:rPr>
          <w:color w:val="auto"/>
          <w:spacing w:val="0"/>
          <w:lang w:val="uk-UA"/>
        </w:rPr>
        <w:t xml:space="preserve">Формування гармонійного складу розуму – одна з основних завдань педагогічного процесу. Школярі володіють різними складами розуму </w:t>
      </w:r>
      <w:r w:rsidR="00314A46" w:rsidRPr="00314A46">
        <w:rPr>
          <w:color w:val="auto"/>
          <w:spacing w:val="0"/>
          <w:lang w:val="uk-UA"/>
        </w:rPr>
        <w:t>–</w:t>
      </w:r>
      <w:r>
        <w:rPr>
          <w:color w:val="auto"/>
          <w:spacing w:val="0"/>
          <w:lang w:val="uk-UA"/>
        </w:rPr>
        <w:t xml:space="preserve"> в одних аналітичний, в інших переважає наочно - подібний, у третіх образні й абстрактні компоненти розвинені відносно рівномірно. Тому необхідно якомога вище підняти планку як логічного, так і абстрактного мислення. Для цього матеріал потрібно підносити більш об'ємно, з виділенням у ньому логічної та образної сторони.</w:t>
      </w:r>
    </w:p>
    <w:p w:rsidR="008B0741" w:rsidRDefault="008B0741" w:rsidP="00D05E93">
      <w:pPr>
        <w:spacing w:line="360" w:lineRule="auto"/>
        <w:ind w:firstLine="709"/>
        <w:jc w:val="center"/>
        <w:outlineLvl w:val="0"/>
        <w:rPr>
          <w:b/>
          <w:color w:val="auto"/>
          <w:spacing w:val="0"/>
          <w:lang w:val="uk-UA"/>
        </w:rPr>
      </w:pPr>
      <w:r>
        <w:rPr>
          <w:color w:val="auto"/>
          <w:spacing w:val="0"/>
          <w:lang w:val="uk-UA"/>
        </w:rPr>
        <w:br w:type="page"/>
      </w:r>
      <w:r>
        <w:rPr>
          <w:b/>
          <w:color w:val="auto"/>
          <w:spacing w:val="0"/>
          <w:lang w:val="uk-UA"/>
        </w:rPr>
        <w:lastRenderedPageBreak/>
        <w:t>ВИСНОВК</w:t>
      </w:r>
      <w:r w:rsidR="00E879F7">
        <w:rPr>
          <w:b/>
          <w:color w:val="auto"/>
          <w:spacing w:val="0"/>
          <w:lang w:val="uk-UA"/>
        </w:rPr>
        <w:t>И</w:t>
      </w:r>
    </w:p>
    <w:p w:rsidR="009C3455" w:rsidRDefault="009C3455" w:rsidP="0040302E">
      <w:pPr>
        <w:spacing w:line="360" w:lineRule="auto"/>
        <w:ind w:firstLine="709"/>
        <w:jc w:val="both"/>
        <w:rPr>
          <w:b/>
          <w:color w:val="auto"/>
          <w:spacing w:val="0"/>
          <w:lang w:val="uk-UA"/>
        </w:rPr>
      </w:pPr>
    </w:p>
    <w:p w:rsidR="009C3455" w:rsidRDefault="009C3455" w:rsidP="0040302E">
      <w:pPr>
        <w:spacing w:line="360" w:lineRule="auto"/>
        <w:ind w:firstLine="708"/>
        <w:jc w:val="both"/>
        <w:rPr>
          <w:color w:val="auto"/>
          <w:spacing w:val="0"/>
          <w:lang w:val="uk-UA"/>
        </w:rPr>
      </w:pPr>
      <w:r>
        <w:rPr>
          <w:color w:val="auto"/>
          <w:spacing w:val="0"/>
          <w:lang w:val="uk-UA"/>
        </w:rPr>
        <w:t>Вимірюючи та оцінювання рівень інтелектуального розвитку інтелектуальних здібностей людино, вчені приходять до висновку, що дана людині від природи здатність до розумного пізнання є потужним природним ресурсом людської цивілізації.</w:t>
      </w:r>
    </w:p>
    <w:p w:rsidR="009C3455" w:rsidRDefault="009C3455" w:rsidP="0040302E">
      <w:pPr>
        <w:spacing w:line="360" w:lineRule="auto"/>
        <w:ind w:firstLine="709"/>
        <w:jc w:val="both"/>
        <w:rPr>
          <w:color w:val="auto"/>
          <w:spacing w:val="0"/>
          <w:lang w:val="uk-UA"/>
        </w:rPr>
      </w:pPr>
      <w:r>
        <w:rPr>
          <w:color w:val="auto"/>
          <w:spacing w:val="0"/>
          <w:lang w:val="uk-UA"/>
        </w:rPr>
        <w:t xml:space="preserve">Сучасний вітчизняний автор – вчений, доктор психологічних наук, професор Інституту психології РАН Холодна Марина Олександрівна у своїх працях піднімає проблему інтелекту: </w:t>
      </w:r>
      <w:r w:rsidR="00196C9E">
        <w:rPr>
          <w:color w:val="auto"/>
          <w:spacing w:val="0"/>
          <w:lang w:val="uk-UA"/>
        </w:rPr>
        <w:t>«</w:t>
      </w:r>
      <w:r>
        <w:rPr>
          <w:color w:val="auto"/>
          <w:spacing w:val="0"/>
          <w:lang w:val="uk-UA"/>
        </w:rPr>
        <w:t>Інтелект – як здоров'я: коли він є і коли він працює, його не помічаєш і про нього не думаєш, коли ж його недостатньо і коли в його роботі починаються збої, то нормальний хід життя порушується</w:t>
      </w:r>
      <w:r w:rsidR="00196C9E">
        <w:rPr>
          <w:color w:val="auto"/>
          <w:spacing w:val="0"/>
          <w:lang w:val="uk-UA"/>
        </w:rPr>
        <w:t>»</w:t>
      </w:r>
      <w:r>
        <w:rPr>
          <w:color w:val="auto"/>
          <w:spacing w:val="0"/>
          <w:lang w:val="uk-UA"/>
        </w:rPr>
        <w:t>.</w:t>
      </w:r>
    </w:p>
    <w:p w:rsidR="009C3455" w:rsidRDefault="009C3455" w:rsidP="0040302E">
      <w:pPr>
        <w:spacing w:line="360" w:lineRule="auto"/>
        <w:ind w:firstLine="709"/>
        <w:jc w:val="both"/>
        <w:rPr>
          <w:color w:val="auto"/>
          <w:spacing w:val="0"/>
          <w:lang w:val="uk-UA"/>
        </w:rPr>
      </w:pPr>
      <w:r>
        <w:rPr>
          <w:color w:val="auto"/>
          <w:spacing w:val="0"/>
          <w:lang w:val="uk-UA"/>
        </w:rPr>
        <w:t>На сучасному етапі розвитку науки існує кілька теорій інтелекту.</w:t>
      </w:r>
      <w:r w:rsidR="00D5162A">
        <w:rPr>
          <w:color w:val="auto"/>
          <w:spacing w:val="0"/>
          <w:lang w:val="uk-UA"/>
        </w:rPr>
        <w:t xml:space="preserve"> </w:t>
      </w:r>
      <w:r>
        <w:rPr>
          <w:color w:val="auto"/>
          <w:spacing w:val="0"/>
          <w:lang w:val="uk-UA"/>
        </w:rPr>
        <w:t>Психометричні теорії інтелекту. Ці теорії стверджують, що індивідуальні відмінності в людському пізнанні і розумових здібностях можуть бути адекватно обчислені спеціальними тестами. Прихильники психометричної теорії вважають, що люди народжуються з неоднаковим інтелектуальним потенціалом, подібно до того, як вони народжуються з різними фізичними даними, такими як зростання і колір очей. Вони також стверджують, що жодні соціальні програми не зможуть перетворити людей з різними розумовими здібностями в інтелектуально рівних індивідів.</w:t>
      </w:r>
    </w:p>
    <w:p w:rsidR="009C3455" w:rsidRDefault="009C3455" w:rsidP="0040302E">
      <w:pPr>
        <w:autoSpaceDE w:val="0"/>
        <w:autoSpaceDN w:val="0"/>
        <w:adjustRightInd w:val="0"/>
        <w:spacing w:line="360" w:lineRule="auto"/>
        <w:ind w:firstLine="709"/>
        <w:jc w:val="both"/>
        <w:rPr>
          <w:color w:val="auto"/>
          <w:spacing w:val="0"/>
          <w:lang w:val="uk-UA"/>
        </w:rPr>
      </w:pPr>
      <w:r w:rsidRPr="00485D8C">
        <w:rPr>
          <w:color w:val="auto"/>
          <w:spacing w:val="0"/>
          <w:lang w:val="uk-UA"/>
        </w:rPr>
        <w:t>Слова інтелект, та інтелектуальність часто зустрічаються як на сторінках книг та журналів, так і в розмовній мові, при чому зміст, який вкладають в ці поняття буває різним. Задовго до нашої ери одні індивіди сприймалися розумнішими ніж інші.</w:t>
      </w:r>
    </w:p>
    <w:p w:rsidR="009C3455" w:rsidRDefault="009C3455" w:rsidP="0040302E">
      <w:pPr>
        <w:spacing w:line="360" w:lineRule="auto"/>
        <w:ind w:firstLine="709"/>
        <w:jc w:val="both"/>
        <w:rPr>
          <w:color w:val="auto"/>
          <w:spacing w:val="0"/>
          <w:lang w:val="uk-UA"/>
        </w:rPr>
      </w:pPr>
      <w:r>
        <w:rPr>
          <w:rStyle w:val="apple-style-span"/>
          <w:color w:val="auto"/>
          <w:spacing w:val="0"/>
          <w:lang w:val="uk-UA"/>
        </w:rPr>
        <w:t>Інтелектуальні уміння – це уміння (та їх обслуговують навички), пов'язані зі зберіганням і переробкою інформації: мнемічні, розумо</w:t>
      </w:r>
      <w:r w:rsidR="00D5162A">
        <w:rPr>
          <w:rStyle w:val="apple-style-span"/>
          <w:color w:val="auto"/>
          <w:spacing w:val="0"/>
          <w:lang w:val="uk-UA"/>
        </w:rPr>
        <w:t>ві і мажинітивні</w:t>
      </w:r>
      <w:r>
        <w:rPr>
          <w:rStyle w:val="apple-style-span"/>
          <w:color w:val="auto"/>
          <w:spacing w:val="0"/>
          <w:lang w:val="uk-UA"/>
        </w:rPr>
        <w:t>.</w:t>
      </w:r>
    </w:p>
    <w:p w:rsidR="009C3455" w:rsidRDefault="009C3455" w:rsidP="0040302E">
      <w:pPr>
        <w:spacing w:line="360" w:lineRule="auto"/>
        <w:ind w:firstLine="709"/>
        <w:jc w:val="both"/>
        <w:rPr>
          <w:rStyle w:val="apple-style-span"/>
          <w:color w:val="auto"/>
          <w:spacing w:val="0"/>
          <w:lang w:val="uk-UA"/>
        </w:rPr>
      </w:pPr>
      <w:r>
        <w:rPr>
          <w:rStyle w:val="apple-style-span"/>
          <w:color w:val="auto"/>
          <w:spacing w:val="0"/>
          <w:lang w:val="uk-UA"/>
        </w:rPr>
        <w:t xml:space="preserve">Узагальненість, як специфічна властивість умінь, ще більш виражена в уміннях інтелектуальних. Саме в силу своєї узагальненості вміння відрізняється </w:t>
      </w:r>
      <w:r>
        <w:rPr>
          <w:rStyle w:val="apple-style-span"/>
          <w:color w:val="auto"/>
          <w:spacing w:val="0"/>
          <w:lang w:val="uk-UA"/>
        </w:rPr>
        <w:lastRenderedPageBreak/>
        <w:t xml:space="preserve">варіабельністю, що дозволяє використовувати правильні прийоми і способи дії в нових або радикально змінених умовах діяльності. А формування цих властивостей вміння ефективніше здійснюється у проблемних ситуаціях, що ставлять учнів у положення дослідника, експериментатора, творчо володіє раціональними прийомами застосування знань на практиці, успішно долає труднощі, які виникають при вирішенні поступово ускладнюються завдань. </w:t>
      </w:r>
    </w:p>
    <w:p w:rsidR="009C3455" w:rsidRDefault="009C3455" w:rsidP="0040302E">
      <w:pPr>
        <w:spacing w:line="360" w:lineRule="auto"/>
        <w:ind w:firstLine="709"/>
        <w:jc w:val="both"/>
        <w:rPr>
          <w:color w:val="auto"/>
          <w:spacing w:val="0"/>
          <w:lang w:val="uk-UA"/>
        </w:rPr>
      </w:pPr>
      <w:r>
        <w:rPr>
          <w:rStyle w:val="apple-style-span"/>
          <w:color w:val="auto"/>
          <w:spacing w:val="0"/>
          <w:lang w:val="uk-UA"/>
        </w:rPr>
        <w:t>С. Рубінштейн показує, що при повторенні дії в процесі вправи перебудовується структура вже наявних зв'язків.</w:t>
      </w:r>
      <w:r>
        <w:rPr>
          <w:rStyle w:val="apple-converted-space"/>
          <w:color w:val="auto"/>
          <w:spacing w:val="0"/>
          <w:lang w:val="uk-UA"/>
        </w:rPr>
        <w:t> </w:t>
      </w:r>
      <w:r>
        <w:rPr>
          <w:rStyle w:val="apple-style-span"/>
          <w:color w:val="auto"/>
          <w:spacing w:val="0"/>
          <w:lang w:val="uk-UA"/>
        </w:rPr>
        <w:t xml:space="preserve">Початкові </w:t>
      </w:r>
      <w:r w:rsidR="00196C9E">
        <w:rPr>
          <w:rStyle w:val="apple-style-span"/>
          <w:color w:val="auto"/>
          <w:spacing w:val="0"/>
          <w:lang w:val="uk-UA"/>
        </w:rPr>
        <w:t>«</w:t>
      </w:r>
      <w:r>
        <w:rPr>
          <w:rStyle w:val="apple-style-span"/>
          <w:color w:val="auto"/>
          <w:spacing w:val="0"/>
          <w:lang w:val="uk-UA"/>
        </w:rPr>
        <w:t>пошукові</w:t>
      </w:r>
      <w:r w:rsidR="00196C9E">
        <w:rPr>
          <w:rStyle w:val="apple-style-span"/>
          <w:color w:val="auto"/>
          <w:spacing w:val="0"/>
          <w:lang w:val="uk-UA"/>
        </w:rPr>
        <w:t>»</w:t>
      </w:r>
      <w:r>
        <w:rPr>
          <w:rStyle w:val="apple-style-span"/>
          <w:color w:val="auto"/>
          <w:spacing w:val="0"/>
          <w:lang w:val="uk-UA"/>
        </w:rPr>
        <w:t xml:space="preserve"> прийоми дій, способи вирішення завдань уточнюються, вдосконалюються, і врешті-решт закріплюються ті рухові реакцію, які найбільш прямим і найефективнішим шляхом ведуть до вирішення завдань або на виконання дії.</w:t>
      </w:r>
      <w:r>
        <w:rPr>
          <w:rStyle w:val="apple-converted-space"/>
          <w:color w:val="auto"/>
          <w:spacing w:val="0"/>
          <w:lang w:val="uk-UA"/>
        </w:rPr>
        <w:t> </w:t>
      </w:r>
      <w:r>
        <w:rPr>
          <w:rStyle w:val="apple-style-span"/>
          <w:color w:val="auto"/>
          <w:spacing w:val="0"/>
          <w:lang w:val="uk-UA"/>
        </w:rPr>
        <w:t>В результаті, завдання, які колись були для учня складними, вирішуються відразу, без логічног</w:t>
      </w:r>
      <w:r w:rsidR="00D5162A">
        <w:rPr>
          <w:rStyle w:val="apple-style-span"/>
          <w:color w:val="auto"/>
          <w:spacing w:val="0"/>
          <w:lang w:val="uk-UA"/>
        </w:rPr>
        <w:t>о ланцюга суджень і умовиводів</w:t>
      </w:r>
      <w:r>
        <w:rPr>
          <w:rStyle w:val="apple-style-span"/>
          <w:color w:val="auto"/>
          <w:spacing w:val="0"/>
          <w:lang w:val="uk-UA"/>
        </w:rPr>
        <w:t>.</w:t>
      </w:r>
    </w:p>
    <w:p w:rsidR="009C3455" w:rsidRDefault="009C3455" w:rsidP="0040302E">
      <w:pPr>
        <w:spacing w:line="360" w:lineRule="auto"/>
        <w:ind w:firstLine="709"/>
        <w:jc w:val="both"/>
        <w:rPr>
          <w:color w:val="auto"/>
          <w:spacing w:val="0"/>
          <w:lang w:val="uk-UA"/>
        </w:rPr>
      </w:pPr>
      <w:r>
        <w:rPr>
          <w:color w:val="auto"/>
          <w:spacing w:val="0"/>
          <w:lang w:val="uk-UA"/>
        </w:rPr>
        <w:t>Початкова школа – принципово новий етап в житті дитини: починається систематичне навчання в освітній установі, розширюється сфера його взаємодії з навколишнім світом, змінюється його соціальний статус і збільшується потреба в самовираженні.</w:t>
      </w:r>
    </w:p>
    <w:p w:rsidR="009C3455" w:rsidRDefault="009C3455" w:rsidP="0040302E">
      <w:pPr>
        <w:spacing w:line="360" w:lineRule="auto"/>
        <w:ind w:firstLine="709"/>
        <w:jc w:val="both"/>
        <w:rPr>
          <w:color w:val="auto"/>
          <w:spacing w:val="0"/>
          <w:lang w:val="uk-UA"/>
        </w:rPr>
      </w:pPr>
      <w:r>
        <w:rPr>
          <w:color w:val="auto"/>
          <w:spacing w:val="0"/>
          <w:lang w:val="uk-UA"/>
        </w:rPr>
        <w:t>Центральною лінією розвитку молодшого школяра є формування інтелектуальної діяльності і довільності всіх психічних процесів.</w:t>
      </w:r>
    </w:p>
    <w:p w:rsidR="009C3455" w:rsidRDefault="009C3455" w:rsidP="0040302E">
      <w:pPr>
        <w:autoSpaceDE w:val="0"/>
        <w:autoSpaceDN w:val="0"/>
        <w:adjustRightInd w:val="0"/>
        <w:spacing w:line="360" w:lineRule="auto"/>
        <w:ind w:firstLine="709"/>
        <w:jc w:val="both"/>
        <w:rPr>
          <w:color w:val="auto"/>
          <w:spacing w:val="0"/>
          <w:lang w:val="uk-UA"/>
        </w:rPr>
      </w:pPr>
      <w:r>
        <w:rPr>
          <w:color w:val="auto"/>
          <w:spacing w:val="0"/>
          <w:lang w:val="uk-UA"/>
        </w:rPr>
        <w:t>Основна освітня програма початкової загальної освіти передбачає досягнення наступних результатів освіти: предметні, мета предметні (універсальні) і особистісні результати (Державний стандарт початкової загальної освіти № 1/9-695 від 06.12.2005).</w:t>
      </w:r>
    </w:p>
    <w:p w:rsidR="009C3455" w:rsidRDefault="009C3455" w:rsidP="0040302E">
      <w:pPr>
        <w:spacing w:line="360" w:lineRule="auto"/>
        <w:ind w:firstLine="709"/>
        <w:jc w:val="both"/>
        <w:rPr>
          <w:color w:val="auto"/>
          <w:spacing w:val="0"/>
          <w:lang w:val="uk-UA"/>
        </w:rPr>
      </w:pPr>
      <w:r>
        <w:rPr>
          <w:color w:val="auto"/>
          <w:spacing w:val="0"/>
          <w:lang w:val="uk-UA"/>
        </w:rPr>
        <w:t xml:space="preserve">Сьогодні початкова освіта покликана вирішувати своє головне завдання: закладати основу формування навчальної діяльності дитини - систему навчальних та пізнавальних мотивів, вміння приймати, зберігати, реалізовувати навчальні цілі, планувати, контролювати і оцінювати навчальні дії та їх результат, а також становлення основ громадянської ідентичності особистості </w:t>
      </w:r>
      <w:r w:rsidR="00196C9E">
        <w:rPr>
          <w:color w:val="auto"/>
          <w:spacing w:val="0"/>
          <w:lang w:val="uk-UA"/>
        </w:rPr>
        <w:t>«</w:t>
      </w:r>
      <w:r>
        <w:rPr>
          <w:color w:val="auto"/>
          <w:spacing w:val="0"/>
          <w:lang w:val="uk-UA"/>
        </w:rPr>
        <w:t>Я</w:t>
      </w:r>
      <w:r w:rsidR="00196C9E">
        <w:rPr>
          <w:color w:val="auto"/>
          <w:spacing w:val="0"/>
          <w:lang w:val="uk-UA"/>
        </w:rPr>
        <w:t>»</w:t>
      </w:r>
      <w:r>
        <w:rPr>
          <w:color w:val="auto"/>
          <w:spacing w:val="0"/>
          <w:lang w:val="uk-UA"/>
        </w:rPr>
        <w:t xml:space="preserve"> як громадянина </w:t>
      </w:r>
      <w:r>
        <w:rPr>
          <w:color w:val="auto"/>
          <w:spacing w:val="0"/>
          <w:lang w:val="uk-UA"/>
        </w:rPr>
        <w:lastRenderedPageBreak/>
        <w:t>України, формування основ вміння вчитися, духовно-моральний розвиток і виховання дитини молодшого шкільного віку, установка на здоровий спосіб життя.</w:t>
      </w:r>
    </w:p>
    <w:p w:rsidR="008B0741" w:rsidRDefault="009C3455" w:rsidP="0040302E">
      <w:pPr>
        <w:spacing w:line="360" w:lineRule="auto"/>
        <w:ind w:firstLine="709"/>
        <w:jc w:val="both"/>
        <w:rPr>
          <w:color w:val="auto"/>
          <w:spacing w:val="0"/>
          <w:lang w:val="uk-UA"/>
        </w:rPr>
      </w:pPr>
      <w:r>
        <w:rPr>
          <w:color w:val="auto"/>
          <w:spacing w:val="0"/>
          <w:lang w:val="uk-UA"/>
        </w:rPr>
        <w:t>Особливістю змісту сучасної початкової освіти є формування універсальних навчальних дій в особистісних, комунікативних, пізнавальних, регулятивних сферах, які забезпечують здатність до організації самостійної навчальної діяльності.</w:t>
      </w:r>
    </w:p>
    <w:p w:rsidR="008B0741" w:rsidRDefault="008B0741" w:rsidP="0040302E">
      <w:pPr>
        <w:spacing w:line="360" w:lineRule="auto"/>
        <w:ind w:firstLine="709"/>
        <w:jc w:val="both"/>
        <w:rPr>
          <w:color w:val="auto"/>
          <w:spacing w:val="0"/>
          <w:lang w:val="uk-UA"/>
        </w:rPr>
      </w:pPr>
      <w:r>
        <w:rPr>
          <w:color w:val="auto"/>
          <w:spacing w:val="0"/>
          <w:lang w:val="uk-UA"/>
        </w:rPr>
        <w:t xml:space="preserve">Сутність поняття </w:t>
      </w:r>
      <w:r w:rsidR="00196C9E">
        <w:rPr>
          <w:color w:val="auto"/>
          <w:spacing w:val="0"/>
          <w:lang w:val="uk-UA"/>
        </w:rPr>
        <w:t>«</w:t>
      </w:r>
      <w:r>
        <w:rPr>
          <w:color w:val="auto"/>
          <w:spacing w:val="0"/>
          <w:lang w:val="uk-UA"/>
        </w:rPr>
        <w:t>інтелектуальні вміння</w:t>
      </w:r>
      <w:r w:rsidR="00196C9E">
        <w:rPr>
          <w:color w:val="auto"/>
          <w:spacing w:val="0"/>
          <w:lang w:val="uk-UA"/>
        </w:rPr>
        <w:t>»</w:t>
      </w:r>
      <w:r>
        <w:rPr>
          <w:color w:val="auto"/>
          <w:spacing w:val="0"/>
          <w:lang w:val="uk-UA"/>
        </w:rPr>
        <w:t>, що розглядаються як усвідомлені навчальні дії молодшого школяра розумового характеру, що їх відповідно до цілей і умовами освітнього процесу, а також компонентний склад інтелектуальних умінь (навчально-інформаційні, навчально-логічні і дослідницькі).</w:t>
      </w:r>
    </w:p>
    <w:p w:rsidR="008B0741" w:rsidRDefault="008B0741" w:rsidP="0040302E">
      <w:pPr>
        <w:spacing w:line="360" w:lineRule="auto"/>
        <w:ind w:firstLine="709"/>
        <w:jc w:val="both"/>
        <w:rPr>
          <w:rStyle w:val="hps"/>
          <w:color w:val="auto"/>
          <w:spacing w:val="0"/>
          <w:lang w:val="uk-UA"/>
        </w:rPr>
      </w:pPr>
      <w:r>
        <w:rPr>
          <w:rStyle w:val="hps"/>
          <w:color w:val="auto"/>
          <w:spacing w:val="0"/>
          <w:lang w:val="uk-UA"/>
        </w:rPr>
        <w:t>Сформованістьнавчально</w:t>
      </w:r>
      <w:r>
        <w:rPr>
          <w:rStyle w:val="apple-style-span"/>
          <w:color w:val="auto"/>
          <w:spacing w:val="0"/>
          <w:lang w:val="uk-UA"/>
        </w:rPr>
        <w:t>-інтелектуальних</w:t>
      </w:r>
      <w:r>
        <w:rPr>
          <w:rStyle w:val="apple-converted-space"/>
          <w:color w:val="auto"/>
          <w:spacing w:val="0"/>
          <w:lang w:val="uk-UA"/>
        </w:rPr>
        <w:t> </w:t>
      </w:r>
      <w:r>
        <w:rPr>
          <w:rStyle w:val="hps"/>
          <w:color w:val="auto"/>
          <w:spacing w:val="0"/>
          <w:lang w:val="uk-UA"/>
        </w:rPr>
        <w:t>уміньвизначаєвисокийрівень організації розумової</w:t>
      </w:r>
      <w:r w:rsidR="00F60A36">
        <w:rPr>
          <w:rStyle w:val="hps"/>
          <w:color w:val="auto"/>
          <w:spacing w:val="0"/>
          <w:lang w:val="uk-UA"/>
        </w:rPr>
        <w:t xml:space="preserve"> </w:t>
      </w:r>
      <w:r>
        <w:rPr>
          <w:rStyle w:val="hps"/>
          <w:color w:val="auto"/>
          <w:spacing w:val="0"/>
          <w:lang w:val="uk-UA"/>
        </w:rPr>
        <w:t>діяльності</w:t>
      </w:r>
      <w:r>
        <w:rPr>
          <w:rStyle w:val="apple-style-span"/>
          <w:color w:val="auto"/>
          <w:spacing w:val="0"/>
          <w:lang w:val="uk-UA"/>
        </w:rPr>
        <w:t>,</w:t>
      </w:r>
      <w:r>
        <w:rPr>
          <w:rStyle w:val="apple-converted-space"/>
          <w:color w:val="auto"/>
          <w:spacing w:val="0"/>
          <w:lang w:val="uk-UA"/>
        </w:rPr>
        <w:t> </w:t>
      </w:r>
      <w:r>
        <w:rPr>
          <w:rStyle w:val="hps"/>
          <w:color w:val="auto"/>
          <w:spacing w:val="0"/>
          <w:lang w:val="uk-UA"/>
        </w:rPr>
        <w:t>засвоєння</w:t>
      </w:r>
      <w:r>
        <w:rPr>
          <w:rStyle w:val="apple-converted-space"/>
          <w:color w:val="auto"/>
          <w:spacing w:val="0"/>
          <w:lang w:val="uk-UA"/>
        </w:rPr>
        <w:t> </w:t>
      </w:r>
      <w:r>
        <w:rPr>
          <w:rStyle w:val="hps"/>
          <w:color w:val="auto"/>
          <w:spacing w:val="0"/>
          <w:lang w:val="uk-UA"/>
        </w:rPr>
        <w:t>та переробку</w:t>
      </w:r>
      <w:r w:rsidR="00D5162A">
        <w:rPr>
          <w:rStyle w:val="hps"/>
          <w:color w:val="auto"/>
          <w:spacing w:val="0"/>
          <w:lang w:val="uk-UA"/>
        </w:rPr>
        <w:t xml:space="preserve"> </w:t>
      </w:r>
      <w:r>
        <w:rPr>
          <w:rStyle w:val="hps"/>
          <w:color w:val="auto"/>
          <w:spacing w:val="0"/>
          <w:lang w:val="uk-UA"/>
        </w:rPr>
        <w:t>знань</w:t>
      </w:r>
      <w:r>
        <w:rPr>
          <w:rStyle w:val="apple-style-span"/>
          <w:color w:val="auto"/>
          <w:spacing w:val="0"/>
          <w:lang w:val="uk-UA"/>
        </w:rPr>
        <w:t>.</w:t>
      </w:r>
      <w:r w:rsidR="00D5162A">
        <w:rPr>
          <w:rStyle w:val="apple-style-span"/>
          <w:color w:val="auto"/>
          <w:spacing w:val="0"/>
          <w:lang w:val="uk-UA"/>
        </w:rPr>
        <w:t xml:space="preserve"> </w:t>
      </w:r>
      <w:r>
        <w:rPr>
          <w:rStyle w:val="hps"/>
          <w:color w:val="auto"/>
          <w:spacing w:val="0"/>
          <w:lang w:val="uk-UA"/>
        </w:rPr>
        <w:t>При</w:t>
      </w:r>
      <w:r w:rsidR="00D5162A">
        <w:rPr>
          <w:rStyle w:val="hps"/>
          <w:color w:val="auto"/>
          <w:spacing w:val="0"/>
          <w:lang w:val="uk-UA"/>
        </w:rPr>
        <w:t xml:space="preserve"> </w:t>
      </w:r>
      <w:r>
        <w:rPr>
          <w:rStyle w:val="hps"/>
          <w:color w:val="auto"/>
          <w:spacing w:val="0"/>
          <w:lang w:val="uk-UA"/>
        </w:rPr>
        <w:t>цьому виділяється дві</w:t>
      </w:r>
      <w:r w:rsidR="00D5162A">
        <w:rPr>
          <w:rStyle w:val="hps"/>
          <w:color w:val="auto"/>
          <w:spacing w:val="0"/>
          <w:lang w:val="uk-UA"/>
        </w:rPr>
        <w:t xml:space="preserve"> </w:t>
      </w:r>
      <w:r>
        <w:rPr>
          <w:rStyle w:val="hps"/>
          <w:color w:val="auto"/>
          <w:spacing w:val="0"/>
          <w:lang w:val="uk-UA"/>
        </w:rPr>
        <w:t>сторони</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внутрішня</w:t>
      </w:r>
      <w:r>
        <w:rPr>
          <w:rStyle w:val="apple-style-span"/>
          <w:color w:val="auto"/>
          <w:spacing w:val="0"/>
          <w:lang w:val="uk-UA"/>
        </w:rPr>
        <w:t>,</w:t>
      </w:r>
      <w:r>
        <w:rPr>
          <w:rStyle w:val="hps"/>
          <w:color w:val="auto"/>
          <w:spacing w:val="0"/>
          <w:lang w:val="uk-UA"/>
        </w:rPr>
        <w:t>коли</w:t>
      </w:r>
      <w:r>
        <w:rPr>
          <w:rStyle w:val="apple-converted-space"/>
          <w:color w:val="auto"/>
          <w:spacing w:val="0"/>
          <w:lang w:val="uk-UA"/>
        </w:rPr>
        <w:t> </w:t>
      </w:r>
      <w:r w:rsidR="00F60A36">
        <w:rPr>
          <w:rStyle w:val="hps"/>
          <w:color w:val="auto"/>
          <w:spacing w:val="0"/>
          <w:lang w:val="uk-UA"/>
        </w:rPr>
        <w:t xml:space="preserve">школяр оволодіває </w:t>
      </w:r>
      <w:r>
        <w:rPr>
          <w:rStyle w:val="hps"/>
          <w:color w:val="auto"/>
          <w:spacing w:val="0"/>
          <w:lang w:val="uk-UA"/>
        </w:rPr>
        <w:t>вміннями</w:t>
      </w:r>
      <w:r w:rsidR="00F60A36">
        <w:rPr>
          <w:rStyle w:val="hps"/>
          <w:color w:val="auto"/>
          <w:spacing w:val="0"/>
          <w:lang w:val="uk-UA"/>
        </w:rPr>
        <w:t xml:space="preserve"> </w:t>
      </w:r>
      <w:r>
        <w:rPr>
          <w:rStyle w:val="hps"/>
          <w:color w:val="auto"/>
          <w:spacing w:val="0"/>
          <w:lang w:val="uk-UA"/>
        </w:rPr>
        <w:t xml:space="preserve">і </w:t>
      </w:r>
      <w:r w:rsidR="00F60A36">
        <w:rPr>
          <w:rStyle w:val="hps"/>
          <w:color w:val="auto"/>
          <w:spacing w:val="0"/>
          <w:lang w:val="uk-UA"/>
        </w:rPr>
        <w:t xml:space="preserve">навичками розумової </w:t>
      </w:r>
      <w:r>
        <w:rPr>
          <w:rStyle w:val="hps"/>
          <w:color w:val="auto"/>
          <w:spacing w:val="0"/>
          <w:lang w:val="uk-UA"/>
        </w:rPr>
        <w:t>діяльності</w:t>
      </w:r>
      <w:r w:rsidR="00F60A36">
        <w:rPr>
          <w:rStyle w:val="hps"/>
          <w:color w:val="auto"/>
          <w:spacing w:val="0"/>
          <w:lang w:val="uk-UA"/>
        </w:rPr>
        <w:t xml:space="preserve"> </w:t>
      </w:r>
      <w:r>
        <w:rPr>
          <w:rStyle w:val="hps"/>
          <w:color w:val="auto"/>
          <w:spacing w:val="0"/>
          <w:lang w:val="uk-UA"/>
        </w:rPr>
        <w:t>і</w:t>
      </w:r>
      <w:r w:rsidR="00F60A36">
        <w:rPr>
          <w:rStyle w:val="hps"/>
          <w:color w:val="auto"/>
          <w:spacing w:val="0"/>
          <w:lang w:val="uk-UA"/>
        </w:rPr>
        <w:t xml:space="preserve"> </w:t>
      </w:r>
      <w:r>
        <w:rPr>
          <w:rStyle w:val="hps"/>
          <w:color w:val="auto"/>
          <w:spacing w:val="0"/>
          <w:lang w:val="uk-UA"/>
        </w:rPr>
        <w:t>зовнішня</w:t>
      </w:r>
      <w:r>
        <w:rPr>
          <w:rStyle w:val="apple-converted-space"/>
          <w:color w:val="auto"/>
          <w:spacing w:val="0"/>
          <w:lang w:val="uk-UA"/>
        </w:rPr>
        <w:t> </w:t>
      </w:r>
      <w:r>
        <w:rPr>
          <w:rStyle w:val="hps"/>
          <w:color w:val="auto"/>
          <w:spacing w:val="0"/>
          <w:lang w:val="uk-UA"/>
        </w:rPr>
        <w:t>коли</w:t>
      </w:r>
      <w:r>
        <w:rPr>
          <w:rStyle w:val="apple-converted-space"/>
          <w:color w:val="auto"/>
          <w:spacing w:val="0"/>
          <w:lang w:val="uk-UA"/>
        </w:rPr>
        <w:t> </w:t>
      </w:r>
      <w:r>
        <w:rPr>
          <w:rStyle w:val="hps"/>
          <w:color w:val="auto"/>
          <w:spacing w:val="0"/>
          <w:lang w:val="uk-UA"/>
        </w:rPr>
        <w:t>учень</w:t>
      </w:r>
      <w:r>
        <w:rPr>
          <w:rStyle w:val="apple-converted-space"/>
          <w:color w:val="auto"/>
          <w:spacing w:val="0"/>
          <w:lang w:val="uk-UA"/>
        </w:rPr>
        <w:t> </w:t>
      </w:r>
      <w:r>
        <w:rPr>
          <w:rStyle w:val="hps"/>
          <w:color w:val="auto"/>
          <w:spacing w:val="0"/>
          <w:lang w:val="uk-UA"/>
        </w:rPr>
        <w:t>навчається самоорганізації</w:t>
      </w:r>
      <w:r w:rsidR="00F60A36">
        <w:rPr>
          <w:rStyle w:val="hps"/>
          <w:color w:val="auto"/>
          <w:spacing w:val="0"/>
          <w:lang w:val="uk-UA"/>
        </w:rPr>
        <w:t xml:space="preserve"> </w:t>
      </w:r>
      <w:r>
        <w:rPr>
          <w:rStyle w:val="hps"/>
          <w:color w:val="auto"/>
          <w:spacing w:val="0"/>
          <w:lang w:val="uk-UA"/>
        </w:rPr>
        <w:t>своєї</w:t>
      </w:r>
      <w:r w:rsidR="00F60A36">
        <w:rPr>
          <w:rStyle w:val="hps"/>
          <w:color w:val="auto"/>
          <w:spacing w:val="0"/>
          <w:lang w:val="uk-UA"/>
        </w:rPr>
        <w:t xml:space="preserve"> </w:t>
      </w:r>
      <w:r>
        <w:rPr>
          <w:rStyle w:val="hps"/>
          <w:color w:val="auto"/>
          <w:spacing w:val="0"/>
          <w:lang w:val="uk-UA"/>
        </w:rPr>
        <w:t>діяльності</w:t>
      </w:r>
      <w:r w:rsidR="00F60A36">
        <w:rPr>
          <w:rStyle w:val="hps"/>
          <w:color w:val="auto"/>
          <w:spacing w:val="0"/>
          <w:lang w:val="uk-UA"/>
        </w:rPr>
        <w:t xml:space="preserve"> </w:t>
      </w:r>
      <w:r>
        <w:rPr>
          <w:rStyle w:val="hps"/>
          <w:color w:val="auto"/>
          <w:spacing w:val="0"/>
          <w:lang w:val="uk-UA"/>
        </w:rPr>
        <w:t>і</w:t>
      </w:r>
      <w:r w:rsidR="00F60A36">
        <w:rPr>
          <w:rStyle w:val="hps"/>
          <w:color w:val="auto"/>
          <w:spacing w:val="0"/>
          <w:lang w:val="uk-UA"/>
        </w:rPr>
        <w:t xml:space="preserve"> </w:t>
      </w:r>
      <w:r>
        <w:rPr>
          <w:rStyle w:val="hps"/>
          <w:color w:val="auto"/>
          <w:spacing w:val="0"/>
          <w:lang w:val="uk-UA"/>
        </w:rPr>
        <w:t>знань</w:t>
      </w:r>
      <w:r>
        <w:rPr>
          <w:rStyle w:val="apple-style-span"/>
          <w:color w:val="auto"/>
          <w:spacing w:val="0"/>
          <w:lang w:val="uk-UA"/>
        </w:rPr>
        <w:t>.</w:t>
      </w:r>
      <w:r w:rsidR="00F60A36">
        <w:rPr>
          <w:rStyle w:val="apple-converted-space"/>
          <w:color w:val="auto"/>
          <w:spacing w:val="0"/>
          <w:lang w:val="uk-UA"/>
        </w:rPr>
        <w:t xml:space="preserve"> </w:t>
      </w:r>
      <w:r>
        <w:rPr>
          <w:rStyle w:val="hps"/>
          <w:color w:val="auto"/>
          <w:spacing w:val="0"/>
          <w:lang w:val="uk-UA"/>
        </w:rPr>
        <w:t>У</w:t>
      </w:r>
      <w:r w:rsidR="00F60A36">
        <w:rPr>
          <w:rStyle w:val="apple-converted-space"/>
          <w:color w:val="auto"/>
          <w:spacing w:val="0"/>
          <w:lang w:val="uk-UA"/>
        </w:rPr>
        <w:t xml:space="preserve"> </w:t>
      </w:r>
      <w:r>
        <w:rPr>
          <w:rStyle w:val="hps"/>
          <w:color w:val="auto"/>
          <w:spacing w:val="0"/>
          <w:lang w:val="uk-UA"/>
        </w:rPr>
        <w:t>даному</w:t>
      </w:r>
      <w:r w:rsidR="00F60A36">
        <w:rPr>
          <w:rStyle w:val="hps"/>
          <w:color w:val="auto"/>
          <w:spacing w:val="0"/>
          <w:lang w:val="uk-UA"/>
        </w:rPr>
        <w:t xml:space="preserve"> </w:t>
      </w:r>
      <w:r>
        <w:rPr>
          <w:rStyle w:val="hps"/>
          <w:color w:val="auto"/>
          <w:spacing w:val="0"/>
          <w:lang w:val="uk-UA"/>
        </w:rPr>
        <w:t>випадку</w:t>
      </w:r>
      <w:r w:rsidR="00F60A36">
        <w:rPr>
          <w:rStyle w:val="apple-converted-space"/>
          <w:color w:val="auto"/>
          <w:spacing w:val="0"/>
          <w:lang w:val="uk-UA"/>
        </w:rPr>
        <w:t xml:space="preserve"> </w:t>
      </w:r>
      <w:r>
        <w:rPr>
          <w:rStyle w:val="hps"/>
          <w:color w:val="auto"/>
          <w:spacing w:val="0"/>
          <w:lang w:val="uk-UA"/>
        </w:rPr>
        <w:t>навчально</w:t>
      </w:r>
      <w:r w:rsidR="00E879F7">
        <w:rPr>
          <w:rStyle w:val="hps"/>
          <w:color w:val="auto"/>
          <w:spacing w:val="0"/>
          <w:lang w:val="uk-UA"/>
        </w:rPr>
        <w:t>-</w:t>
      </w:r>
      <w:r>
        <w:rPr>
          <w:rStyle w:val="apple-style-span"/>
          <w:color w:val="auto"/>
          <w:spacing w:val="0"/>
          <w:lang w:val="uk-UA"/>
        </w:rPr>
        <w:t>інтелектуальні</w:t>
      </w:r>
      <w:r w:rsidR="00F60A36">
        <w:rPr>
          <w:rStyle w:val="apple-style-span"/>
          <w:color w:val="auto"/>
          <w:spacing w:val="0"/>
          <w:lang w:val="uk-UA"/>
        </w:rPr>
        <w:t xml:space="preserve"> </w:t>
      </w:r>
      <w:r w:rsidR="00F60A36">
        <w:rPr>
          <w:rStyle w:val="hps"/>
          <w:color w:val="auto"/>
          <w:spacing w:val="0"/>
          <w:lang w:val="uk-UA"/>
        </w:rPr>
        <w:t xml:space="preserve">уміння </w:t>
      </w:r>
      <w:r>
        <w:rPr>
          <w:rStyle w:val="hps"/>
          <w:color w:val="auto"/>
          <w:spacing w:val="0"/>
          <w:lang w:val="uk-UA"/>
        </w:rPr>
        <w:t>виявляються</w:t>
      </w:r>
      <w:r w:rsidR="00F60A36">
        <w:rPr>
          <w:rStyle w:val="hps"/>
          <w:color w:val="auto"/>
          <w:spacing w:val="0"/>
          <w:lang w:val="uk-UA"/>
        </w:rPr>
        <w:t xml:space="preserve"> </w:t>
      </w:r>
      <w:r>
        <w:rPr>
          <w:rStyle w:val="hps"/>
          <w:color w:val="auto"/>
          <w:spacing w:val="0"/>
          <w:lang w:val="uk-UA"/>
        </w:rPr>
        <w:t>як</w:t>
      </w:r>
      <w:r w:rsidR="00F60A36">
        <w:rPr>
          <w:rStyle w:val="hps"/>
          <w:color w:val="auto"/>
          <w:spacing w:val="0"/>
          <w:lang w:val="uk-UA"/>
        </w:rPr>
        <w:t xml:space="preserve"> </w:t>
      </w:r>
      <w:r>
        <w:rPr>
          <w:rStyle w:val="hps"/>
          <w:color w:val="auto"/>
          <w:spacing w:val="0"/>
          <w:lang w:val="uk-UA"/>
        </w:rPr>
        <w:t>у практичних</w:t>
      </w:r>
      <w:r>
        <w:rPr>
          <w:rStyle w:val="apple-style-span"/>
          <w:color w:val="auto"/>
          <w:spacing w:val="0"/>
          <w:lang w:val="uk-UA"/>
        </w:rPr>
        <w:t>,</w:t>
      </w:r>
      <w:r w:rsidR="00F60A36">
        <w:rPr>
          <w:rStyle w:val="apple-converted-space"/>
          <w:color w:val="auto"/>
          <w:spacing w:val="0"/>
          <w:lang w:val="uk-UA"/>
        </w:rPr>
        <w:t xml:space="preserve"> </w:t>
      </w:r>
      <w:r>
        <w:rPr>
          <w:rStyle w:val="hps"/>
          <w:color w:val="auto"/>
          <w:spacing w:val="0"/>
          <w:lang w:val="uk-UA"/>
        </w:rPr>
        <w:t>так</w:t>
      </w:r>
      <w:r>
        <w:rPr>
          <w:rStyle w:val="apple-converted-space"/>
          <w:color w:val="auto"/>
          <w:spacing w:val="0"/>
          <w:lang w:val="uk-UA"/>
        </w:rPr>
        <w:t> </w:t>
      </w:r>
      <w:r>
        <w:rPr>
          <w:rStyle w:val="hps"/>
          <w:color w:val="auto"/>
          <w:spacing w:val="0"/>
          <w:lang w:val="uk-UA"/>
        </w:rPr>
        <w:t>і в теоретичних</w:t>
      </w:r>
      <w:r w:rsidR="00F60A36">
        <w:rPr>
          <w:rStyle w:val="hps"/>
          <w:color w:val="auto"/>
          <w:spacing w:val="0"/>
          <w:lang w:val="uk-UA"/>
        </w:rPr>
        <w:t xml:space="preserve"> </w:t>
      </w:r>
      <w:r>
        <w:rPr>
          <w:rStyle w:val="hps"/>
          <w:color w:val="auto"/>
          <w:spacing w:val="0"/>
          <w:lang w:val="uk-UA"/>
        </w:rPr>
        <w:t>діях</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будучи</w:t>
      </w:r>
      <w:r w:rsidR="00F60A36">
        <w:rPr>
          <w:rStyle w:val="hps"/>
          <w:color w:val="auto"/>
          <w:spacing w:val="0"/>
          <w:lang w:val="uk-UA"/>
        </w:rPr>
        <w:t xml:space="preserve"> </w:t>
      </w:r>
      <w:r>
        <w:rPr>
          <w:rStyle w:val="hps"/>
          <w:color w:val="auto"/>
          <w:spacing w:val="0"/>
          <w:lang w:val="uk-UA"/>
        </w:rPr>
        <w:t>регуляторами</w:t>
      </w:r>
      <w:r w:rsidR="00F60A36">
        <w:rPr>
          <w:rStyle w:val="apple-style-span"/>
          <w:color w:val="auto"/>
          <w:spacing w:val="0"/>
          <w:lang w:val="uk-UA"/>
        </w:rPr>
        <w:t xml:space="preserve"> </w:t>
      </w:r>
      <w:r>
        <w:rPr>
          <w:rStyle w:val="hps"/>
          <w:color w:val="auto"/>
          <w:spacing w:val="0"/>
          <w:lang w:val="uk-UA"/>
        </w:rPr>
        <w:t>всієї</w:t>
      </w:r>
      <w:r>
        <w:rPr>
          <w:rStyle w:val="apple-converted-space"/>
          <w:color w:val="auto"/>
          <w:spacing w:val="0"/>
          <w:lang w:val="uk-UA"/>
        </w:rPr>
        <w:t> </w:t>
      </w:r>
      <w:r>
        <w:rPr>
          <w:rStyle w:val="hps"/>
          <w:color w:val="auto"/>
          <w:spacing w:val="0"/>
          <w:lang w:val="uk-UA"/>
        </w:rPr>
        <w:t>навчальної</w:t>
      </w:r>
      <w:r>
        <w:rPr>
          <w:rStyle w:val="apple-converted-space"/>
          <w:color w:val="auto"/>
          <w:spacing w:val="0"/>
          <w:lang w:val="uk-UA"/>
        </w:rPr>
        <w:t> </w:t>
      </w:r>
      <w:r>
        <w:rPr>
          <w:rStyle w:val="hps"/>
          <w:color w:val="auto"/>
          <w:spacing w:val="0"/>
          <w:lang w:val="uk-UA"/>
        </w:rPr>
        <w:t>діяльності</w:t>
      </w:r>
      <w:r>
        <w:rPr>
          <w:rStyle w:val="apple-style-span"/>
          <w:color w:val="auto"/>
          <w:spacing w:val="0"/>
          <w:lang w:val="uk-UA"/>
        </w:rPr>
        <w:t>,</w:t>
      </w:r>
      <w:r>
        <w:rPr>
          <w:rStyle w:val="apple-converted-space"/>
          <w:color w:val="auto"/>
          <w:spacing w:val="0"/>
          <w:lang w:val="uk-UA"/>
        </w:rPr>
        <w:t> </w:t>
      </w:r>
      <w:r>
        <w:rPr>
          <w:rStyle w:val="hps"/>
          <w:color w:val="auto"/>
          <w:spacing w:val="0"/>
          <w:lang w:val="uk-UA"/>
        </w:rPr>
        <w:t>і сприяють</w:t>
      </w:r>
      <w:r w:rsidR="00F60A36">
        <w:rPr>
          <w:rStyle w:val="hps"/>
          <w:color w:val="auto"/>
          <w:spacing w:val="0"/>
          <w:lang w:val="uk-UA"/>
        </w:rPr>
        <w:t xml:space="preserve"> </w:t>
      </w:r>
      <w:r>
        <w:rPr>
          <w:rStyle w:val="hps"/>
          <w:color w:val="auto"/>
          <w:spacing w:val="0"/>
          <w:lang w:val="uk-UA"/>
        </w:rPr>
        <w:t>її</w:t>
      </w:r>
      <w:r w:rsidR="00F60A36">
        <w:rPr>
          <w:rStyle w:val="hps"/>
          <w:color w:val="auto"/>
          <w:spacing w:val="0"/>
          <w:lang w:val="uk-UA"/>
        </w:rPr>
        <w:t xml:space="preserve"> </w:t>
      </w:r>
      <w:r>
        <w:rPr>
          <w:rStyle w:val="hps"/>
          <w:color w:val="auto"/>
          <w:spacing w:val="0"/>
          <w:lang w:val="uk-UA"/>
        </w:rPr>
        <w:t>ефективності.</w:t>
      </w:r>
    </w:p>
    <w:p w:rsidR="008B0741" w:rsidRDefault="008B0741" w:rsidP="0040302E">
      <w:pPr>
        <w:spacing w:line="360" w:lineRule="auto"/>
        <w:ind w:firstLine="709"/>
        <w:jc w:val="both"/>
        <w:rPr>
          <w:color w:val="auto"/>
          <w:spacing w:val="0"/>
          <w:lang w:val="uk-UA"/>
        </w:rPr>
      </w:pPr>
      <w:r>
        <w:rPr>
          <w:color w:val="auto"/>
          <w:spacing w:val="0"/>
          <w:lang w:val="uk-UA"/>
        </w:rPr>
        <w:t>Навчально-інтелектуальні вміння молодших школярів розглядаються як усвідомлене оволодіння: а) певними розумовими операціями (аналіз, синтез, порівняння, узагальнення та інші) і б) способами самостійної організації навчальної діяльності (мотивація, планування, самоконтроль).</w:t>
      </w:r>
    </w:p>
    <w:p w:rsidR="008B0741" w:rsidRDefault="008B0741" w:rsidP="0040302E">
      <w:pPr>
        <w:spacing w:line="360" w:lineRule="auto"/>
        <w:ind w:firstLine="709"/>
        <w:jc w:val="both"/>
        <w:rPr>
          <w:color w:val="auto"/>
          <w:spacing w:val="0"/>
          <w:lang w:val="uk-UA"/>
        </w:rPr>
      </w:pPr>
      <w:r>
        <w:rPr>
          <w:color w:val="auto"/>
          <w:spacing w:val="0"/>
          <w:lang w:val="uk-UA"/>
        </w:rPr>
        <w:t>Основними критеріями сформованості навчально-інтелектуальних умінь є: мотивація навчальн</w:t>
      </w:r>
      <w:r w:rsidR="00F60A36">
        <w:rPr>
          <w:color w:val="auto"/>
          <w:spacing w:val="0"/>
          <w:lang w:val="uk-UA"/>
        </w:rPr>
        <w:t xml:space="preserve">ої </w:t>
      </w:r>
      <w:r>
        <w:rPr>
          <w:color w:val="auto"/>
          <w:spacing w:val="0"/>
          <w:lang w:val="uk-UA"/>
        </w:rPr>
        <w:t>діяльності; довільність навчальної діяльності; інтелектуальна</w:t>
      </w:r>
      <w:r w:rsidR="00F60A36">
        <w:rPr>
          <w:color w:val="auto"/>
          <w:spacing w:val="0"/>
          <w:lang w:val="uk-UA"/>
        </w:rPr>
        <w:t xml:space="preserve"> </w:t>
      </w:r>
      <w:r>
        <w:rPr>
          <w:color w:val="auto"/>
          <w:spacing w:val="0"/>
          <w:lang w:val="uk-UA"/>
        </w:rPr>
        <w:t>активність; самостійність у навчальній діяльності; самоконтроль у навчальній діяльності.</w:t>
      </w:r>
    </w:p>
    <w:p w:rsidR="008B0741" w:rsidRDefault="008B0741" w:rsidP="0040302E">
      <w:pPr>
        <w:spacing w:line="360" w:lineRule="auto"/>
        <w:ind w:firstLine="709"/>
        <w:jc w:val="both"/>
        <w:rPr>
          <w:color w:val="auto"/>
          <w:spacing w:val="0"/>
          <w:lang w:val="uk-UA"/>
        </w:rPr>
      </w:pPr>
      <w:r>
        <w:rPr>
          <w:color w:val="auto"/>
          <w:spacing w:val="0"/>
          <w:lang w:val="uk-UA"/>
        </w:rPr>
        <w:lastRenderedPageBreak/>
        <w:t>У залежності від рівня сформованості навчально-інтелектуальних умінь у школярів підбираються методи навчання та форми навчальної роботи, найбільш ефективні у розвитку даних умінь.</w:t>
      </w:r>
    </w:p>
    <w:p w:rsidR="008B0741" w:rsidRPr="007B72F9" w:rsidRDefault="008B0741" w:rsidP="0040302E">
      <w:pPr>
        <w:spacing w:line="360" w:lineRule="auto"/>
        <w:ind w:firstLine="709"/>
        <w:jc w:val="both"/>
        <w:rPr>
          <w:rStyle w:val="apple-style-span"/>
          <w:color w:val="auto"/>
          <w:spacing w:val="0"/>
          <w:lang w:val="uk-UA"/>
        </w:rPr>
      </w:pPr>
      <w:r>
        <w:rPr>
          <w:rStyle w:val="hps"/>
          <w:color w:val="auto"/>
          <w:spacing w:val="0"/>
          <w:lang w:val="uk-UA"/>
        </w:rPr>
        <w:t>Навчання в</w:t>
      </w:r>
      <w:r w:rsidR="00F60A36">
        <w:rPr>
          <w:rStyle w:val="hps"/>
          <w:color w:val="auto"/>
          <w:spacing w:val="0"/>
          <w:lang w:val="uk-UA"/>
        </w:rPr>
        <w:t xml:space="preserve"> </w:t>
      </w:r>
      <w:r>
        <w:rPr>
          <w:rStyle w:val="hps"/>
          <w:color w:val="auto"/>
          <w:spacing w:val="0"/>
          <w:lang w:val="uk-UA"/>
        </w:rPr>
        <w:t>початкових</w:t>
      </w:r>
      <w:r w:rsidR="00F60A36">
        <w:rPr>
          <w:rStyle w:val="hps"/>
          <w:color w:val="auto"/>
          <w:spacing w:val="0"/>
          <w:lang w:val="uk-UA"/>
        </w:rPr>
        <w:t xml:space="preserve"> </w:t>
      </w:r>
      <w:r>
        <w:rPr>
          <w:rStyle w:val="hps"/>
          <w:color w:val="auto"/>
          <w:spacing w:val="0"/>
          <w:lang w:val="uk-UA"/>
        </w:rPr>
        <w:t>класах</w:t>
      </w:r>
      <w:r>
        <w:rPr>
          <w:rStyle w:val="apple-converted-space"/>
          <w:color w:val="auto"/>
          <w:spacing w:val="0"/>
          <w:lang w:val="uk-UA"/>
        </w:rPr>
        <w:t> </w:t>
      </w:r>
      <w:r>
        <w:rPr>
          <w:rStyle w:val="hps"/>
          <w:color w:val="auto"/>
          <w:spacing w:val="0"/>
          <w:lang w:val="uk-UA"/>
        </w:rPr>
        <w:t>може</w:t>
      </w:r>
      <w:r>
        <w:rPr>
          <w:rStyle w:val="apple-converted-space"/>
          <w:color w:val="auto"/>
          <w:spacing w:val="0"/>
          <w:lang w:val="uk-UA"/>
        </w:rPr>
        <w:t> </w:t>
      </w:r>
      <w:r>
        <w:rPr>
          <w:rStyle w:val="hps"/>
          <w:color w:val="auto"/>
          <w:spacing w:val="0"/>
          <w:lang w:val="uk-UA"/>
        </w:rPr>
        <w:t>зробити істотний</w:t>
      </w:r>
      <w:r w:rsidR="00F60A36">
        <w:rPr>
          <w:rStyle w:val="hps"/>
          <w:color w:val="auto"/>
          <w:spacing w:val="0"/>
          <w:lang w:val="uk-UA"/>
        </w:rPr>
        <w:t xml:space="preserve"> </w:t>
      </w:r>
      <w:r>
        <w:rPr>
          <w:rStyle w:val="hps"/>
          <w:color w:val="auto"/>
          <w:spacing w:val="0"/>
          <w:lang w:val="uk-UA"/>
        </w:rPr>
        <w:t>вплив</w:t>
      </w:r>
      <w:r>
        <w:rPr>
          <w:rStyle w:val="apple-converted-space"/>
          <w:color w:val="auto"/>
          <w:spacing w:val="0"/>
          <w:lang w:val="uk-UA"/>
        </w:rPr>
        <w:t> </w:t>
      </w:r>
      <w:r>
        <w:rPr>
          <w:rStyle w:val="hps"/>
          <w:color w:val="auto"/>
          <w:spacing w:val="0"/>
          <w:lang w:val="uk-UA"/>
        </w:rPr>
        <w:t>на</w:t>
      </w:r>
      <w:r w:rsidR="00F60A36">
        <w:rPr>
          <w:rStyle w:val="hps"/>
          <w:color w:val="auto"/>
          <w:spacing w:val="0"/>
          <w:lang w:val="uk-UA"/>
        </w:rPr>
        <w:t xml:space="preserve"> </w:t>
      </w:r>
      <w:r>
        <w:rPr>
          <w:rStyle w:val="hps"/>
          <w:color w:val="auto"/>
          <w:spacing w:val="0"/>
          <w:lang w:val="uk-UA"/>
        </w:rPr>
        <w:t>інтелектуальний розвиток</w:t>
      </w:r>
      <w:r w:rsidR="00F60A36">
        <w:rPr>
          <w:rStyle w:val="hps"/>
          <w:color w:val="auto"/>
          <w:spacing w:val="0"/>
          <w:lang w:val="uk-UA"/>
        </w:rPr>
        <w:t xml:space="preserve"> </w:t>
      </w:r>
      <w:r>
        <w:rPr>
          <w:rStyle w:val="hps"/>
          <w:color w:val="auto"/>
          <w:spacing w:val="0"/>
          <w:lang w:val="uk-UA"/>
        </w:rPr>
        <w:t>молодших</w:t>
      </w:r>
      <w:r w:rsidR="00F60A36">
        <w:rPr>
          <w:rStyle w:val="hps"/>
          <w:color w:val="auto"/>
          <w:spacing w:val="0"/>
          <w:lang w:val="uk-UA"/>
        </w:rPr>
        <w:t xml:space="preserve"> </w:t>
      </w:r>
      <w:r>
        <w:rPr>
          <w:rStyle w:val="hps"/>
          <w:color w:val="auto"/>
          <w:spacing w:val="0"/>
          <w:lang w:val="uk-UA"/>
        </w:rPr>
        <w:t>школярів</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якщо</w:t>
      </w:r>
      <w:r>
        <w:rPr>
          <w:rStyle w:val="apple-converted-space"/>
          <w:color w:val="auto"/>
          <w:spacing w:val="0"/>
          <w:lang w:val="uk-UA"/>
        </w:rPr>
        <w:t> </w:t>
      </w:r>
      <w:r>
        <w:rPr>
          <w:rStyle w:val="hps"/>
          <w:color w:val="auto"/>
          <w:spacing w:val="0"/>
          <w:lang w:val="uk-UA"/>
        </w:rPr>
        <w:t>воно</w:t>
      </w:r>
      <w:r w:rsidR="00F60A36">
        <w:rPr>
          <w:rStyle w:val="hps"/>
          <w:color w:val="auto"/>
          <w:spacing w:val="0"/>
          <w:lang w:val="uk-UA"/>
        </w:rPr>
        <w:t xml:space="preserve"> </w:t>
      </w:r>
      <w:r>
        <w:rPr>
          <w:rStyle w:val="hps"/>
          <w:color w:val="auto"/>
          <w:spacing w:val="0"/>
          <w:lang w:val="uk-UA"/>
        </w:rPr>
        <w:t>ґрунтується</w:t>
      </w:r>
      <w:r>
        <w:rPr>
          <w:rStyle w:val="apple-converted-space"/>
          <w:color w:val="auto"/>
          <w:spacing w:val="0"/>
          <w:lang w:val="uk-UA"/>
        </w:rPr>
        <w:t> </w:t>
      </w:r>
      <w:r>
        <w:rPr>
          <w:rStyle w:val="hps"/>
          <w:color w:val="auto"/>
          <w:spacing w:val="0"/>
          <w:lang w:val="uk-UA"/>
        </w:rPr>
        <w:t>на сучасних</w:t>
      </w:r>
      <w:r w:rsidR="00F60A36">
        <w:rPr>
          <w:rStyle w:val="hps"/>
          <w:color w:val="auto"/>
          <w:spacing w:val="0"/>
          <w:lang w:val="uk-UA"/>
        </w:rPr>
        <w:t xml:space="preserve"> </w:t>
      </w:r>
      <w:r>
        <w:rPr>
          <w:rStyle w:val="hps"/>
          <w:color w:val="auto"/>
          <w:spacing w:val="0"/>
          <w:lang w:val="uk-UA"/>
        </w:rPr>
        <w:t>теоріях</w:t>
      </w:r>
      <w:r>
        <w:rPr>
          <w:rStyle w:val="apple-converted-space"/>
          <w:color w:val="auto"/>
          <w:spacing w:val="0"/>
          <w:lang w:val="uk-UA"/>
        </w:rPr>
        <w:t> </w:t>
      </w:r>
      <w:r>
        <w:rPr>
          <w:rStyle w:val="hps"/>
          <w:color w:val="auto"/>
          <w:spacing w:val="0"/>
          <w:lang w:val="uk-UA"/>
        </w:rPr>
        <w:t>навчання</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розроблених з</w:t>
      </w:r>
      <w:r w:rsidR="00F60A36">
        <w:rPr>
          <w:rStyle w:val="hps"/>
          <w:color w:val="auto"/>
          <w:spacing w:val="0"/>
          <w:lang w:val="uk-UA"/>
        </w:rPr>
        <w:t xml:space="preserve"> </w:t>
      </w:r>
      <w:r>
        <w:rPr>
          <w:rStyle w:val="hps"/>
          <w:color w:val="auto"/>
          <w:spacing w:val="0"/>
          <w:lang w:val="uk-UA"/>
        </w:rPr>
        <w:t>системно</w:t>
      </w:r>
      <w:r>
        <w:rPr>
          <w:rStyle w:val="apple-style-span"/>
          <w:color w:val="auto"/>
          <w:spacing w:val="0"/>
          <w:lang w:val="uk-UA"/>
        </w:rPr>
        <w:t>-структурних</w:t>
      </w:r>
      <w:r w:rsidR="00F60A36">
        <w:rPr>
          <w:rStyle w:val="apple-style-span"/>
          <w:color w:val="auto"/>
          <w:spacing w:val="0"/>
          <w:lang w:val="uk-UA"/>
        </w:rPr>
        <w:t xml:space="preserve"> </w:t>
      </w:r>
      <w:r>
        <w:rPr>
          <w:rStyle w:val="hps"/>
          <w:color w:val="auto"/>
          <w:spacing w:val="0"/>
          <w:lang w:val="uk-UA"/>
        </w:rPr>
        <w:t>позицій</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спирається</w:t>
      </w:r>
      <w:r w:rsidR="00F60A36">
        <w:rPr>
          <w:rStyle w:val="hps"/>
          <w:color w:val="auto"/>
          <w:spacing w:val="0"/>
          <w:lang w:val="uk-UA"/>
        </w:rPr>
        <w:t xml:space="preserve"> </w:t>
      </w:r>
      <w:r>
        <w:rPr>
          <w:rStyle w:val="hps"/>
          <w:color w:val="auto"/>
          <w:spacing w:val="0"/>
          <w:lang w:val="uk-UA"/>
        </w:rPr>
        <w:t>на</w:t>
      </w:r>
      <w:r>
        <w:rPr>
          <w:rStyle w:val="apple-converted-space"/>
          <w:color w:val="auto"/>
          <w:spacing w:val="0"/>
          <w:lang w:val="uk-UA"/>
        </w:rPr>
        <w:t> </w:t>
      </w:r>
      <w:r>
        <w:rPr>
          <w:rStyle w:val="hps"/>
          <w:color w:val="auto"/>
          <w:spacing w:val="0"/>
          <w:lang w:val="uk-UA"/>
        </w:rPr>
        <w:t>реальну</w:t>
      </w:r>
      <w:r w:rsidR="00F60A36">
        <w:rPr>
          <w:rStyle w:val="hps"/>
          <w:color w:val="auto"/>
          <w:spacing w:val="0"/>
          <w:lang w:val="uk-UA"/>
        </w:rPr>
        <w:t xml:space="preserve"> </w:t>
      </w:r>
      <w:r>
        <w:rPr>
          <w:rStyle w:val="hps"/>
          <w:color w:val="auto"/>
          <w:spacing w:val="0"/>
          <w:lang w:val="uk-UA"/>
        </w:rPr>
        <w:t>підготовленість</w:t>
      </w:r>
      <w:r w:rsidR="00F60A36">
        <w:rPr>
          <w:rStyle w:val="hps"/>
          <w:color w:val="auto"/>
          <w:spacing w:val="0"/>
          <w:lang w:val="uk-UA"/>
        </w:rPr>
        <w:t xml:space="preserve"> </w:t>
      </w:r>
      <w:r>
        <w:rPr>
          <w:rStyle w:val="hps"/>
          <w:color w:val="auto"/>
          <w:spacing w:val="0"/>
          <w:lang w:val="uk-UA"/>
        </w:rPr>
        <w:t>дітей</w:t>
      </w:r>
      <w:r w:rsidR="00F60A36">
        <w:rPr>
          <w:rStyle w:val="hps"/>
          <w:color w:val="auto"/>
          <w:spacing w:val="0"/>
          <w:lang w:val="uk-UA"/>
        </w:rPr>
        <w:t xml:space="preserve"> </w:t>
      </w:r>
      <w:r w:rsidR="00E85177">
        <w:rPr>
          <w:rStyle w:val="hps"/>
          <w:color w:val="auto"/>
          <w:spacing w:val="0"/>
          <w:lang w:val="uk-UA"/>
        </w:rPr>
        <w:t>до</w:t>
      </w:r>
      <w:r w:rsidR="0040302E">
        <w:rPr>
          <w:rStyle w:val="hps"/>
          <w:color w:val="auto"/>
          <w:spacing w:val="0"/>
          <w:lang w:val="uk-UA"/>
        </w:rPr>
        <w:t xml:space="preserve"> н</w:t>
      </w:r>
      <w:r>
        <w:rPr>
          <w:rStyle w:val="hps"/>
          <w:color w:val="auto"/>
          <w:spacing w:val="0"/>
          <w:lang w:val="uk-UA"/>
        </w:rPr>
        <w:t>авчання</w:t>
      </w:r>
      <w:r>
        <w:rPr>
          <w:rStyle w:val="apple-converted-space"/>
          <w:color w:val="auto"/>
          <w:spacing w:val="0"/>
          <w:lang w:val="uk-UA"/>
        </w:rPr>
        <w:t> </w:t>
      </w:r>
      <w:r>
        <w:rPr>
          <w:rStyle w:val="hps"/>
          <w:color w:val="auto"/>
          <w:spacing w:val="0"/>
          <w:lang w:val="uk-UA"/>
        </w:rPr>
        <w:t>в</w:t>
      </w:r>
      <w:r>
        <w:rPr>
          <w:rStyle w:val="apple-converted-space"/>
          <w:color w:val="auto"/>
          <w:spacing w:val="0"/>
          <w:lang w:val="uk-UA"/>
        </w:rPr>
        <w:t> </w:t>
      </w:r>
      <w:r>
        <w:rPr>
          <w:rStyle w:val="hps"/>
          <w:color w:val="auto"/>
          <w:spacing w:val="0"/>
          <w:lang w:val="uk-UA"/>
        </w:rPr>
        <w:t>школі</w:t>
      </w:r>
      <w:r w:rsidR="00F60A36">
        <w:rPr>
          <w:rStyle w:val="hps"/>
          <w:color w:val="auto"/>
          <w:spacing w:val="0"/>
          <w:lang w:val="uk-UA"/>
        </w:rPr>
        <w:t xml:space="preserve"> </w:t>
      </w:r>
      <w:r>
        <w:rPr>
          <w:rStyle w:val="hps"/>
          <w:color w:val="auto"/>
          <w:spacing w:val="0"/>
          <w:lang w:val="uk-UA"/>
        </w:rPr>
        <w:t>(інтелектуальну</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соціальну</w:t>
      </w:r>
      <w:r>
        <w:rPr>
          <w:rStyle w:val="apple-style-span"/>
          <w:color w:val="auto"/>
          <w:spacing w:val="0"/>
          <w:lang w:val="uk-UA"/>
        </w:rPr>
        <w:t>,</w:t>
      </w:r>
      <w:r>
        <w:rPr>
          <w:rStyle w:val="apple-converted-space"/>
          <w:color w:val="auto"/>
          <w:spacing w:val="0"/>
          <w:lang w:val="uk-UA"/>
        </w:rPr>
        <w:t> </w:t>
      </w:r>
      <w:r>
        <w:rPr>
          <w:rStyle w:val="hps"/>
          <w:color w:val="auto"/>
          <w:spacing w:val="0"/>
          <w:lang w:val="uk-UA"/>
        </w:rPr>
        <w:t>психологічну)</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в</w:t>
      </w:r>
      <w:r w:rsidR="00F60A36">
        <w:rPr>
          <w:rStyle w:val="apple-converted-space"/>
          <w:color w:val="auto"/>
          <w:spacing w:val="0"/>
          <w:lang w:val="uk-UA"/>
        </w:rPr>
        <w:t xml:space="preserve"> </w:t>
      </w:r>
      <w:r>
        <w:rPr>
          <w:rStyle w:val="hps"/>
          <w:color w:val="auto"/>
          <w:spacing w:val="0"/>
          <w:lang w:val="uk-UA"/>
        </w:rPr>
        <w:t>тому</w:t>
      </w:r>
      <w:r>
        <w:rPr>
          <w:rStyle w:val="apple-converted-space"/>
          <w:color w:val="auto"/>
          <w:spacing w:val="0"/>
          <w:lang w:val="uk-UA"/>
        </w:rPr>
        <w:t> </w:t>
      </w:r>
      <w:r>
        <w:rPr>
          <w:rStyle w:val="hps"/>
          <w:color w:val="auto"/>
          <w:spacing w:val="0"/>
          <w:lang w:val="uk-UA"/>
        </w:rPr>
        <w:t>числі</w:t>
      </w:r>
      <w:r w:rsidR="00F60A36">
        <w:rPr>
          <w:rStyle w:val="apple-converted-space"/>
          <w:color w:val="auto"/>
          <w:spacing w:val="0"/>
          <w:lang w:val="uk-UA"/>
        </w:rPr>
        <w:t xml:space="preserve"> </w:t>
      </w:r>
      <w:r>
        <w:rPr>
          <w:rStyle w:val="hps"/>
          <w:color w:val="auto"/>
          <w:spacing w:val="0"/>
          <w:lang w:val="uk-UA"/>
        </w:rPr>
        <w:t>і</w:t>
      </w:r>
      <w:r w:rsidR="00F60A36">
        <w:rPr>
          <w:rStyle w:val="hps"/>
          <w:color w:val="auto"/>
          <w:spacing w:val="0"/>
          <w:lang w:val="uk-UA"/>
        </w:rPr>
        <w:t xml:space="preserve"> в класах </w:t>
      </w:r>
      <w:r>
        <w:rPr>
          <w:rStyle w:val="hps"/>
          <w:color w:val="auto"/>
          <w:spacing w:val="0"/>
          <w:lang w:val="uk-UA"/>
        </w:rPr>
        <w:t>поглибленого</w:t>
      </w:r>
      <w:r w:rsidR="00F60A36">
        <w:rPr>
          <w:rStyle w:val="hps"/>
          <w:color w:val="auto"/>
          <w:spacing w:val="0"/>
          <w:lang w:val="uk-UA"/>
        </w:rPr>
        <w:t xml:space="preserve"> </w:t>
      </w:r>
      <w:r>
        <w:rPr>
          <w:rStyle w:val="hps"/>
          <w:color w:val="auto"/>
          <w:spacing w:val="0"/>
          <w:lang w:val="uk-UA"/>
        </w:rPr>
        <w:t>вивчення</w:t>
      </w:r>
      <w:r w:rsidR="00F60A36">
        <w:rPr>
          <w:rStyle w:val="hps"/>
          <w:color w:val="auto"/>
          <w:spacing w:val="0"/>
          <w:lang w:val="uk-UA"/>
        </w:rPr>
        <w:t xml:space="preserve"> </w:t>
      </w:r>
      <w:r>
        <w:rPr>
          <w:rStyle w:val="hps"/>
          <w:color w:val="auto"/>
          <w:spacing w:val="0"/>
          <w:lang w:val="uk-UA"/>
        </w:rPr>
        <w:t>окремих</w:t>
      </w:r>
      <w:r w:rsidR="00F60A36">
        <w:rPr>
          <w:rStyle w:val="apple-converted-space"/>
          <w:color w:val="auto"/>
          <w:spacing w:val="0"/>
          <w:lang w:val="uk-UA"/>
        </w:rPr>
        <w:t xml:space="preserve"> </w:t>
      </w:r>
      <w:r>
        <w:rPr>
          <w:rStyle w:val="hps"/>
          <w:color w:val="auto"/>
          <w:spacing w:val="0"/>
          <w:lang w:val="uk-UA"/>
        </w:rPr>
        <w:t>дисциплін</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здійснюється</w:t>
      </w:r>
      <w:r w:rsidR="00F60A36">
        <w:rPr>
          <w:rStyle w:val="hps"/>
          <w:color w:val="auto"/>
          <w:spacing w:val="0"/>
          <w:lang w:val="uk-UA"/>
        </w:rPr>
        <w:t xml:space="preserve"> </w:t>
      </w:r>
      <w:r>
        <w:rPr>
          <w:rStyle w:val="hps"/>
          <w:color w:val="auto"/>
          <w:spacing w:val="0"/>
          <w:lang w:val="uk-UA"/>
        </w:rPr>
        <w:t>з</w:t>
      </w:r>
      <w:r w:rsidR="00F60A36">
        <w:rPr>
          <w:rStyle w:val="hps"/>
          <w:color w:val="auto"/>
          <w:spacing w:val="0"/>
          <w:lang w:val="uk-UA"/>
        </w:rPr>
        <w:t xml:space="preserve"> </w:t>
      </w:r>
      <w:r>
        <w:rPr>
          <w:rStyle w:val="hps"/>
          <w:color w:val="auto"/>
          <w:spacing w:val="0"/>
          <w:lang w:val="uk-UA"/>
        </w:rPr>
        <w:t>використанням</w:t>
      </w:r>
      <w:r w:rsidR="00F60A36">
        <w:rPr>
          <w:rStyle w:val="hps"/>
          <w:color w:val="auto"/>
          <w:spacing w:val="0"/>
          <w:lang w:val="uk-UA"/>
        </w:rPr>
        <w:t xml:space="preserve"> </w:t>
      </w:r>
      <w:r>
        <w:rPr>
          <w:rStyle w:val="hps"/>
          <w:color w:val="auto"/>
          <w:spacing w:val="0"/>
          <w:lang w:val="uk-UA"/>
        </w:rPr>
        <w:t>системи активних</w:t>
      </w:r>
      <w:r w:rsidR="00F60A36">
        <w:rPr>
          <w:rStyle w:val="apple-converted-space"/>
          <w:color w:val="auto"/>
          <w:spacing w:val="0"/>
          <w:lang w:val="uk-UA"/>
        </w:rPr>
        <w:t xml:space="preserve"> </w:t>
      </w:r>
      <w:r>
        <w:rPr>
          <w:rStyle w:val="hps"/>
          <w:color w:val="auto"/>
          <w:spacing w:val="0"/>
          <w:lang w:val="uk-UA"/>
        </w:rPr>
        <w:t>методів</w:t>
      </w:r>
      <w:r w:rsidR="00F60A36">
        <w:rPr>
          <w:rStyle w:val="hps"/>
          <w:color w:val="auto"/>
          <w:spacing w:val="0"/>
          <w:lang w:val="uk-UA"/>
        </w:rPr>
        <w:t xml:space="preserve"> </w:t>
      </w:r>
      <w:r>
        <w:rPr>
          <w:rStyle w:val="hps"/>
          <w:color w:val="auto"/>
          <w:spacing w:val="0"/>
          <w:lang w:val="uk-UA"/>
        </w:rPr>
        <w:t>і</w:t>
      </w:r>
      <w:r w:rsidR="00F60A36">
        <w:rPr>
          <w:rStyle w:val="hps"/>
          <w:color w:val="auto"/>
          <w:spacing w:val="0"/>
          <w:lang w:val="uk-UA"/>
        </w:rPr>
        <w:t xml:space="preserve"> </w:t>
      </w:r>
      <w:r>
        <w:rPr>
          <w:rStyle w:val="hps"/>
          <w:color w:val="auto"/>
          <w:spacing w:val="0"/>
          <w:lang w:val="uk-UA"/>
        </w:rPr>
        <w:t>прийомів</w:t>
      </w:r>
      <w:r w:rsidR="00F60A36">
        <w:rPr>
          <w:rStyle w:val="hps"/>
          <w:color w:val="auto"/>
          <w:spacing w:val="0"/>
          <w:lang w:val="uk-UA"/>
        </w:rPr>
        <w:t xml:space="preserve"> </w:t>
      </w:r>
      <w:r>
        <w:rPr>
          <w:rStyle w:val="hps"/>
          <w:color w:val="auto"/>
          <w:spacing w:val="0"/>
          <w:lang w:val="uk-UA"/>
        </w:rPr>
        <w:t>навчання, які мають</w:t>
      </w:r>
      <w:r w:rsidR="00F60A36">
        <w:rPr>
          <w:rStyle w:val="hps"/>
          <w:color w:val="auto"/>
          <w:spacing w:val="0"/>
          <w:lang w:val="uk-UA"/>
        </w:rPr>
        <w:t xml:space="preserve"> </w:t>
      </w:r>
      <w:r>
        <w:rPr>
          <w:rStyle w:val="hps"/>
          <w:color w:val="auto"/>
          <w:spacing w:val="0"/>
          <w:lang w:val="uk-UA"/>
        </w:rPr>
        <w:t>перенесення</w:t>
      </w:r>
      <w:r w:rsidR="00F60A36">
        <w:rPr>
          <w:rStyle w:val="hps"/>
          <w:color w:val="auto"/>
          <w:spacing w:val="0"/>
          <w:lang w:val="uk-UA"/>
        </w:rPr>
        <w:t xml:space="preserve"> </w:t>
      </w:r>
      <w:r>
        <w:rPr>
          <w:rStyle w:val="hps"/>
          <w:color w:val="auto"/>
          <w:spacing w:val="0"/>
          <w:lang w:val="uk-UA"/>
        </w:rPr>
        <w:t>на</w:t>
      </w:r>
      <w:r w:rsidR="00F60A36">
        <w:rPr>
          <w:rStyle w:val="hps"/>
          <w:color w:val="auto"/>
          <w:spacing w:val="0"/>
          <w:lang w:val="uk-UA"/>
        </w:rPr>
        <w:t xml:space="preserve"> </w:t>
      </w:r>
      <w:r>
        <w:rPr>
          <w:rStyle w:val="hps"/>
          <w:color w:val="auto"/>
          <w:spacing w:val="0"/>
          <w:lang w:val="uk-UA"/>
        </w:rPr>
        <w:t>нові ситуації</w:t>
      </w:r>
      <w:r>
        <w:rPr>
          <w:rStyle w:val="apple-style-span"/>
          <w:color w:val="auto"/>
          <w:spacing w:val="0"/>
          <w:lang w:val="uk-UA"/>
        </w:rPr>
        <w:t>;</w:t>
      </w:r>
      <w:r w:rsidR="00F60A36">
        <w:rPr>
          <w:rStyle w:val="apple-style-span"/>
          <w:color w:val="auto"/>
          <w:spacing w:val="0"/>
          <w:lang w:val="uk-UA"/>
        </w:rPr>
        <w:t xml:space="preserve"> </w:t>
      </w:r>
      <w:r>
        <w:rPr>
          <w:rStyle w:val="hps"/>
          <w:color w:val="auto"/>
          <w:spacing w:val="0"/>
          <w:lang w:val="uk-UA"/>
        </w:rPr>
        <w:t>організовується на</w:t>
      </w:r>
      <w:r w:rsidR="00F60A36">
        <w:rPr>
          <w:rStyle w:val="hps"/>
          <w:color w:val="auto"/>
          <w:spacing w:val="0"/>
          <w:lang w:val="uk-UA"/>
        </w:rPr>
        <w:t xml:space="preserve"> </w:t>
      </w:r>
      <w:r>
        <w:rPr>
          <w:rStyle w:val="hpsatn"/>
          <w:color w:val="auto"/>
          <w:spacing w:val="0"/>
          <w:lang w:val="uk-UA"/>
        </w:rPr>
        <w:t>практично-</w:t>
      </w:r>
      <w:r>
        <w:rPr>
          <w:rStyle w:val="apple-style-span"/>
          <w:color w:val="auto"/>
          <w:spacing w:val="0"/>
          <w:lang w:val="uk-UA"/>
        </w:rPr>
        <w:t>діяльнісній основі</w:t>
      </w:r>
      <w:r w:rsidR="00F60A36">
        <w:rPr>
          <w:rStyle w:val="apple-converted-space"/>
          <w:color w:val="auto"/>
          <w:spacing w:val="0"/>
          <w:lang w:val="uk-UA"/>
        </w:rPr>
        <w:t xml:space="preserve"> </w:t>
      </w:r>
      <w:r>
        <w:rPr>
          <w:rStyle w:val="hps"/>
          <w:color w:val="auto"/>
          <w:spacing w:val="0"/>
          <w:lang w:val="uk-UA"/>
        </w:rPr>
        <w:t>з використанням</w:t>
      </w:r>
      <w:r w:rsidR="00F60A36">
        <w:rPr>
          <w:rStyle w:val="hps"/>
          <w:color w:val="auto"/>
          <w:spacing w:val="0"/>
          <w:lang w:val="uk-UA"/>
        </w:rPr>
        <w:t xml:space="preserve"> </w:t>
      </w:r>
      <w:r>
        <w:rPr>
          <w:rStyle w:val="hps"/>
          <w:color w:val="auto"/>
          <w:spacing w:val="0"/>
          <w:lang w:val="uk-UA"/>
        </w:rPr>
        <w:t>варіативних</w:t>
      </w:r>
      <w:r w:rsidR="00F60A36">
        <w:rPr>
          <w:rStyle w:val="apple-converted-space"/>
          <w:color w:val="auto"/>
          <w:spacing w:val="0"/>
          <w:lang w:val="uk-UA"/>
        </w:rPr>
        <w:t xml:space="preserve"> </w:t>
      </w:r>
      <w:r>
        <w:rPr>
          <w:rStyle w:val="hps"/>
          <w:color w:val="auto"/>
          <w:spacing w:val="0"/>
          <w:lang w:val="uk-UA"/>
        </w:rPr>
        <w:t>творчих</w:t>
      </w:r>
      <w:r w:rsidR="00F60A36">
        <w:rPr>
          <w:rStyle w:val="hps"/>
          <w:color w:val="auto"/>
          <w:spacing w:val="0"/>
          <w:lang w:val="uk-UA"/>
        </w:rPr>
        <w:t xml:space="preserve"> </w:t>
      </w:r>
      <w:r>
        <w:rPr>
          <w:rStyle w:val="hps"/>
          <w:color w:val="auto"/>
          <w:spacing w:val="0"/>
          <w:lang w:val="uk-UA"/>
        </w:rPr>
        <w:t>завдань</w:t>
      </w:r>
      <w:r>
        <w:rPr>
          <w:rStyle w:val="apple-style-span"/>
          <w:color w:val="auto"/>
          <w:spacing w:val="0"/>
          <w:lang w:val="uk-UA"/>
        </w:rPr>
        <w:t>.</w:t>
      </w:r>
    </w:p>
    <w:p w:rsidR="009C3455" w:rsidRPr="0080719C" w:rsidRDefault="009C3455" w:rsidP="0040302E">
      <w:pPr>
        <w:spacing w:line="360" w:lineRule="auto"/>
        <w:ind w:firstLine="709"/>
        <w:jc w:val="both"/>
        <w:rPr>
          <w:color w:val="auto"/>
          <w:spacing w:val="0"/>
        </w:rPr>
      </w:pPr>
      <w:r>
        <w:rPr>
          <w:color w:val="auto"/>
          <w:spacing w:val="0"/>
          <w:lang w:val="uk-UA"/>
        </w:rPr>
        <w:t xml:space="preserve">Що ж таке здатність до навчання? Учитися є сукупність інтелектуальних властивостей людини, від яких </w:t>
      </w:r>
      <w:r w:rsidR="00F60A36">
        <w:rPr>
          <w:color w:val="auto"/>
          <w:spacing w:val="0"/>
          <w:lang w:val="uk-UA"/>
        </w:rPr>
        <w:t>–</w:t>
      </w:r>
      <w:r w:rsidR="00F60A36" w:rsidRPr="002837A5">
        <w:rPr>
          <w:color w:val="auto"/>
          <w:spacing w:val="0"/>
          <w:lang w:val="uk-UA"/>
        </w:rPr>
        <w:t xml:space="preserve"> </w:t>
      </w:r>
      <w:r>
        <w:rPr>
          <w:color w:val="auto"/>
          <w:spacing w:val="0"/>
          <w:lang w:val="uk-UA"/>
        </w:rPr>
        <w:t xml:space="preserve">за наявності та відносному рівності інших вихідних умов (вихідного мінімуму знань, позитивного ставлення до навчання і т.д.) </w:t>
      </w:r>
      <w:r w:rsidR="00F60A36">
        <w:rPr>
          <w:color w:val="auto"/>
          <w:spacing w:val="0"/>
          <w:lang w:val="uk-UA"/>
        </w:rPr>
        <w:t>–</w:t>
      </w:r>
      <w:r w:rsidR="00F60A36" w:rsidRPr="002837A5">
        <w:rPr>
          <w:color w:val="auto"/>
          <w:spacing w:val="0"/>
          <w:lang w:val="uk-UA"/>
        </w:rPr>
        <w:t xml:space="preserve"> </w:t>
      </w:r>
      <w:r>
        <w:rPr>
          <w:color w:val="auto"/>
          <w:spacing w:val="0"/>
          <w:lang w:val="uk-UA"/>
        </w:rPr>
        <w:t>залежить продуктивність навчальної діяльності. Такими властивостями є:</w:t>
      </w:r>
    </w:p>
    <w:p w:rsidR="009C3455" w:rsidRPr="00314A46" w:rsidRDefault="00DA2CDE" w:rsidP="00314A46">
      <w:pPr>
        <w:pStyle w:val="aa"/>
        <w:numPr>
          <w:ilvl w:val="0"/>
          <w:numId w:val="15"/>
        </w:numPr>
        <w:tabs>
          <w:tab w:val="left" w:pos="993"/>
        </w:tabs>
        <w:spacing w:line="360" w:lineRule="auto"/>
        <w:ind w:left="0" w:firstLine="709"/>
        <w:jc w:val="both"/>
        <w:rPr>
          <w:color w:val="auto"/>
          <w:spacing w:val="0"/>
        </w:rPr>
      </w:pPr>
      <w:r w:rsidRPr="00314A46">
        <w:rPr>
          <w:color w:val="auto"/>
          <w:spacing w:val="0"/>
          <w:lang w:val="uk-UA"/>
        </w:rPr>
        <w:t>узагальненість розумової діяльності - її спрямованість на абстрагування та узагальнення суттєвого в навчальному матеріалі;</w:t>
      </w:r>
    </w:p>
    <w:p w:rsidR="009C3455" w:rsidRPr="00314A46" w:rsidRDefault="00DA2CDE" w:rsidP="00314A46">
      <w:pPr>
        <w:pStyle w:val="aa"/>
        <w:numPr>
          <w:ilvl w:val="0"/>
          <w:numId w:val="15"/>
        </w:numPr>
        <w:tabs>
          <w:tab w:val="left" w:pos="993"/>
        </w:tabs>
        <w:spacing w:line="360" w:lineRule="auto"/>
        <w:ind w:left="0" w:firstLine="709"/>
        <w:jc w:val="both"/>
        <w:rPr>
          <w:color w:val="auto"/>
          <w:spacing w:val="0"/>
        </w:rPr>
      </w:pPr>
      <w:r w:rsidRPr="00314A46">
        <w:rPr>
          <w:color w:val="auto"/>
          <w:spacing w:val="0"/>
          <w:lang w:val="uk-UA"/>
        </w:rPr>
        <w:t>усвідомленість мислення, обумовлена співвідношенням його практичної і словесно-логічної сторін;</w:t>
      </w:r>
    </w:p>
    <w:p w:rsidR="009C3455" w:rsidRPr="00314A46" w:rsidRDefault="00DA2CDE" w:rsidP="00314A46">
      <w:pPr>
        <w:pStyle w:val="aa"/>
        <w:numPr>
          <w:ilvl w:val="0"/>
          <w:numId w:val="15"/>
        </w:numPr>
        <w:tabs>
          <w:tab w:val="left" w:pos="993"/>
        </w:tabs>
        <w:spacing w:line="360" w:lineRule="auto"/>
        <w:ind w:left="0" w:firstLine="709"/>
        <w:jc w:val="both"/>
        <w:rPr>
          <w:color w:val="auto"/>
          <w:spacing w:val="0"/>
        </w:rPr>
      </w:pPr>
      <w:r w:rsidRPr="00314A46">
        <w:rPr>
          <w:color w:val="auto"/>
          <w:spacing w:val="0"/>
          <w:lang w:val="uk-UA"/>
        </w:rPr>
        <w:t>гнучкість розумової діяльності;</w:t>
      </w:r>
    </w:p>
    <w:p w:rsidR="009C3455" w:rsidRPr="00314A46" w:rsidRDefault="00DA2CDE" w:rsidP="00314A46">
      <w:pPr>
        <w:pStyle w:val="aa"/>
        <w:numPr>
          <w:ilvl w:val="0"/>
          <w:numId w:val="15"/>
        </w:numPr>
        <w:tabs>
          <w:tab w:val="left" w:pos="993"/>
        </w:tabs>
        <w:spacing w:line="360" w:lineRule="auto"/>
        <w:ind w:left="0" w:firstLine="709"/>
        <w:jc w:val="both"/>
        <w:rPr>
          <w:color w:val="auto"/>
          <w:spacing w:val="0"/>
        </w:rPr>
      </w:pPr>
      <w:r w:rsidRPr="00314A46">
        <w:rPr>
          <w:color w:val="auto"/>
          <w:spacing w:val="0"/>
          <w:lang w:val="uk-UA"/>
        </w:rPr>
        <w:t>стійкість розумової діяльності;</w:t>
      </w:r>
    </w:p>
    <w:p w:rsidR="009C3455" w:rsidRPr="00314A46" w:rsidRDefault="00DA2CDE" w:rsidP="00314A46">
      <w:pPr>
        <w:pStyle w:val="aa"/>
        <w:numPr>
          <w:ilvl w:val="0"/>
          <w:numId w:val="15"/>
        </w:numPr>
        <w:tabs>
          <w:tab w:val="left" w:pos="993"/>
        </w:tabs>
        <w:spacing w:line="360" w:lineRule="auto"/>
        <w:ind w:left="0" w:firstLine="709"/>
        <w:jc w:val="both"/>
        <w:rPr>
          <w:color w:val="auto"/>
          <w:spacing w:val="0"/>
        </w:rPr>
      </w:pPr>
      <w:r w:rsidRPr="00314A46">
        <w:rPr>
          <w:color w:val="auto"/>
          <w:spacing w:val="0"/>
          <w:lang w:val="uk-UA"/>
        </w:rPr>
        <w:t xml:space="preserve">самостійність </w:t>
      </w:r>
      <w:r w:rsidR="009C3455" w:rsidRPr="00314A46">
        <w:rPr>
          <w:color w:val="auto"/>
          <w:spacing w:val="0"/>
          <w:lang w:val="uk-UA"/>
        </w:rPr>
        <w:t xml:space="preserve">мислення, сприйнятливість до допомоги. Іншими словами, перед нами, як педагогами, стоїть основне завдання навчання </w:t>
      </w:r>
      <w:r w:rsidR="00873983" w:rsidRPr="00314A46">
        <w:rPr>
          <w:color w:val="auto"/>
          <w:spacing w:val="0"/>
          <w:lang w:val="uk-UA"/>
        </w:rPr>
        <w:t xml:space="preserve">– </w:t>
      </w:r>
      <w:r w:rsidR="009C3455" w:rsidRPr="00314A46">
        <w:rPr>
          <w:color w:val="auto"/>
          <w:spacing w:val="0"/>
          <w:lang w:val="uk-UA"/>
        </w:rPr>
        <w:t>розвивати інтелект дитини.</w:t>
      </w:r>
    </w:p>
    <w:p w:rsidR="009C3455" w:rsidRPr="002837A5" w:rsidRDefault="009C345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Зважаючи на визначення Тлумачного словника сучасної української мови поняття </w:t>
      </w:r>
      <w:r w:rsidR="00196C9E">
        <w:rPr>
          <w:color w:val="auto"/>
          <w:spacing w:val="0"/>
          <w:lang w:val="uk-UA"/>
        </w:rPr>
        <w:t>«</w:t>
      </w:r>
      <w:r w:rsidRPr="002837A5">
        <w:rPr>
          <w:color w:val="auto"/>
          <w:spacing w:val="0"/>
          <w:lang w:val="uk-UA"/>
        </w:rPr>
        <w:t>задачі</w:t>
      </w:r>
      <w:r w:rsidR="00196C9E">
        <w:rPr>
          <w:color w:val="auto"/>
          <w:spacing w:val="0"/>
          <w:lang w:val="uk-UA"/>
        </w:rPr>
        <w:t>»</w:t>
      </w:r>
      <w:r w:rsidRPr="002837A5">
        <w:rPr>
          <w:color w:val="auto"/>
          <w:spacing w:val="0"/>
          <w:lang w:val="uk-UA"/>
        </w:rPr>
        <w:t xml:space="preserve"> як </w:t>
      </w:r>
      <w:r w:rsidR="00196C9E">
        <w:rPr>
          <w:color w:val="auto"/>
          <w:spacing w:val="0"/>
          <w:lang w:val="uk-UA"/>
        </w:rPr>
        <w:t>«</w:t>
      </w:r>
      <w:r w:rsidRPr="002837A5">
        <w:rPr>
          <w:color w:val="auto"/>
          <w:spacing w:val="0"/>
          <w:lang w:val="uk-UA"/>
        </w:rPr>
        <w:t>питання, що розв’язується обчисленням за визначеною умовою</w:t>
      </w:r>
      <w:r w:rsidR="00196C9E">
        <w:rPr>
          <w:color w:val="auto"/>
          <w:spacing w:val="0"/>
          <w:lang w:val="uk-UA"/>
        </w:rPr>
        <w:t>»</w:t>
      </w:r>
      <w:r w:rsidRPr="002837A5">
        <w:rPr>
          <w:color w:val="auto"/>
          <w:spacing w:val="0"/>
          <w:lang w:val="uk-UA"/>
        </w:rPr>
        <w:t xml:space="preserve">, для даного дослідження, оскільки воно не стосується точних наук, доцільно використовувати поняття </w:t>
      </w:r>
      <w:r w:rsidR="00196C9E">
        <w:rPr>
          <w:color w:val="auto"/>
          <w:spacing w:val="0"/>
          <w:lang w:val="uk-UA"/>
        </w:rPr>
        <w:t>«</w:t>
      </w:r>
      <w:r w:rsidRPr="002837A5">
        <w:rPr>
          <w:color w:val="auto"/>
          <w:spacing w:val="0"/>
          <w:lang w:val="uk-UA"/>
        </w:rPr>
        <w:t>завдання</w:t>
      </w:r>
      <w:r w:rsidR="00196C9E">
        <w:rPr>
          <w:color w:val="auto"/>
          <w:spacing w:val="0"/>
          <w:lang w:val="uk-UA"/>
        </w:rPr>
        <w:t>»</w:t>
      </w:r>
      <w:r w:rsidRPr="002837A5">
        <w:rPr>
          <w:color w:val="auto"/>
          <w:spacing w:val="0"/>
          <w:lang w:val="uk-UA"/>
        </w:rPr>
        <w:t xml:space="preserve">. </w:t>
      </w:r>
    </w:p>
    <w:p w:rsidR="009C3455" w:rsidRPr="002837A5" w:rsidRDefault="009C345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lastRenderedPageBreak/>
        <w:t xml:space="preserve">Завдання </w:t>
      </w:r>
      <w:r w:rsidR="00196C9E">
        <w:rPr>
          <w:color w:val="auto"/>
          <w:spacing w:val="0"/>
          <w:lang w:val="uk-UA"/>
        </w:rPr>
        <w:t xml:space="preserve">– </w:t>
      </w:r>
      <w:r w:rsidRPr="002837A5">
        <w:rPr>
          <w:color w:val="auto"/>
          <w:spacing w:val="0"/>
          <w:lang w:val="uk-UA"/>
        </w:rPr>
        <w:t>насамперед визначений, запланований для викон</w:t>
      </w:r>
      <w:r w:rsidR="00D5162A">
        <w:rPr>
          <w:color w:val="auto"/>
          <w:spacing w:val="0"/>
          <w:lang w:val="uk-UA"/>
        </w:rPr>
        <w:t>ання обсяг роботи, справа</w:t>
      </w:r>
      <w:r>
        <w:rPr>
          <w:color w:val="auto"/>
          <w:spacing w:val="0"/>
          <w:lang w:val="uk-UA"/>
        </w:rPr>
        <w:t>.</w:t>
      </w:r>
    </w:p>
    <w:p w:rsidR="009C3455" w:rsidRPr="002837A5" w:rsidRDefault="009C345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Аналіз теоретичних положень дає змогу зробити висновки про те, що зроблено великий внесок у розробку проблеми пізнавальних завдань, однак бінарна модель їх не реалізує повністю основні функції </w:t>
      </w:r>
      <w:r w:rsidR="00196C9E">
        <w:rPr>
          <w:color w:val="auto"/>
          <w:spacing w:val="0"/>
          <w:lang w:val="uk-UA"/>
        </w:rPr>
        <w:t xml:space="preserve">– </w:t>
      </w:r>
      <w:r w:rsidRPr="002837A5">
        <w:rPr>
          <w:color w:val="auto"/>
          <w:spacing w:val="0"/>
          <w:lang w:val="uk-UA"/>
        </w:rPr>
        <w:t xml:space="preserve">навчання та одночасний розвиток розумових здібностей. А саме вони мають вирішальне значення для формування </w:t>
      </w:r>
      <w:r>
        <w:rPr>
          <w:color w:val="auto"/>
          <w:spacing w:val="0"/>
          <w:lang w:val="uk-UA"/>
        </w:rPr>
        <w:t xml:space="preserve">інтелектуальних умінь </w:t>
      </w:r>
      <w:r w:rsidRPr="002837A5">
        <w:rPr>
          <w:color w:val="auto"/>
          <w:spacing w:val="0"/>
          <w:lang w:val="uk-UA"/>
        </w:rPr>
        <w:t>учня до виконання навчальних завдань. Тому і є актуальним побудова системи пізнавальних завдань, яка б повністю забезпечила досягнення триєдиної мети: навчання, розвиток та виховання учнів. Це тим більше важливо, бо складання пізнавальних завдань, що відповідають тільки якійсь вузькодидактичній меті, без врахування змісту та форми навчальної діяльності учнів не забезпечує ефективного формування їх загальнонавчальних вмінь. Крім того, виникають певні труднощі при плануванні вчителем засобів, що значно впливають на формування у школярів як предметних, так і загальнонавчальних (міжпредметних) вмінь. Особливі труднощі відчуває вчитель при складенні завдань, що передбачають реалізацію триєдиної мети уроку, через відсутність теоретично обґрунтованої їх системи.</w:t>
      </w:r>
    </w:p>
    <w:p w:rsidR="009C3455" w:rsidRPr="002837A5" w:rsidRDefault="009C3455" w:rsidP="0040302E">
      <w:pPr>
        <w:autoSpaceDE w:val="0"/>
        <w:autoSpaceDN w:val="0"/>
        <w:adjustRightInd w:val="0"/>
        <w:spacing w:line="360" w:lineRule="auto"/>
        <w:ind w:firstLine="709"/>
        <w:jc w:val="both"/>
        <w:rPr>
          <w:color w:val="auto"/>
          <w:spacing w:val="0"/>
          <w:lang w:val="uk-UA"/>
        </w:rPr>
      </w:pPr>
      <w:r>
        <w:rPr>
          <w:color w:val="auto"/>
          <w:spacing w:val="0"/>
          <w:lang w:val="uk-UA"/>
        </w:rPr>
        <w:t>Ідея застосування сис</w:t>
      </w:r>
      <w:r w:rsidRPr="002837A5">
        <w:rPr>
          <w:color w:val="auto"/>
          <w:spacing w:val="0"/>
          <w:lang w:val="uk-UA"/>
        </w:rPr>
        <w:t>тематичності в навчанні не нова. Вона відображена в положеннях відомого ще з античних часів дидактичного принципу систематичності й послідовності в навчанні і має давні традиції у педагогіці. К.</w:t>
      </w:r>
      <w:r w:rsidR="00314A46">
        <w:rPr>
          <w:color w:val="auto"/>
          <w:spacing w:val="0"/>
          <w:lang w:val="en-US"/>
        </w:rPr>
        <w:t> </w:t>
      </w:r>
      <w:r w:rsidRPr="002837A5">
        <w:rPr>
          <w:color w:val="auto"/>
          <w:spacing w:val="0"/>
          <w:lang w:val="uk-UA"/>
        </w:rPr>
        <w:t>Д.Ушинський не раз підкреслював, що систематичність виконання вправ є найважливішою умовою їх успішн</w:t>
      </w:r>
      <w:r>
        <w:rPr>
          <w:color w:val="auto"/>
          <w:spacing w:val="0"/>
          <w:lang w:val="uk-UA"/>
        </w:rPr>
        <w:t>ості, а відсутність сис</w:t>
      </w:r>
      <w:r w:rsidRPr="002837A5">
        <w:rPr>
          <w:color w:val="auto"/>
          <w:spacing w:val="0"/>
          <w:lang w:val="uk-UA"/>
        </w:rPr>
        <w:t>теми є головною причиною, через яку численні вправи не дають бажаних результатів.</w:t>
      </w:r>
    </w:p>
    <w:p w:rsidR="009C3455" w:rsidRDefault="009C3455" w:rsidP="0040302E">
      <w:pPr>
        <w:autoSpaceDE w:val="0"/>
        <w:autoSpaceDN w:val="0"/>
        <w:adjustRightInd w:val="0"/>
        <w:spacing w:line="360" w:lineRule="auto"/>
        <w:ind w:firstLine="709"/>
        <w:jc w:val="both"/>
        <w:rPr>
          <w:color w:val="auto"/>
          <w:spacing w:val="0"/>
          <w:lang w:val="uk-UA"/>
        </w:rPr>
      </w:pPr>
      <w:r w:rsidRPr="002837A5">
        <w:rPr>
          <w:color w:val="auto"/>
          <w:spacing w:val="0"/>
          <w:lang w:val="uk-UA"/>
        </w:rPr>
        <w:t xml:space="preserve">У визначенні методичної системи пізнавальних завдань, що її дослідники вважають необхідним співвіднести із структурою знань навчального предмета, слід виділити базові і похідні знання. Зокрема, передбачається можливість паралельного існування двох систем задач </w:t>
      </w:r>
      <w:r w:rsidR="00873983">
        <w:rPr>
          <w:color w:val="auto"/>
          <w:spacing w:val="0"/>
          <w:lang w:val="uk-UA"/>
        </w:rPr>
        <w:t>–</w:t>
      </w:r>
      <w:r w:rsidR="00873983" w:rsidRPr="002837A5">
        <w:rPr>
          <w:color w:val="auto"/>
          <w:spacing w:val="0"/>
          <w:lang w:val="uk-UA"/>
        </w:rPr>
        <w:t xml:space="preserve"> </w:t>
      </w:r>
      <w:r w:rsidR="00D5162A">
        <w:rPr>
          <w:color w:val="auto"/>
          <w:spacing w:val="0"/>
          <w:lang w:val="uk-UA"/>
        </w:rPr>
        <w:t>основної і допоміжної</w:t>
      </w:r>
      <w:r w:rsidRPr="002837A5">
        <w:rPr>
          <w:color w:val="auto"/>
          <w:spacing w:val="0"/>
          <w:lang w:val="uk-UA"/>
        </w:rPr>
        <w:t xml:space="preserve">. Такий підхід </w:t>
      </w:r>
      <w:r w:rsidRPr="002837A5">
        <w:rPr>
          <w:color w:val="auto"/>
          <w:spacing w:val="0"/>
          <w:lang w:val="uk-UA"/>
        </w:rPr>
        <w:lastRenderedPageBreak/>
        <w:t>до побудови системи пізнавальних задач має перспективний характер для оптимізації навчально-виховного процесу в початковій школі.</w:t>
      </w:r>
    </w:p>
    <w:p w:rsidR="009C3455" w:rsidRDefault="009C3455" w:rsidP="00873983">
      <w:pPr>
        <w:spacing w:line="360" w:lineRule="auto"/>
        <w:ind w:firstLine="708"/>
        <w:jc w:val="both"/>
        <w:rPr>
          <w:color w:val="auto"/>
          <w:spacing w:val="0"/>
          <w:lang w:val="uk-UA"/>
        </w:rPr>
      </w:pPr>
      <w:r>
        <w:rPr>
          <w:color w:val="auto"/>
          <w:spacing w:val="0"/>
          <w:lang w:val="uk-UA"/>
        </w:rPr>
        <w:t xml:space="preserve">Система розвивального навчання спрямована на розвиток у дітей інтелектуальних здібностей, бажань і вміння вчитися, навичок ділового співробітництва з однолітками. У молодшому шкільному віці у дитини відбувається інтенсивний розвиток інтелекту. Природа інтелекту двоїста </w:t>
      </w:r>
      <w:r w:rsidR="00D5162A">
        <w:rPr>
          <w:color w:val="auto"/>
          <w:spacing w:val="0"/>
          <w:lang w:val="uk-UA"/>
        </w:rPr>
        <w:t>–</w:t>
      </w:r>
      <w:r>
        <w:rPr>
          <w:color w:val="auto"/>
          <w:spacing w:val="0"/>
          <w:lang w:val="uk-UA"/>
        </w:rPr>
        <w:t xml:space="preserve"> біологічна і логічна одночасно. Інтелект відіграє головну роль не тільки в психіці л</w:t>
      </w:r>
      <w:r w:rsidR="00D5162A">
        <w:rPr>
          <w:color w:val="auto"/>
          <w:spacing w:val="0"/>
          <w:lang w:val="uk-UA"/>
        </w:rPr>
        <w:t>юдини, а й взагалі в його житті</w:t>
      </w:r>
      <w:r>
        <w:rPr>
          <w:color w:val="auto"/>
          <w:spacing w:val="0"/>
          <w:lang w:val="uk-UA"/>
        </w:rPr>
        <w:t>.</w:t>
      </w:r>
    </w:p>
    <w:p w:rsidR="009C3455" w:rsidRDefault="009C3455" w:rsidP="0040302E">
      <w:pPr>
        <w:spacing w:line="360" w:lineRule="auto"/>
        <w:ind w:firstLine="709"/>
        <w:jc w:val="both"/>
        <w:rPr>
          <w:color w:val="auto"/>
          <w:spacing w:val="0"/>
          <w:lang w:val="uk-UA"/>
        </w:rPr>
      </w:pPr>
      <w:r>
        <w:rPr>
          <w:color w:val="auto"/>
          <w:spacing w:val="0"/>
          <w:lang w:val="uk-UA"/>
        </w:rPr>
        <w:t>Ефективність інтелектуального розвитку молодших школярів залежить від діяльності вчителя, його творчого підходу до навчання дітей, коли вчитель віддає перевагу методам і прийомам навчання, стимулюючим складні пізнавальні процеси, сприяє самостійної діяльності учнів, орієнтованої на їхню творчість.</w:t>
      </w: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Pr="00762A91" w:rsidRDefault="007B72F9" w:rsidP="0040302E">
      <w:pPr>
        <w:spacing w:line="360" w:lineRule="auto"/>
        <w:ind w:firstLine="709"/>
        <w:jc w:val="both"/>
        <w:rPr>
          <w:rStyle w:val="apple-style-span"/>
          <w:color w:val="auto"/>
          <w:spacing w:val="0"/>
          <w:lang w:val="uk-UA"/>
        </w:rPr>
      </w:pPr>
    </w:p>
    <w:p w:rsidR="007B72F9" w:rsidRDefault="007B72F9" w:rsidP="0040302E">
      <w:pPr>
        <w:spacing w:line="360" w:lineRule="auto"/>
        <w:ind w:firstLine="709"/>
        <w:jc w:val="both"/>
        <w:rPr>
          <w:rStyle w:val="apple-style-span"/>
          <w:color w:val="auto"/>
          <w:spacing w:val="0"/>
          <w:lang w:val="uk-UA"/>
        </w:rPr>
      </w:pPr>
    </w:p>
    <w:p w:rsidR="0040302E" w:rsidRDefault="0040302E" w:rsidP="0040302E">
      <w:pPr>
        <w:spacing w:line="360" w:lineRule="auto"/>
        <w:ind w:firstLine="709"/>
        <w:jc w:val="both"/>
        <w:rPr>
          <w:rStyle w:val="apple-style-span"/>
          <w:color w:val="auto"/>
          <w:spacing w:val="0"/>
          <w:lang w:val="uk-UA"/>
        </w:rPr>
      </w:pPr>
    </w:p>
    <w:p w:rsidR="0040302E" w:rsidRDefault="0040302E" w:rsidP="0040302E">
      <w:pPr>
        <w:spacing w:line="360" w:lineRule="auto"/>
        <w:ind w:firstLine="709"/>
        <w:jc w:val="both"/>
        <w:rPr>
          <w:rStyle w:val="apple-style-span"/>
          <w:color w:val="auto"/>
          <w:spacing w:val="0"/>
          <w:lang w:val="uk-UA"/>
        </w:rPr>
      </w:pPr>
    </w:p>
    <w:p w:rsidR="0040302E" w:rsidRDefault="0040302E" w:rsidP="0040302E">
      <w:pPr>
        <w:spacing w:line="360" w:lineRule="auto"/>
        <w:ind w:firstLine="709"/>
        <w:jc w:val="both"/>
        <w:rPr>
          <w:rStyle w:val="apple-style-span"/>
          <w:color w:val="auto"/>
          <w:spacing w:val="0"/>
          <w:lang w:val="uk-UA"/>
        </w:rPr>
      </w:pPr>
    </w:p>
    <w:p w:rsidR="0040302E" w:rsidRDefault="0040302E" w:rsidP="0040302E">
      <w:pPr>
        <w:spacing w:line="360" w:lineRule="auto"/>
        <w:ind w:firstLine="709"/>
        <w:jc w:val="both"/>
        <w:rPr>
          <w:rStyle w:val="apple-style-span"/>
          <w:color w:val="auto"/>
          <w:spacing w:val="0"/>
          <w:lang w:val="uk-UA"/>
        </w:rPr>
      </w:pPr>
    </w:p>
    <w:p w:rsidR="00DA2CDE" w:rsidRPr="0040302E" w:rsidRDefault="00873983" w:rsidP="00DA2CDE">
      <w:pPr>
        <w:spacing w:line="360" w:lineRule="auto"/>
        <w:ind w:firstLine="709"/>
        <w:jc w:val="center"/>
        <w:outlineLvl w:val="0"/>
        <w:rPr>
          <w:color w:val="auto"/>
          <w:spacing w:val="0"/>
        </w:rPr>
      </w:pPr>
      <w:r>
        <w:rPr>
          <w:b/>
          <w:color w:val="auto"/>
          <w:spacing w:val="0"/>
          <w:lang w:val="uk-UA"/>
        </w:rPr>
        <w:br w:type="column"/>
      </w:r>
      <w:r w:rsidR="00DA2CDE" w:rsidRPr="0040302E">
        <w:rPr>
          <w:b/>
          <w:color w:val="auto"/>
          <w:spacing w:val="0"/>
          <w:lang w:val="uk-UA"/>
        </w:rPr>
        <w:lastRenderedPageBreak/>
        <w:t>СПИСКИ ВИКОРИСТАНИХ ДЖЕРЕЛ</w:t>
      </w:r>
    </w:p>
    <w:p w:rsidR="00DA2CDE" w:rsidRPr="0040302E" w:rsidRDefault="00DA2CDE" w:rsidP="00DA2CDE">
      <w:pPr>
        <w:spacing w:line="360" w:lineRule="auto"/>
        <w:ind w:firstLine="709"/>
        <w:jc w:val="both"/>
        <w:rPr>
          <w:b/>
          <w:color w:val="auto"/>
          <w:spacing w:val="0"/>
          <w:lang w:val="uk-UA"/>
        </w:rPr>
      </w:pP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Айзенк Г.</w:t>
      </w:r>
      <w:r w:rsidRPr="00D05E93">
        <w:rPr>
          <w:color w:val="auto"/>
          <w:spacing w:val="0"/>
        </w:rPr>
        <w:t xml:space="preserve"> </w:t>
      </w:r>
      <w:r w:rsidRPr="00237934">
        <w:rPr>
          <w:color w:val="auto"/>
          <w:spacing w:val="0"/>
        </w:rPr>
        <w:t>Ю. Интеллект: новый взгляд / Г.</w:t>
      </w:r>
      <w:r w:rsidRPr="00D05E93">
        <w:rPr>
          <w:color w:val="auto"/>
          <w:spacing w:val="0"/>
        </w:rPr>
        <w:t xml:space="preserve"> </w:t>
      </w:r>
      <w:r w:rsidRPr="00237934">
        <w:rPr>
          <w:color w:val="auto"/>
          <w:spacing w:val="0"/>
        </w:rPr>
        <w:t xml:space="preserve">Ю. Айзенк </w:t>
      </w:r>
      <w:r w:rsidRPr="00237934">
        <w:rPr>
          <w:color w:val="auto"/>
          <w:spacing w:val="0"/>
          <w:lang w:val="uk-UA"/>
        </w:rPr>
        <w:t>//</w:t>
      </w:r>
      <w:r w:rsidRPr="00D05E93">
        <w:rPr>
          <w:color w:val="auto"/>
          <w:spacing w:val="0"/>
        </w:rPr>
        <w:t xml:space="preserve"> </w:t>
      </w:r>
      <w:r w:rsidRPr="00237934">
        <w:rPr>
          <w:color w:val="auto"/>
          <w:spacing w:val="0"/>
        </w:rPr>
        <w:t>Вопросы психологии</w:t>
      </w:r>
      <w:r w:rsidRPr="00237934">
        <w:rPr>
          <w:color w:val="auto"/>
          <w:spacing w:val="0"/>
          <w:lang w:val="uk-UA"/>
        </w:rPr>
        <w:t xml:space="preserve">. – </w:t>
      </w:r>
      <w:r w:rsidRPr="00237934">
        <w:rPr>
          <w:color w:val="auto"/>
          <w:spacing w:val="0"/>
        </w:rPr>
        <w:t>1995</w:t>
      </w:r>
      <w:r w:rsidRPr="00237934">
        <w:rPr>
          <w:color w:val="auto"/>
          <w:spacing w:val="0"/>
          <w:lang w:val="uk-UA"/>
        </w:rPr>
        <w:t xml:space="preserve">. – </w:t>
      </w:r>
      <w:r w:rsidRPr="00237934">
        <w:rPr>
          <w:color w:val="auto"/>
          <w:spacing w:val="0"/>
        </w:rPr>
        <w:t>№ 1</w:t>
      </w:r>
      <w:r w:rsidRPr="00237934">
        <w:rPr>
          <w:color w:val="auto"/>
          <w:spacing w:val="0"/>
          <w:lang w:val="uk-UA"/>
        </w:rPr>
        <w:t xml:space="preserve">. – </w:t>
      </w:r>
      <w:r w:rsidRPr="00237934">
        <w:rPr>
          <w:color w:val="auto"/>
          <w:spacing w:val="0"/>
        </w:rPr>
        <w:t>С. 111-131</w:t>
      </w:r>
      <w:r w:rsidRPr="00237934">
        <w:rPr>
          <w:color w:val="auto"/>
          <w:spacing w:val="0"/>
          <w:lang w:val="uk-UA"/>
        </w:rPr>
        <w:t>.</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Ананьев Б.</w:t>
      </w:r>
      <w:r w:rsidRPr="00D05E93">
        <w:rPr>
          <w:color w:val="auto"/>
          <w:spacing w:val="0"/>
        </w:rPr>
        <w:t xml:space="preserve"> </w:t>
      </w:r>
      <w:r w:rsidRPr="00237934">
        <w:rPr>
          <w:color w:val="auto"/>
          <w:spacing w:val="0"/>
        </w:rPr>
        <w:t>Г. Психология чувственного познания</w:t>
      </w:r>
      <w:r w:rsidRPr="00237934">
        <w:rPr>
          <w:color w:val="auto"/>
          <w:spacing w:val="0"/>
          <w:lang w:val="uk-UA"/>
        </w:rPr>
        <w:t xml:space="preserve"> / Б.</w:t>
      </w:r>
      <w:r w:rsidRPr="00D05E93">
        <w:rPr>
          <w:color w:val="auto"/>
          <w:spacing w:val="0"/>
        </w:rPr>
        <w:t xml:space="preserve"> </w:t>
      </w:r>
      <w:r w:rsidRPr="00237934">
        <w:rPr>
          <w:color w:val="auto"/>
          <w:spacing w:val="0"/>
          <w:lang w:val="uk-UA"/>
        </w:rPr>
        <w:t xml:space="preserve">Г. </w:t>
      </w:r>
      <w:r w:rsidRPr="00237934">
        <w:rPr>
          <w:color w:val="auto"/>
          <w:spacing w:val="0"/>
        </w:rPr>
        <w:t>Ананьев. – М.</w:t>
      </w:r>
      <w:r w:rsidRPr="00237934">
        <w:rPr>
          <w:color w:val="auto"/>
          <w:spacing w:val="0"/>
          <w:lang w:val="uk-UA"/>
        </w:rPr>
        <w:t> </w:t>
      </w:r>
      <w:r w:rsidRPr="00237934">
        <w:rPr>
          <w:color w:val="auto"/>
          <w:spacing w:val="0"/>
        </w:rPr>
        <w:t>:</w:t>
      </w:r>
      <w:r w:rsidRPr="00237934">
        <w:rPr>
          <w:color w:val="auto"/>
          <w:spacing w:val="0"/>
          <w:lang w:val="uk-UA"/>
        </w:rPr>
        <w:t xml:space="preserve"> </w:t>
      </w:r>
      <w:r w:rsidRPr="00237934">
        <w:rPr>
          <w:color w:val="auto"/>
          <w:spacing w:val="0"/>
        </w:rPr>
        <w:t>АПН РСФСР, 1960. – 486 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Балл Г.</w:t>
      </w:r>
      <w:r w:rsidRPr="00D05E93">
        <w:rPr>
          <w:color w:val="auto"/>
          <w:spacing w:val="0"/>
        </w:rPr>
        <w:t xml:space="preserve"> </w:t>
      </w:r>
      <w:r w:rsidRPr="00237934">
        <w:rPr>
          <w:color w:val="auto"/>
          <w:spacing w:val="0"/>
        </w:rPr>
        <w:t xml:space="preserve">А. Понятие адаптации и его значение доя психологии личности. / </w:t>
      </w:r>
      <w:r w:rsidRPr="00237934">
        <w:rPr>
          <w:color w:val="auto"/>
          <w:spacing w:val="0"/>
          <w:lang w:val="uk-UA"/>
        </w:rPr>
        <w:t>Г.</w:t>
      </w:r>
      <w:r>
        <w:rPr>
          <w:color w:val="auto"/>
          <w:spacing w:val="0"/>
          <w:lang w:val="en-US"/>
        </w:rPr>
        <w:t> </w:t>
      </w:r>
      <w:r w:rsidRPr="00237934">
        <w:rPr>
          <w:color w:val="auto"/>
          <w:spacing w:val="0"/>
          <w:lang w:val="uk-UA"/>
        </w:rPr>
        <w:t xml:space="preserve">А. </w:t>
      </w:r>
      <w:r w:rsidRPr="00237934">
        <w:rPr>
          <w:color w:val="auto"/>
          <w:spacing w:val="0"/>
        </w:rPr>
        <w:t xml:space="preserve">Балл </w:t>
      </w:r>
      <w:r w:rsidRPr="00237934">
        <w:rPr>
          <w:color w:val="auto"/>
          <w:spacing w:val="0"/>
          <w:lang w:val="uk-UA"/>
        </w:rPr>
        <w:t xml:space="preserve">// </w:t>
      </w:r>
      <w:r w:rsidRPr="00237934">
        <w:rPr>
          <w:color w:val="auto"/>
          <w:spacing w:val="0"/>
        </w:rPr>
        <w:t>Вопросы психологии</w:t>
      </w:r>
      <w:r w:rsidRPr="00237934">
        <w:rPr>
          <w:color w:val="auto"/>
          <w:spacing w:val="0"/>
          <w:lang w:val="uk-UA"/>
        </w:rPr>
        <w:t xml:space="preserve">. – </w:t>
      </w:r>
      <w:r w:rsidRPr="00237934">
        <w:rPr>
          <w:color w:val="auto"/>
          <w:spacing w:val="0"/>
        </w:rPr>
        <w:t>19</w:t>
      </w:r>
      <w:r w:rsidRPr="00237934">
        <w:rPr>
          <w:color w:val="auto"/>
          <w:spacing w:val="0"/>
          <w:lang w:val="uk-UA"/>
        </w:rPr>
        <w:t>8</w:t>
      </w:r>
      <w:r w:rsidRPr="00237934">
        <w:rPr>
          <w:color w:val="auto"/>
          <w:spacing w:val="0"/>
        </w:rPr>
        <w:t>9</w:t>
      </w:r>
      <w:r w:rsidRPr="00237934">
        <w:rPr>
          <w:color w:val="auto"/>
          <w:spacing w:val="0"/>
          <w:lang w:val="uk-UA"/>
        </w:rPr>
        <w:t xml:space="preserve">. – </w:t>
      </w:r>
      <w:r w:rsidRPr="00237934">
        <w:rPr>
          <w:color w:val="auto"/>
          <w:spacing w:val="0"/>
        </w:rPr>
        <w:t>№ 1</w:t>
      </w:r>
      <w:r w:rsidRPr="00237934">
        <w:rPr>
          <w:color w:val="auto"/>
          <w:spacing w:val="0"/>
          <w:lang w:val="uk-UA"/>
        </w:rPr>
        <w:t xml:space="preserve">. – </w:t>
      </w:r>
      <w:r w:rsidRPr="00237934">
        <w:rPr>
          <w:color w:val="auto"/>
          <w:spacing w:val="0"/>
        </w:rPr>
        <w:t>С. 92-100</w:t>
      </w:r>
      <w:r w:rsidRPr="00237934">
        <w:rPr>
          <w:color w:val="auto"/>
          <w:spacing w:val="0"/>
          <w:lang w:val="uk-UA"/>
        </w:rPr>
        <w:t>.</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Баркан А.</w:t>
      </w:r>
      <w:r w:rsidRPr="00D05E93">
        <w:rPr>
          <w:color w:val="auto"/>
          <w:spacing w:val="0"/>
        </w:rPr>
        <w:t xml:space="preserve"> </w:t>
      </w:r>
      <w:r w:rsidRPr="00237934">
        <w:rPr>
          <w:color w:val="auto"/>
          <w:spacing w:val="0"/>
        </w:rPr>
        <w:t xml:space="preserve">И. Особенности изобразительной деятельности первоклассников в период адаптации к школе / </w:t>
      </w:r>
      <w:r w:rsidRPr="00237934">
        <w:rPr>
          <w:color w:val="auto"/>
          <w:spacing w:val="0"/>
          <w:lang w:val="uk-UA"/>
        </w:rPr>
        <w:t xml:space="preserve">А.И. </w:t>
      </w:r>
      <w:r w:rsidRPr="00237934">
        <w:rPr>
          <w:color w:val="auto"/>
          <w:spacing w:val="0"/>
        </w:rPr>
        <w:t xml:space="preserve">Баркан </w:t>
      </w:r>
      <w:r w:rsidRPr="00237934">
        <w:rPr>
          <w:color w:val="auto"/>
          <w:spacing w:val="0"/>
          <w:lang w:val="uk-UA"/>
        </w:rPr>
        <w:t xml:space="preserve">// </w:t>
      </w:r>
      <w:r w:rsidRPr="00237934">
        <w:rPr>
          <w:color w:val="auto"/>
          <w:spacing w:val="0"/>
        </w:rPr>
        <w:t xml:space="preserve">Вопросы психологии </w:t>
      </w:r>
      <w:r w:rsidRPr="00237934">
        <w:rPr>
          <w:color w:val="auto"/>
          <w:spacing w:val="0"/>
          <w:lang w:val="uk-UA"/>
        </w:rPr>
        <w:t xml:space="preserve">– </w:t>
      </w:r>
      <w:r w:rsidRPr="00237934">
        <w:rPr>
          <w:color w:val="auto"/>
          <w:spacing w:val="0"/>
        </w:rPr>
        <w:t>19</w:t>
      </w:r>
      <w:r w:rsidRPr="00237934">
        <w:rPr>
          <w:color w:val="auto"/>
          <w:spacing w:val="0"/>
          <w:lang w:val="uk-UA"/>
        </w:rPr>
        <w:t xml:space="preserve">91. – </w:t>
      </w:r>
      <w:r w:rsidRPr="00237934">
        <w:rPr>
          <w:color w:val="auto"/>
          <w:spacing w:val="0"/>
        </w:rPr>
        <w:t xml:space="preserve">№ </w:t>
      </w:r>
      <w:r w:rsidRPr="00237934">
        <w:rPr>
          <w:color w:val="auto"/>
          <w:spacing w:val="0"/>
          <w:lang w:val="uk-UA"/>
        </w:rPr>
        <w:t>4. – С. 36-41.</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Березин Ф. Б. Психологическая и психофизиологическая адаптация человека</w:t>
      </w:r>
      <w:r w:rsidRPr="00237934">
        <w:rPr>
          <w:color w:val="auto"/>
          <w:spacing w:val="0"/>
          <w:lang w:val="uk-UA"/>
        </w:rPr>
        <w:t xml:space="preserve"> / Ф.</w:t>
      </w:r>
      <w:r w:rsidRPr="00D05E93">
        <w:rPr>
          <w:color w:val="auto"/>
          <w:spacing w:val="0"/>
        </w:rPr>
        <w:t xml:space="preserve"> </w:t>
      </w:r>
      <w:r w:rsidRPr="00237934">
        <w:rPr>
          <w:color w:val="auto"/>
          <w:spacing w:val="0"/>
          <w:lang w:val="uk-UA"/>
        </w:rPr>
        <w:t xml:space="preserve">Б. </w:t>
      </w:r>
      <w:r w:rsidRPr="00237934">
        <w:rPr>
          <w:color w:val="auto"/>
          <w:spacing w:val="0"/>
        </w:rPr>
        <w:t>Березин</w:t>
      </w:r>
      <w:r w:rsidRPr="00237934">
        <w:rPr>
          <w:color w:val="auto"/>
          <w:spacing w:val="0"/>
          <w:lang w:val="uk-UA"/>
        </w:rPr>
        <w:t>. –</w:t>
      </w:r>
      <w:r w:rsidRPr="00237934">
        <w:rPr>
          <w:color w:val="auto"/>
          <w:spacing w:val="0"/>
        </w:rPr>
        <w:t xml:space="preserve"> Л., 1988.</w:t>
      </w:r>
      <w:r w:rsidRPr="00237934">
        <w:rPr>
          <w:color w:val="auto"/>
          <w:spacing w:val="0"/>
          <w:lang w:val="uk-UA"/>
        </w:rPr>
        <w:t xml:space="preserve"> – 135 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Блонский П.</w:t>
      </w:r>
      <w:r w:rsidRPr="00D05E93">
        <w:rPr>
          <w:color w:val="auto"/>
          <w:spacing w:val="0"/>
        </w:rPr>
        <w:t xml:space="preserve"> </w:t>
      </w:r>
      <w:r w:rsidRPr="00237934">
        <w:rPr>
          <w:color w:val="auto"/>
          <w:spacing w:val="0"/>
        </w:rPr>
        <w:t>П. Психология младшего школьника</w:t>
      </w:r>
      <w:r w:rsidRPr="00237934">
        <w:rPr>
          <w:color w:val="auto"/>
          <w:spacing w:val="0"/>
          <w:lang w:val="uk-UA"/>
        </w:rPr>
        <w:t xml:space="preserve"> / П.</w:t>
      </w:r>
      <w:r w:rsidRPr="00D05E93">
        <w:rPr>
          <w:color w:val="auto"/>
          <w:spacing w:val="0"/>
        </w:rPr>
        <w:t xml:space="preserve"> </w:t>
      </w:r>
      <w:r w:rsidRPr="00237934">
        <w:rPr>
          <w:color w:val="auto"/>
          <w:spacing w:val="0"/>
          <w:lang w:val="uk-UA"/>
        </w:rPr>
        <w:t xml:space="preserve">П. </w:t>
      </w:r>
      <w:r w:rsidRPr="00237934">
        <w:rPr>
          <w:color w:val="auto"/>
          <w:spacing w:val="0"/>
        </w:rPr>
        <w:t>Блонский</w:t>
      </w:r>
      <w:r w:rsidRPr="00237934">
        <w:rPr>
          <w:color w:val="auto"/>
          <w:spacing w:val="0"/>
          <w:lang w:val="uk-UA"/>
        </w:rPr>
        <w:t>.</w:t>
      </w:r>
      <w:r w:rsidRPr="00237934">
        <w:rPr>
          <w:color w:val="auto"/>
          <w:spacing w:val="0"/>
        </w:rPr>
        <w:t xml:space="preserve"> – Воронеж</w:t>
      </w:r>
      <w:r w:rsidRPr="00237934">
        <w:rPr>
          <w:color w:val="auto"/>
          <w:spacing w:val="0"/>
          <w:lang w:val="uk-UA"/>
        </w:rPr>
        <w:t xml:space="preserve"> </w:t>
      </w:r>
      <w:r w:rsidRPr="00237934">
        <w:rPr>
          <w:color w:val="auto"/>
          <w:spacing w:val="0"/>
        </w:rPr>
        <w:t>: Институт практической психологии НПО «МОДЭК», 1997. – 575</w:t>
      </w:r>
      <w:r>
        <w:rPr>
          <w:color w:val="auto"/>
          <w:spacing w:val="0"/>
          <w:lang w:val="uk-UA"/>
        </w:rPr>
        <w:t xml:space="preserve"> </w:t>
      </w:r>
      <w:r w:rsidRPr="00237934">
        <w:rPr>
          <w:color w:val="auto"/>
          <w:spacing w:val="0"/>
        </w:rPr>
        <w:t>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Богославский В.</w:t>
      </w:r>
      <w:r w:rsidRPr="00D05E93">
        <w:rPr>
          <w:color w:val="auto"/>
          <w:spacing w:val="0"/>
        </w:rPr>
        <w:t xml:space="preserve"> </w:t>
      </w:r>
      <w:r w:rsidRPr="00237934">
        <w:rPr>
          <w:color w:val="auto"/>
          <w:spacing w:val="0"/>
        </w:rPr>
        <w:t>В.</w:t>
      </w:r>
      <w:r w:rsidRPr="00237934">
        <w:rPr>
          <w:color w:val="auto"/>
          <w:spacing w:val="0"/>
          <w:lang w:val="uk-UA"/>
        </w:rPr>
        <w:t xml:space="preserve"> </w:t>
      </w:r>
      <w:r w:rsidRPr="00237934">
        <w:rPr>
          <w:color w:val="auto"/>
          <w:spacing w:val="0"/>
        </w:rPr>
        <w:t>Общая психология</w:t>
      </w:r>
      <w:r w:rsidRPr="00237934">
        <w:rPr>
          <w:color w:val="auto"/>
          <w:spacing w:val="0"/>
          <w:lang w:val="uk-UA"/>
        </w:rPr>
        <w:t xml:space="preserve"> /</w:t>
      </w:r>
      <w:r w:rsidRPr="00237934">
        <w:rPr>
          <w:color w:val="auto"/>
          <w:spacing w:val="0"/>
        </w:rPr>
        <w:t xml:space="preserve"> </w:t>
      </w:r>
      <w:r w:rsidRPr="00237934">
        <w:rPr>
          <w:color w:val="auto"/>
          <w:spacing w:val="0"/>
          <w:lang w:val="uk-UA"/>
        </w:rPr>
        <w:t>В.</w:t>
      </w:r>
      <w:r w:rsidRPr="00D05E93">
        <w:rPr>
          <w:color w:val="auto"/>
          <w:spacing w:val="0"/>
        </w:rPr>
        <w:t xml:space="preserve"> </w:t>
      </w:r>
      <w:r w:rsidRPr="00237934">
        <w:rPr>
          <w:color w:val="auto"/>
          <w:spacing w:val="0"/>
          <w:lang w:val="uk-UA"/>
        </w:rPr>
        <w:t xml:space="preserve">В. </w:t>
      </w:r>
      <w:r w:rsidRPr="00237934">
        <w:rPr>
          <w:color w:val="auto"/>
          <w:spacing w:val="0"/>
        </w:rPr>
        <w:t>Богославский</w:t>
      </w:r>
      <w:r w:rsidRPr="00237934">
        <w:rPr>
          <w:color w:val="auto"/>
          <w:spacing w:val="0"/>
          <w:lang w:val="uk-UA"/>
        </w:rPr>
        <w:t>.</w:t>
      </w:r>
      <w:r w:rsidRPr="00237934">
        <w:rPr>
          <w:color w:val="auto"/>
          <w:spacing w:val="0"/>
        </w:rPr>
        <w:t xml:space="preserve"> – М.</w:t>
      </w:r>
      <w:r w:rsidRPr="00237934">
        <w:rPr>
          <w:color w:val="auto"/>
          <w:spacing w:val="0"/>
          <w:lang w:val="uk-UA"/>
        </w:rPr>
        <w:t> </w:t>
      </w:r>
      <w:r w:rsidRPr="00237934">
        <w:rPr>
          <w:color w:val="auto"/>
          <w:spacing w:val="0"/>
        </w:rPr>
        <w:t>: Просвещение, 19</w:t>
      </w:r>
      <w:r w:rsidRPr="00237934">
        <w:rPr>
          <w:color w:val="auto"/>
          <w:spacing w:val="0"/>
          <w:lang w:val="uk-UA"/>
        </w:rPr>
        <w:t>9</w:t>
      </w:r>
      <w:r w:rsidRPr="00237934">
        <w:rPr>
          <w:color w:val="auto"/>
          <w:spacing w:val="0"/>
        </w:rPr>
        <w:t>1. – 383</w:t>
      </w:r>
      <w:r w:rsidRPr="00D05E93">
        <w:rPr>
          <w:color w:val="auto"/>
          <w:spacing w:val="0"/>
        </w:rPr>
        <w:t xml:space="preserve"> </w:t>
      </w:r>
      <w:r w:rsidRPr="00237934">
        <w:rPr>
          <w:color w:val="auto"/>
          <w:spacing w:val="0"/>
        </w:rPr>
        <w:t>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Брушлинский А.</w:t>
      </w:r>
      <w:r>
        <w:rPr>
          <w:color w:val="auto"/>
          <w:spacing w:val="0"/>
        </w:rPr>
        <w:t xml:space="preserve"> </w:t>
      </w:r>
      <w:r w:rsidRPr="00237934">
        <w:rPr>
          <w:color w:val="auto"/>
          <w:spacing w:val="0"/>
        </w:rPr>
        <w:t>В. Психология мышления и проблемное обучение</w:t>
      </w:r>
      <w:r w:rsidRPr="00237934">
        <w:rPr>
          <w:color w:val="auto"/>
          <w:spacing w:val="0"/>
          <w:lang w:val="uk-UA"/>
        </w:rPr>
        <w:t xml:space="preserve"> / А.</w:t>
      </w:r>
      <w:r>
        <w:rPr>
          <w:color w:val="auto"/>
          <w:spacing w:val="0"/>
          <w:lang w:val="en-US"/>
        </w:rPr>
        <w:t> </w:t>
      </w:r>
      <w:r>
        <w:rPr>
          <w:color w:val="auto"/>
          <w:spacing w:val="0"/>
          <w:lang w:val="uk-UA"/>
        </w:rPr>
        <w:t>В. </w:t>
      </w:r>
      <w:r w:rsidRPr="00237934">
        <w:rPr>
          <w:color w:val="auto"/>
          <w:spacing w:val="0"/>
        </w:rPr>
        <w:t>Брушлинский.</w:t>
      </w:r>
      <w:r w:rsidRPr="00237934">
        <w:rPr>
          <w:color w:val="auto"/>
          <w:spacing w:val="0"/>
          <w:lang w:val="uk-UA"/>
        </w:rPr>
        <w:t xml:space="preserve"> –</w:t>
      </w:r>
      <w:r w:rsidRPr="00237934">
        <w:rPr>
          <w:color w:val="auto"/>
          <w:spacing w:val="0"/>
        </w:rPr>
        <w:t xml:space="preserve"> М.</w:t>
      </w:r>
      <w:r w:rsidRPr="00237934">
        <w:rPr>
          <w:color w:val="auto"/>
          <w:spacing w:val="0"/>
          <w:lang w:val="uk-UA"/>
        </w:rPr>
        <w:t xml:space="preserve">: </w:t>
      </w:r>
      <w:r w:rsidRPr="00237934">
        <w:rPr>
          <w:color w:val="auto"/>
          <w:spacing w:val="0"/>
        </w:rPr>
        <w:t>Знание,</w:t>
      </w:r>
      <w:r w:rsidRPr="00237934">
        <w:rPr>
          <w:color w:val="auto"/>
          <w:spacing w:val="0"/>
          <w:lang w:val="uk-UA"/>
        </w:rPr>
        <w:t xml:space="preserve"> </w:t>
      </w:r>
      <w:r w:rsidRPr="00237934">
        <w:rPr>
          <w:color w:val="auto"/>
          <w:spacing w:val="0"/>
        </w:rPr>
        <w:t>198</w:t>
      </w:r>
      <w:r w:rsidRPr="00237934">
        <w:rPr>
          <w:color w:val="auto"/>
          <w:spacing w:val="0"/>
          <w:lang w:val="uk-UA"/>
        </w:rPr>
        <w:t>9</w:t>
      </w:r>
      <w:r w:rsidRPr="00237934">
        <w:rPr>
          <w:color w:val="auto"/>
          <w:spacing w:val="0"/>
        </w:rPr>
        <w:t>.</w:t>
      </w:r>
      <w:r w:rsidRPr="00237934">
        <w:rPr>
          <w:color w:val="auto"/>
          <w:spacing w:val="0"/>
          <w:lang w:val="uk-UA"/>
        </w:rPr>
        <w:t xml:space="preserve"> – </w:t>
      </w:r>
      <w:r w:rsidRPr="00237934">
        <w:rPr>
          <w:color w:val="auto"/>
          <w:spacing w:val="0"/>
        </w:rPr>
        <w:t>96</w:t>
      </w:r>
      <w:r w:rsidRPr="00237934">
        <w:rPr>
          <w:color w:val="auto"/>
          <w:spacing w:val="0"/>
          <w:lang w:val="uk-UA"/>
        </w:rPr>
        <w:t xml:space="preserve"> </w:t>
      </w:r>
      <w:r w:rsidRPr="00237934">
        <w:rPr>
          <w:color w:val="auto"/>
          <w:spacing w:val="0"/>
        </w:rPr>
        <w:t>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Выготский Л.</w:t>
      </w:r>
      <w:r w:rsidRPr="00D05E93">
        <w:rPr>
          <w:color w:val="auto"/>
          <w:spacing w:val="0"/>
        </w:rPr>
        <w:t xml:space="preserve"> </w:t>
      </w:r>
      <w:r w:rsidRPr="00237934">
        <w:rPr>
          <w:color w:val="auto"/>
          <w:spacing w:val="0"/>
        </w:rPr>
        <w:t>С. Мышление и речь</w:t>
      </w:r>
      <w:r w:rsidRPr="00237934">
        <w:rPr>
          <w:color w:val="auto"/>
          <w:spacing w:val="0"/>
          <w:lang w:val="uk-UA"/>
        </w:rPr>
        <w:t xml:space="preserve">. : </w:t>
      </w:r>
      <w:r w:rsidRPr="00237934">
        <w:rPr>
          <w:color w:val="auto"/>
          <w:spacing w:val="0"/>
        </w:rPr>
        <w:t>изд. 5 испр.</w:t>
      </w:r>
      <w:r w:rsidRPr="00237934">
        <w:rPr>
          <w:color w:val="auto"/>
          <w:spacing w:val="0"/>
          <w:lang w:val="uk-UA"/>
        </w:rPr>
        <w:t xml:space="preserve"> </w:t>
      </w:r>
      <w:r w:rsidRPr="00237934">
        <w:rPr>
          <w:color w:val="auto"/>
          <w:spacing w:val="0"/>
        </w:rPr>
        <w:t>/ Л.</w:t>
      </w:r>
      <w:r w:rsidRPr="00D05E93">
        <w:rPr>
          <w:color w:val="auto"/>
          <w:spacing w:val="0"/>
        </w:rPr>
        <w:t xml:space="preserve"> </w:t>
      </w:r>
      <w:r w:rsidRPr="00237934">
        <w:rPr>
          <w:color w:val="auto"/>
          <w:spacing w:val="0"/>
        </w:rPr>
        <w:t>С. Выготский – М.</w:t>
      </w:r>
      <w:r w:rsidRPr="00237934">
        <w:rPr>
          <w:color w:val="auto"/>
          <w:spacing w:val="0"/>
          <w:lang w:val="uk-UA"/>
        </w:rPr>
        <w:t> </w:t>
      </w:r>
      <w:r w:rsidRPr="00237934">
        <w:rPr>
          <w:color w:val="auto"/>
          <w:spacing w:val="0"/>
        </w:rPr>
        <w:t>: Изд-во «Лабиринт», 1999.</w:t>
      </w:r>
      <w:r w:rsidRPr="00237934">
        <w:rPr>
          <w:color w:val="auto"/>
          <w:spacing w:val="0"/>
          <w:lang w:val="uk-UA"/>
        </w:rPr>
        <w:t xml:space="preserve"> – </w:t>
      </w:r>
      <w:r w:rsidRPr="00237934">
        <w:rPr>
          <w:color w:val="auto"/>
          <w:spacing w:val="0"/>
        </w:rPr>
        <w:t>352 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Громакова В.</w:t>
      </w:r>
      <w:r w:rsidRPr="00D05E93">
        <w:rPr>
          <w:color w:val="auto"/>
          <w:spacing w:val="0"/>
        </w:rPr>
        <w:t xml:space="preserve"> </w:t>
      </w:r>
      <w:r w:rsidRPr="00237934">
        <w:rPr>
          <w:color w:val="auto"/>
          <w:spacing w:val="0"/>
        </w:rPr>
        <w:t>Г. Изменение функциональных параметров деятельности мозга у детей 7 и 10 лет /</w:t>
      </w:r>
      <w:r w:rsidRPr="00237934">
        <w:rPr>
          <w:color w:val="auto"/>
          <w:spacing w:val="0"/>
          <w:lang w:val="uk-UA"/>
        </w:rPr>
        <w:t xml:space="preserve"> В.</w:t>
      </w:r>
      <w:r w:rsidRPr="00D05E93">
        <w:rPr>
          <w:color w:val="auto"/>
          <w:spacing w:val="0"/>
        </w:rPr>
        <w:t xml:space="preserve"> </w:t>
      </w:r>
      <w:r w:rsidRPr="00237934">
        <w:rPr>
          <w:color w:val="auto"/>
          <w:spacing w:val="0"/>
          <w:lang w:val="uk-UA"/>
        </w:rPr>
        <w:t>Г.</w:t>
      </w:r>
      <w:r w:rsidRPr="00237934">
        <w:rPr>
          <w:color w:val="auto"/>
          <w:spacing w:val="0"/>
        </w:rPr>
        <w:t xml:space="preserve"> Громакова</w:t>
      </w:r>
      <w:r w:rsidRPr="00237934">
        <w:rPr>
          <w:color w:val="auto"/>
          <w:spacing w:val="0"/>
          <w:lang w:val="uk-UA"/>
        </w:rPr>
        <w:t>,</w:t>
      </w:r>
      <w:r w:rsidRPr="00237934">
        <w:rPr>
          <w:color w:val="auto"/>
          <w:spacing w:val="0"/>
        </w:rPr>
        <w:t xml:space="preserve"> Е.</w:t>
      </w:r>
      <w:r w:rsidRPr="00D05E93">
        <w:rPr>
          <w:color w:val="auto"/>
          <w:spacing w:val="0"/>
        </w:rPr>
        <w:t xml:space="preserve"> </w:t>
      </w:r>
      <w:r w:rsidRPr="00237934">
        <w:rPr>
          <w:color w:val="auto"/>
          <w:spacing w:val="0"/>
        </w:rPr>
        <w:t>В</w:t>
      </w:r>
      <w:r w:rsidRPr="00237934">
        <w:rPr>
          <w:color w:val="auto"/>
          <w:spacing w:val="0"/>
          <w:lang w:val="uk-UA"/>
        </w:rPr>
        <w:t>.</w:t>
      </w:r>
      <w:r w:rsidRPr="00237934">
        <w:rPr>
          <w:color w:val="auto"/>
          <w:spacing w:val="0"/>
        </w:rPr>
        <w:t xml:space="preserve"> Чаус</w:t>
      </w:r>
      <w:r w:rsidRPr="00237934">
        <w:rPr>
          <w:color w:val="auto"/>
          <w:spacing w:val="0"/>
          <w:lang w:val="uk-UA"/>
        </w:rPr>
        <w:t xml:space="preserve"> //</w:t>
      </w:r>
      <w:r w:rsidRPr="00237934">
        <w:rPr>
          <w:color w:val="auto"/>
          <w:spacing w:val="0"/>
        </w:rPr>
        <w:t xml:space="preserve"> Валеология</w:t>
      </w:r>
      <w:r w:rsidRPr="00237934">
        <w:rPr>
          <w:color w:val="auto"/>
          <w:spacing w:val="0"/>
          <w:lang w:val="uk-UA"/>
        </w:rPr>
        <w:t>.</w:t>
      </w:r>
      <w:r w:rsidRPr="00237934">
        <w:rPr>
          <w:color w:val="auto"/>
          <w:spacing w:val="0"/>
        </w:rPr>
        <w:t xml:space="preserve"> – 2000.</w:t>
      </w:r>
      <w:r w:rsidRPr="00237934">
        <w:rPr>
          <w:color w:val="auto"/>
          <w:spacing w:val="0"/>
          <w:lang w:val="uk-UA"/>
        </w:rPr>
        <w:t xml:space="preserve"> – № 2. –</w:t>
      </w:r>
      <w:r w:rsidRPr="00237934">
        <w:rPr>
          <w:color w:val="auto"/>
          <w:spacing w:val="0"/>
        </w:rPr>
        <w:t xml:space="preserve"> С. 56</w:t>
      </w:r>
      <w:r w:rsidRPr="00237934">
        <w:rPr>
          <w:color w:val="auto"/>
          <w:spacing w:val="0"/>
          <w:lang w:val="uk-UA"/>
        </w:rPr>
        <w:t>.</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Егорова М.</w:t>
      </w:r>
      <w:r w:rsidRPr="00D05E93">
        <w:rPr>
          <w:color w:val="auto"/>
          <w:spacing w:val="0"/>
        </w:rPr>
        <w:t xml:space="preserve"> </w:t>
      </w:r>
      <w:r w:rsidRPr="00237934">
        <w:rPr>
          <w:color w:val="auto"/>
          <w:spacing w:val="0"/>
        </w:rPr>
        <w:t xml:space="preserve">С. Возрастные изменения генотип-средовых соотношений в показателях интеллекта / </w:t>
      </w:r>
      <w:r w:rsidRPr="00237934">
        <w:rPr>
          <w:color w:val="auto"/>
          <w:spacing w:val="0"/>
          <w:lang w:val="uk-UA"/>
        </w:rPr>
        <w:t>М.</w:t>
      </w:r>
      <w:r w:rsidRPr="00D05E93">
        <w:rPr>
          <w:color w:val="auto"/>
          <w:spacing w:val="0"/>
        </w:rPr>
        <w:t xml:space="preserve"> </w:t>
      </w:r>
      <w:r w:rsidRPr="00237934">
        <w:rPr>
          <w:color w:val="auto"/>
          <w:spacing w:val="0"/>
          <w:lang w:val="uk-UA"/>
        </w:rPr>
        <w:t xml:space="preserve">С. Егорова, </w:t>
      </w:r>
      <w:r w:rsidRPr="00237934">
        <w:rPr>
          <w:color w:val="auto"/>
          <w:spacing w:val="0"/>
        </w:rPr>
        <w:t>Н.</w:t>
      </w:r>
      <w:r w:rsidRPr="00D05E93">
        <w:rPr>
          <w:color w:val="auto"/>
          <w:spacing w:val="0"/>
        </w:rPr>
        <w:t xml:space="preserve"> </w:t>
      </w:r>
      <w:r w:rsidRPr="00237934">
        <w:rPr>
          <w:color w:val="auto"/>
          <w:spacing w:val="0"/>
        </w:rPr>
        <w:t>М.</w:t>
      </w:r>
      <w:r w:rsidRPr="00237934">
        <w:rPr>
          <w:color w:val="auto"/>
          <w:spacing w:val="0"/>
          <w:lang w:val="uk-UA"/>
        </w:rPr>
        <w:t xml:space="preserve"> </w:t>
      </w:r>
      <w:r w:rsidRPr="00237934">
        <w:rPr>
          <w:color w:val="auto"/>
          <w:spacing w:val="0"/>
        </w:rPr>
        <w:t>Зырянова, С.</w:t>
      </w:r>
      <w:r>
        <w:rPr>
          <w:color w:val="auto"/>
          <w:spacing w:val="0"/>
          <w:lang w:val="en-US"/>
        </w:rPr>
        <w:t> </w:t>
      </w:r>
      <w:r w:rsidRPr="00237934">
        <w:rPr>
          <w:color w:val="auto"/>
          <w:spacing w:val="0"/>
        </w:rPr>
        <w:t>Д</w:t>
      </w:r>
      <w:r w:rsidRPr="00237934">
        <w:rPr>
          <w:color w:val="auto"/>
          <w:spacing w:val="0"/>
          <w:lang w:val="uk-UA"/>
        </w:rPr>
        <w:t>. </w:t>
      </w:r>
      <w:r w:rsidRPr="00237934">
        <w:rPr>
          <w:color w:val="auto"/>
          <w:spacing w:val="0"/>
        </w:rPr>
        <w:t xml:space="preserve">Пьянкова </w:t>
      </w:r>
      <w:r w:rsidRPr="00237934">
        <w:rPr>
          <w:color w:val="auto"/>
          <w:spacing w:val="0"/>
          <w:lang w:val="uk-UA"/>
        </w:rPr>
        <w:t xml:space="preserve">// </w:t>
      </w:r>
      <w:r w:rsidRPr="00237934">
        <w:rPr>
          <w:color w:val="auto"/>
          <w:spacing w:val="0"/>
        </w:rPr>
        <w:t>Вопросы психологии</w:t>
      </w:r>
      <w:r w:rsidRPr="00237934">
        <w:rPr>
          <w:color w:val="auto"/>
          <w:spacing w:val="0"/>
          <w:lang w:val="uk-UA"/>
        </w:rPr>
        <w:t xml:space="preserve">. – </w:t>
      </w:r>
      <w:r w:rsidRPr="00237934">
        <w:rPr>
          <w:color w:val="auto"/>
          <w:spacing w:val="0"/>
        </w:rPr>
        <w:t xml:space="preserve">1993. – </w:t>
      </w:r>
      <w:r w:rsidRPr="00237934">
        <w:rPr>
          <w:color w:val="auto"/>
          <w:spacing w:val="0"/>
          <w:lang w:val="uk-UA"/>
        </w:rPr>
        <w:t>№5</w:t>
      </w:r>
      <w:r w:rsidRPr="00237934">
        <w:rPr>
          <w:color w:val="auto"/>
          <w:spacing w:val="0"/>
        </w:rPr>
        <w:t>.</w:t>
      </w:r>
      <w:r w:rsidRPr="00237934">
        <w:rPr>
          <w:color w:val="auto"/>
          <w:spacing w:val="0"/>
          <w:lang w:val="uk-UA"/>
        </w:rPr>
        <w:t xml:space="preserve"> –</w:t>
      </w:r>
      <w:r w:rsidRPr="00237934">
        <w:rPr>
          <w:color w:val="auto"/>
          <w:spacing w:val="0"/>
        </w:rPr>
        <w:t xml:space="preserve"> С. 106-108</w:t>
      </w:r>
      <w:r w:rsidRPr="00237934">
        <w:rPr>
          <w:color w:val="auto"/>
          <w:spacing w:val="0"/>
          <w:lang w:val="uk-UA"/>
        </w:rPr>
        <w:t>.</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lastRenderedPageBreak/>
        <w:t>Зак А. Диагностика мыслительной деятельности детей</w:t>
      </w:r>
      <w:r w:rsidRPr="00237934">
        <w:rPr>
          <w:color w:val="auto"/>
          <w:spacing w:val="0"/>
          <w:lang w:val="uk-UA"/>
        </w:rPr>
        <w:t xml:space="preserve"> / А. </w:t>
      </w:r>
      <w:r w:rsidRPr="00237934">
        <w:rPr>
          <w:color w:val="auto"/>
          <w:spacing w:val="0"/>
        </w:rPr>
        <w:t>Зак. М., 1993.</w:t>
      </w:r>
      <w:r w:rsidRPr="00237934">
        <w:rPr>
          <w:color w:val="auto"/>
          <w:spacing w:val="0"/>
          <w:lang w:val="uk-UA"/>
        </w:rPr>
        <w:t xml:space="preserve"> – 324 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Запорожец А.</w:t>
      </w:r>
      <w:r w:rsidRPr="00D05E93">
        <w:rPr>
          <w:color w:val="auto"/>
          <w:spacing w:val="0"/>
        </w:rPr>
        <w:t xml:space="preserve"> </w:t>
      </w:r>
      <w:r w:rsidRPr="00237934">
        <w:rPr>
          <w:color w:val="auto"/>
          <w:spacing w:val="0"/>
        </w:rPr>
        <w:t>В. Значение ранних периодов детства для формирования детской личности</w:t>
      </w:r>
      <w:r w:rsidRPr="00237934">
        <w:rPr>
          <w:color w:val="auto"/>
          <w:spacing w:val="0"/>
          <w:lang w:val="uk-UA"/>
        </w:rPr>
        <w:t>.</w:t>
      </w:r>
      <w:r w:rsidRPr="00237934">
        <w:rPr>
          <w:color w:val="auto"/>
          <w:spacing w:val="0"/>
        </w:rPr>
        <w:t xml:space="preserve"> Принцип развития в психологии /</w:t>
      </w:r>
      <w:r w:rsidRPr="00237934">
        <w:rPr>
          <w:color w:val="auto"/>
          <w:spacing w:val="0"/>
          <w:lang w:val="uk-UA"/>
        </w:rPr>
        <w:t xml:space="preserve"> А.</w:t>
      </w:r>
      <w:r w:rsidRPr="00D05E93">
        <w:rPr>
          <w:color w:val="auto"/>
          <w:spacing w:val="0"/>
        </w:rPr>
        <w:t xml:space="preserve"> </w:t>
      </w:r>
      <w:r w:rsidRPr="00237934">
        <w:rPr>
          <w:color w:val="auto"/>
          <w:spacing w:val="0"/>
          <w:lang w:val="uk-UA"/>
        </w:rPr>
        <w:t>В. </w:t>
      </w:r>
      <w:r w:rsidRPr="00237934">
        <w:rPr>
          <w:color w:val="auto"/>
          <w:spacing w:val="0"/>
        </w:rPr>
        <w:t>Запорожец</w:t>
      </w:r>
      <w:r w:rsidRPr="00237934">
        <w:rPr>
          <w:color w:val="auto"/>
          <w:spacing w:val="0"/>
          <w:lang w:val="uk-UA"/>
        </w:rPr>
        <w:t xml:space="preserve">. – </w:t>
      </w:r>
      <w:r w:rsidRPr="00237934">
        <w:rPr>
          <w:color w:val="auto"/>
          <w:spacing w:val="0"/>
        </w:rPr>
        <w:t>М.</w:t>
      </w:r>
      <w:r w:rsidRPr="00D05E93">
        <w:rPr>
          <w:color w:val="auto"/>
          <w:spacing w:val="0"/>
        </w:rPr>
        <w:t xml:space="preserve"> </w:t>
      </w:r>
      <w:r w:rsidRPr="00237934">
        <w:rPr>
          <w:color w:val="auto"/>
          <w:spacing w:val="0"/>
        </w:rPr>
        <w:t>: Просвещение, 198</w:t>
      </w:r>
      <w:r w:rsidRPr="00237934">
        <w:rPr>
          <w:color w:val="auto"/>
          <w:spacing w:val="0"/>
          <w:lang w:val="uk-UA"/>
        </w:rPr>
        <w:t>9</w:t>
      </w:r>
      <w:r w:rsidRPr="00237934">
        <w:rPr>
          <w:color w:val="auto"/>
          <w:spacing w:val="0"/>
        </w:rPr>
        <w:t>.</w:t>
      </w:r>
      <w:r w:rsidRPr="00237934">
        <w:rPr>
          <w:color w:val="auto"/>
          <w:spacing w:val="0"/>
          <w:lang w:val="uk-UA"/>
        </w:rPr>
        <w:t xml:space="preserve"> – </w:t>
      </w:r>
      <w:r w:rsidRPr="00237934">
        <w:rPr>
          <w:color w:val="auto"/>
          <w:spacing w:val="0"/>
        </w:rPr>
        <w:t>С.</w:t>
      </w:r>
      <w:r w:rsidRPr="00237934">
        <w:rPr>
          <w:color w:val="auto"/>
          <w:spacing w:val="0"/>
          <w:lang w:val="uk-UA"/>
        </w:rPr>
        <w:t xml:space="preserve"> </w:t>
      </w:r>
      <w:r w:rsidRPr="00237934">
        <w:rPr>
          <w:color w:val="auto"/>
          <w:spacing w:val="0"/>
        </w:rPr>
        <w:t>253.</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Крутецкий В.</w:t>
      </w:r>
      <w:r w:rsidRPr="00D05E93">
        <w:rPr>
          <w:color w:val="auto"/>
          <w:spacing w:val="0"/>
        </w:rPr>
        <w:t xml:space="preserve"> </w:t>
      </w:r>
      <w:r w:rsidRPr="00237934">
        <w:rPr>
          <w:color w:val="auto"/>
          <w:spacing w:val="0"/>
        </w:rPr>
        <w:t>А. Психология обучения и воспитания школьников</w:t>
      </w:r>
      <w:r>
        <w:rPr>
          <w:color w:val="auto"/>
          <w:spacing w:val="0"/>
          <w:lang w:val="uk-UA"/>
        </w:rPr>
        <w:t xml:space="preserve"> / В. А. </w:t>
      </w:r>
      <w:r w:rsidRPr="00237934">
        <w:rPr>
          <w:color w:val="auto"/>
          <w:spacing w:val="0"/>
          <w:lang w:val="uk-UA"/>
        </w:rPr>
        <w:t>Крутецкий.</w:t>
      </w:r>
      <w:r w:rsidRPr="00237934">
        <w:rPr>
          <w:color w:val="auto"/>
          <w:spacing w:val="0"/>
        </w:rPr>
        <w:t xml:space="preserve"> – М.</w:t>
      </w:r>
      <w:r w:rsidRPr="00D05E93">
        <w:rPr>
          <w:color w:val="auto"/>
          <w:spacing w:val="0"/>
        </w:rPr>
        <w:t xml:space="preserve"> </w:t>
      </w:r>
      <w:r w:rsidRPr="00237934">
        <w:rPr>
          <w:color w:val="auto"/>
          <w:spacing w:val="0"/>
        </w:rPr>
        <w:t>: Просвещение, 1976</w:t>
      </w:r>
      <w:r w:rsidRPr="00237934">
        <w:rPr>
          <w:color w:val="auto"/>
          <w:spacing w:val="0"/>
          <w:lang w:val="uk-UA"/>
        </w:rPr>
        <w:t>.</w:t>
      </w:r>
      <w:r w:rsidRPr="00237934">
        <w:rPr>
          <w:color w:val="auto"/>
          <w:spacing w:val="0"/>
        </w:rPr>
        <w:t xml:space="preserve"> – 303</w:t>
      </w:r>
      <w:r w:rsidRPr="00D05E93">
        <w:rPr>
          <w:color w:val="auto"/>
          <w:spacing w:val="0"/>
        </w:rPr>
        <w:t xml:space="preserve"> </w:t>
      </w:r>
      <w:r w:rsidRPr="00237934">
        <w:rPr>
          <w:color w:val="auto"/>
          <w:spacing w:val="0"/>
        </w:rPr>
        <w:t>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Маклаков А.</w:t>
      </w:r>
      <w:r w:rsidRPr="00D05E93">
        <w:rPr>
          <w:color w:val="auto"/>
          <w:spacing w:val="0"/>
        </w:rPr>
        <w:t xml:space="preserve"> </w:t>
      </w:r>
      <w:r w:rsidRPr="00237934">
        <w:rPr>
          <w:color w:val="auto"/>
          <w:spacing w:val="0"/>
        </w:rPr>
        <w:t>Г. Личностный адаптационный потенциал: его мобилизация и прогнозирование в экстремальных условиях</w:t>
      </w:r>
      <w:r w:rsidRPr="00237934">
        <w:rPr>
          <w:color w:val="auto"/>
          <w:spacing w:val="0"/>
          <w:lang w:val="uk-UA"/>
        </w:rPr>
        <w:t xml:space="preserve"> / А.</w:t>
      </w:r>
      <w:r>
        <w:rPr>
          <w:color w:val="auto"/>
          <w:spacing w:val="0"/>
          <w:lang w:val="en-US"/>
        </w:rPr>
        <w:t> </w:t>
      </w:r>
      <w:r w:rsidRPr="00237934">
        <w:rPr>
          <w:color w:val="auto"/>
          <w:spacing w:val="0"/>
          <w:lang w:val="uk-UA"/>
        </w:rPr>
        <w:t>Г.</w:t>
      </w:r>
      <w:r>
        <w:rPr>
          <w:color w:val="auto"/>
          <w:spacing w:val="0"/>
          <w:lang w:val="en-US"/>
        </w:rPr>
        <w:t> </w:t>
      </w:r>
      <w:r w:rsidRPr="00237934">
        <w:rPr>
          <w:color w:val="auto"/>
          <w:spacing w:val="0"/>
          <w:lang w:val="uk-UA"/>
        </w:rPr>
        <w:t>Маклаков</w:t>
      </w:r>
      <w:r w:rsidRPr="00237934">
        <w:rPr>
          <w:color w:val="auto"/>
          <w:spacing w:val="0"/>
        </w:rPr>
        <w:t xml:space="preserve"> // Психологич. журнал. </w:t>
      </w:r>
      <w:r w:rsidRPr="00237934">
        <w:rPr>
          <w:color w:val="auto"/>
          <w:spacing w:val="0"/>
          <w:lang w:val="uk-UA"/>
        </w:rPr>
        <w:t xml:space="preserve">– </w:t>
      </w:r>
      <w:r w:rsidRPr="00237934">
        <w:rPr>
          <w:color w:val="auto"/>
          <w:spacing w:val="0"/>
        </w:rPr>
        <w:t xml:space="preserve">2001. </w:t>
      </w:r>
      <w:r w:rsidRPr="00237934">
        <w:rPr>
          <w:color w:val="auto"/>
          <w:spacing w:val="0"/>
          <w:lang w:val="uk-UA"/>
        </w:rPr>
        <w:t>–</w:t>
      </w:r>
      <w:r w:rsidRPr="00237934">
        <w:rPr>
          <w:color w:val="auto"/>
          <w:spacing w:val="0"/>
        </w:rPr>
        <w:t xml:space="preserve"> № 1.</w:t>
      </w:r>
      <w:r w:rsidRPr="00237934">
        <w:rPr>
          <w:color w:val="auto"/>
          <w:spacing w:val="0"/>
          <w:lang w:val="uk-UA"/>
        </w:rPr>
        <w:t xml:space="preserve"> –</w:t>
      </w:r>
      <w:r w:rsidRPr="00237934">
        <w:rPr>
          <w:color w:val="auto"/>
          <w:spacing w:val="0"/>
        </w:rPr>
        <w:t xml:space="preserve"> С 16-24.</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 xml:space="preserve"> Менчинская Н.А. Проблемы учения и умственного развития школьников</w:t>
      </w:r>
      <w:r w:rsidRPr="00237934">
        <w:rPr>
          <w:color w:val="auto"/>
          <w:spacing w:val="0"/>
          <w:lang w:val="uk-UA"/>
        </w:rPr>
        <w:t xml:space="preserve"> /</w:t>
      </w:r>
      <w:r w:rsidRPr="00237934">
        <w:rPr>
          <w:color w:val="auto"/>
          <w:spacing w:val="0"/>
        </w:rPr>
        <w:t xml:space="preserve"> Н.</w:t>
      </w:r>
      <w:r w:rsidRPr="00D05E93">
        <w:rPr>
          <w:color w:val="auto"/>
          <w:spacing w:val="0"/>
        </w:rPr>
        <w:t xml:space="preserve"> </w:t>
      </w:r>
      <w:r w:rsidRPr="00237934">
        <w:rPr>
          <w:color w:val="auto"/>
          <w:spacing w:val="0"/>
        </w:rPr>
        <w:t>А. Менчинская</w:t>
      </w:r>
      <w:r w:rsidRPr="00237934">
        <w:rPr>
          <w:color w:val="auto"/>
          <w:spacing w:val="0"/>
          <w:lang w:val="uk-UA"/>
        </w:rPr>
        <w:t>.</w:t>
      </w:r>
      <w:r w:rsidRPr="00237934">
        <w:rPr>
          <w:color w:val="auto"/>
          <w:spacing w:val="0"/>
        </w:rPr>
        <w:t xml:space="preserve"> – М.</w:t>
      </w:r>
      <w:r w:rsidRPr="00237934">
        <w:rPr>
          <w:color w:val="auto"/>
          <w:spacing w:val="0"/>
          <w:lang w:val="uk-UA"/>
        </w:rPr>
        <w:t> </w:t>
      </w:r>
      <w:r w:rsidRPr="00237934">
        <w:rPr>
          <w:color w:val="auto"/>
          <w:spacing w:val="0"/>
        </w:rPr>
        <w:t>: Педагогика, 1989. – 221 с.</w:t>
      </w:r>
    </w:p>
    <w:p w:rsidR="00DA2CDE" w:rsidRPr="00237934" w:rsidRDefault="00DA2CDE" w:rsidP="00DA2CDE">
      <w:pPr>
        <w:pStyle w:val="aa"/>
        <w:numPr>
          <w:ilvl w:val="0"/>
          <w:numId w:val="8"/>
        </w:numPr>
        <w:spacing w:line="360" w:lineRule="auto"/>
        <w:jc w:val="both"/>
        <w:rPr>
          <w:color w:val="auto"/>
          <w:spacing w:val="0"/>
        </w:rPr>
      </w:pPr>
      <w:r w:rsidRPr="00D05E93">
        <w:rPr>
          <w:color w:val="auto"/>
          <w:spacing w:val="0"/>
        </w:rPr>
        <w:t xml:space="preserve"> </w:t>
      </w:r>
      <w:r>
        <w:rPr>
          <w:color w:val="auto"/>
          <w:spacing w:val="0"/>
          <w:lang w:val="uk-UA"/>
        </w:rPr>
        <w:t>М</w:t>
      </w:r>
      <w:r w:rsidRPr="00237934">
        <w:rPr>
          <w:color w:val="auto"/>
          <w:spacing w:val="0"/>
        </w:rPr>
        <w:t>орозова О.</w:t>
      </w:r>
      <w:r w:rsidRPr="00D05E93">
        <w:rPr>
          <w:color w:val="auto"/>
          <w:spacing w:val="0"/>
        </w:rPr>
        <w:t xml:space="preserve"> </w:t>
      </w:r>
      <w:r w:rsidRPr="00237934">
        <w:rPr>
          <w:color w:val="auto"/>
          <w:spacing w:val="0"/>
        </w:rPr>
        <w:t>П. Педагогический словарь-справочник</w:t>
      </w:r>
      <w:r w:rsidRPr="00237934">
        <w:rPr>
          <w:color w:val="auto"/>
          <w:spacing w:val="0"/>
          <w:lang w:val="uk-UA"/>
        </w:rPr>
        <w:t xml:space="preserve"> / О.</w:t>
      </w:r>
      <w:r w:rsidRPr="00D05E93">
        <w:rPr>
          <w:color w:val="auto"/>
          <w:spacing w:val="0"/>
        </w:rPr>
        <w:t xml:space="preserve"> </w:t>
      </w:r>
      <w:r w:rsidRPr="00237934">
        <w:rPr>
          <w:color w:val="auto"/>
          <w:spacing w:val="0"/>
          <w:lang w:val="uk-UA"/>
        </w:rPr>
        <w:t>П. </w:t>
      </w:r>
      <w:r w:rsidRPr="00237934">
        <w:rPr>
          <w:color w:val="auto"/>
          <w:spacing w:val="0"/>
        </w:rPr>
        <w:t>Морозова</w:t>
      </w:r>
      <w:r w:rsidRPr="00237934">
        <w:rPr>
          <w:color w:val="auto"/>
          <w:spacing w:val="0"/>
          <w:lang w:val="uk-UA"/>
        </w:rPr>
        <w:t>.</w:t>
      </w:r>
      <w:r w:rsidRPr="00237934">
        <w:rPr>
          <w:color w:val="auto"/>
          <w:spacing w:val="0"/>
        </w:rPr>
        <w:t xml:space="preserve"> – Барнаул</w:t>
      </w:r>
      <w:r w:rsidRPr="00D05E93">
        <w:rPr>
          <w:color w:val="auto"/>
          <w:spacing w:val="0"/>
        </w:rPr>
        <w:t xml:space="preserve"> </w:t>
      </w:r>
      <w:r w:rsidRPr="00237934">
        <w:rPr>
          <w:color w:val="auto"/>
          <w:spacing w:val="0"/>
        </w:rPr>
        <w:t>: БГПУ, 2000. – 270</w:t>
      </w:r>
      <w:r w:rsidRPr="00237934">
        <w:rPr>
          <w:color w:val="auto"/>
          <w:spacing w:val="0"/>
          <w:lang w:val="uk-UA"/>
        </w:rPr>
        <w:t xml:space="preserve"> </w:t>
      </w:r>
      <w:r w:rsidRPr="00237934">
        <w:rPr>
          <w:color w:val="auto"/>
          <w:spacing w:val="0"/>
        </w:rPr>
        <w:t>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Овчарова Р.</w:t>
      </w:r>
      <w:r w:rsidRPr="00D05E93">
        <w:rPr>
          <w:color w:val="auto"/>
          <w:spacing w:val="0"/>
        </w:rPr>
        <w:t xml:space="preserve"> </w:t>
      </w:r>
      <w:r w:rsidRPr="00237934">
        <w:rPr>
          <w:color w:val="auto"/>
          <w:spacing w:val="0"/>
        </w:rPr>
        <w:t>В. Практическая психология в начальной школе</w:t>
      </w:r>
      <w:r w:rsidRPr="00237934">
        <w:rPr>
          <w:color w:val="auto"/>
          <w:spacing w:val="0"/>
          <w:lang w:val="uk-UA"/>
        </w:rPr>
        <w:t xml:space="preserve"> / Р.</w:t>
      </w:r>
      <w:r>
        <w:rPr>
          <w:color w:val="auto"/>
          <w:spacing w:val="0"/>
          <w:lang w:val="en-US"/>
        </w:rPr>
        <w:t> </w:t>
      </w:r>
      <w:r w:rsidRPr="00237934">
        <w:rPr>
          <w:color w:val="auto"/>
          <w:spacing w:val="0"/>
          <w:lang w:val="uk-UA"/>
        </w:rPr>
        <w:t>В. </w:t>
      </w:r>
      <w:r w:rsidRPr="00237934">
        <w:rPr>
          <w:color w:val="auto"/>
          <w:spacing w:val="0"/>
        </w:rPr>
        <w:t xml:space="preserve">Овчарова. </w:t>
      </w:r>
      <w:r w:rsidRPr="00237934">
        <w:rPr>
          <w:color w:val="auto"/>
          <w:spacing w:val="0"/>
          <w:lang w:val="uk-UA"/>
        </w:rPr>
        <w:t xml:space="preserve">– </w:t>
      </w:r>
      <w:r w:rsidRPr="00237934">
        <w:rPr>
          <w:color w:val="auto"/>
          <w:spacing w:val="0"/>
        </w:rPr>
        <w:t>М</w:t>
      </w:r>
      <w:r w:rsidRPr="00237934">
        <w:rPr>
          <w:color w:val="auto"/>
          <w:spacing w:val="0"/>
          <w:lang w:val="uk-UA"/>
        </w:rPr>
        <w:t>. :</w:t>
      </w:r>
      <w:r w:rsidRPr="00237934">
        <w:rPr>
          <w:color w:val="auto"/>
          <w:spacing w:val="0"/>
        </w:rPr>
        <w:t xml:space="preserve"> Творческий центр, 1999</w:t>
      </w:r>
      <w:r w:rsidRPr="00237934">
        <w:rPr>
          <w:color w:val="auto"/>
          <w:spacing w:val="0"/>
          <w:lang w:val="uk-UA"/>
        </w:rPr>
        <w:t xml:space="preserve"> – 124 с</w:t>
      </w:r>
      <w:r w:rsidRPr="00237934">
        <w:rPr>
          <w:color w:val="auto"/>
          <w:spacing w:val="0"/>
        </w:rPr>
        <w:t>.</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Петровский А.В. Психология: учебник для студентов вузов, обучающихся по пед. специальностям</w:t>
      </w:r>
      <w:r w:rsidRPr="00237934">
        <w:rPr>
          <w:color w:val="auto"/>
          <w:spacing w:val="0"/>
          <w:lang w:val="uk-UA"/>
        </w:rPr>
        <w:t xml:space="preserve"> / А.</w:t>
      </w:r>
      <w:r w:rsidRPr="00D05E93">
        <w:rPr>
          <w:color w:val="auto"/>
          <w:spacing w:val="0"/>
        </w:rPr>
        <w:t xml:space="preserve"> </w:t>
      </w:r>
      <w:r w:rsidRPr="00237934">
        <w:rPr>
          <w:color w:val="auto"/>
          <w:spacing w:val="0"/>
          <w:lang w:val="uk-UA"/>
        </w:rPr>
        <w:t xml:space="preserve">В. </w:t>
      </w:r>
      <w:r w:rsidRPr="00237934">
        <w:rPr>
          <w:color w:val="auto"/>
          <w:spacing w:val="0"/>
        </w:rPr>
        <w:t>Петровский</w:t>
      </w:r>
      <w:r w:rsidRPr="00237934">
        <w:rPr>
          <w:color w:val="auto"/>
          <w:spacing w:val="0"/>
          <w:lang w:val="uk-UA"/>
        </w:rPr>
        <w:t xml:space="preserve">, </w:t>
      </w:r>
      <w:r w:rsidRPr="00237934">
        <w:rPr>
          <w:color w:val="auto"/>
          <w:spacing w:val="0"/>
        </w:rPr>
        <w:t>М.</w:t>
      </w:r>
      <w:r>
        <w:rPr>
          <w:color w:val="auto"/>
          <w:spacing w:val="0"/>
          <w:lang w:val="en-US"/>
        </w:rPr>
        <w:t> </w:t>
      </w:r>
      <w:r w:rsidRPr="00237934">
        <w:rPr>
          <w:color w:val="auto"/>
          <w:spacing w:val="0"/>
        </w:rPr>
        <w:t>Г</w:t>
      </w:r>
      <w:r w:rsidRPr="00237934">
        <w:rPr>
          <w:color w:val="auto"/>
          <w:spacing w:val="0"/>
          <w:lang w:val="uk-UA"/>
        </w:rPr>
        <w:t>.</w:t>
      </w:r>
      <w:r>
        <w:rPr>
          <w:color w:val="auto"/>
          <w:spacing w:val="0"/>
          <w:lang w:val="en-US"/>
        </w:rPr>
        <w:t> </w:t>
      </w:r>
      <w:r w:rsidRPr="00237934">
        <w:rPr>
          <w:color w:val="auto"/>
          <w:spacing w:val="0"/>
        </w:rPr>
        <w:t>Ярошевский. – М.: Педагогика, 1997. – 345</w:t>
      </w:r>
      <w:r w:rsidRPr="00237934">
        <w:rPr>
          <w:color w:val="auto"/>
          <w:spacing w:val="0"/>
          <w:lang w:val="uk-UA"/>
        </w:rPr>
        <w:t xml:space="preserve"> </w:t>
      </w:r>
      <w:r w:rsidRPr="00237934">
        <w:rPr>
          <w:color w:val="auto"/>
          <w:spacing w:val="0"/>
        </w:rPr>
        <w:t>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Пиаже Ж. Роль действия в формировании мышления</w:t>
      </w:r>
      <w:r w:rsidRPr="00237934">
        <w:rPr>
          <w:color w:val="auto"/>
          <w:spacing w:val="0"/>
          <w:lang w:val="uk-UA"/>
        </w:rPr>
        <w:t xml:space="preserve"> / Ж.</w:t>
      </w:r>
      <w:r w:rsidRPr="00237934">
        <w:rPr>
          <w:color w:val="auto"/>
          <w:spacing w:val="0"/>
        </w:rPr>
        <w:t xml:space="preserve"> Пиаже // Вопросы психологии.</w:t>
      </w:r>
      <w:r w:rsidRPr="00237934">
        <w:rPr>
          <w:color w:val="auto"/>
          <w:spacing w:val="0"/>
          <w:lang w:val="uk-UA"/>
        </w:rPr>
        <w:t xml:space="preserve"> –</w:t>
      </w:r>
      <w:r w:rsidRPr="00237934">
        <w:rPr>
          <w:color w:val="auto"/>
          <w:spacing w:val="0"/>
        </w:rPr>
        <w:t xml:space="preserve"> 1965.</w:t>
      </w:r>
      <w:r w:rsidRPr="00237934">
        <w:rPr>
          <w:color w:val="auto"/>
          <w:spacing w:val="0"/>
          <w:lang w:val="uk-UA"/>
        </w:rPr>
        <w:t xml:space="preserve"> –</w:t>
      </w:r>
      <w:r w:rsidRPr="00237934">
        <w:rPr>
          <w:color w:val="auto"/>
          <w:spacing w:val="0"/>
        </w:rPr>
        <w:t xml:space="preserve"> </w:t>
      </w:r>
      <w:r w:rsidRPr="00237934">
        <w:rPr>
          <w:color w:val="auto"/>
          <w:spacing w:val="0"/>
          <w:lang w:val="uk-UA"/>
        </w:rPr>
        <w:t>№</w:t>
      </w:r>
      <w:r w:rsidRPr="00237934">
        <w:rPr>
          <w:color w:val="auto"/>
          <w:spacing w:val="0"/>
        </w:rPr>
        <w:t xml:space="preserve"> 6.</w:t>
      </w:r>
      <w:r w:rsidRPr="00237934">
        <w:rPr>
          <w:color w:val="auto"/>
          <w:spacing w:val="0"/>
          <w:lang w:val="uk-UA"/>
        </w:rPr>
        <w:t xml:space="preserve"> – </w:t>
      </w:r>
      <w:r w:rsidRPr="00237934">
        <w:rPr>
          <w:color w:val="auto"/>
          <w:spacing w:val="0"/>
        </w:rPr>
        <w:t>С.</w:t>
      </w:r>
      <w:r w:rsidRPr="00237934">
        <w:rPr>
          <w:color w:val="auto"/>
          <w:spacing w:val="0"/>
          <w:lang w:val="uk-UA"/>
        </w:rPr>
        <w:t xml:space="preserve"> </w:t>
      </w:r>
      <w:r w:rsidRPr="00237934">
        <w:rPr>
          <w:color w:val="auto"/>
          <w:spacing w:val="0"/>
        </w:rPr>
        <w:t>43.</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Пиаже Ж. Избранные психологические труды: пер. </w:t>
      </w:r>
      <w:r w:rsidRPr="00237934">
        <w:rPr>
          <w:color w:val="auto"/>
          <w:spacing w:val="0"/>
          <w:lang w:val="uk-UA"/>
        </w:rPr>
        <w:t>с</w:t>
      </w:r>
      <w:r w:rsidRPr="00237934">
        <w:rPr>
          <w:color w:val="auto"/>
          <w:spacing w:val="0"/>
        </w:rPr>
        <w:t xml:space="preserve"> англ</w:t>
      </w:r>
      <w:r w:rsidRPr="00237934">
        <w:rPr>
          <w:color w:val="auto"/>
          <w:spacing w:val="0"/>
          <w:lang w:val="uk-UA"/>
        </w:rPr>
        <w:t>.</w:t>
      </w:r>
      <w:r w:rsidRPr="00237934">
        <w:rPr>
          <w:color w:val="auto"/>
          <w:spacing w:val="0"/>
        </w:rPr>
        <w:t xml:space="preserve"> и фр./ Вступ. статья В.</w:t>
      </w:r>
      <w:r w:rsidRPr="00D05E93">
        <w:rPr>
          <w:color w:val="auto"/>
          <w:spacing w:val="0"/>
        </w:rPr>
        <w:t xml:space="preserve"> </w:t>
      </w:r>
      <w:r w:rsidRPr="00237934">
        <w:rPr>
          <w:color w:val="auto"/>
          <w:spacing w:val="0"/>
        </w:rPr>
        <w:t>А.</w:t>
      </w:r>
      <w:r w:rsidRPr="00D05E93">
        <w:rPr>
          <w:color w:val="auto"/>
          <w:spacing w:val="0"/>
        </w:rPr>
        <w:t xml:space="preserve"> </w:t>
      </w:r>
      <w:r w:rsidRPr="00237934">
        <w:rPr>
          <w:color w:val="auto"/>
          <w:spacing w:val="0"/>
        </w:rPr>
        <w:t>Лекторского, В.</w:t>
      </w:r>
      <w:r w:rsidRPr="00D05E93">
        <w:rPr>
          <w:color w:val="auto"/>
          <w:spacing w:val="0"/>
        </w:rPr>
        <w:t xml:space="preserve"> </w:t>
      </w:r>
      <w:r w:rsidRPr="00237934">
        <w:rPr>
          <w:color w:val="auto"/>
          <w:spacing w:val="0"/>
        </w:rPr>
        <w:t>Н.</w:t>
      </w:r>
      <w:r w:rsidRPr="00D05E93">
        <w:rPr>
          <w:color w:val="auto"/>
          <w:spacing w:val="0"/>
        </w:rPr>
        <w:t xml:space="preserve"> </w:t>
      </w:r>
      <w:r w:rsidRPr="00237934">
        <w:rPr>
          <w:color w:val="auto"/>
          <w:spacing w:val="0"/>
        </w:rPr>
        <w:t>Садовского, Э.</w:t>
      </w:r>
      <w:r w:rsidRPr="00D05E93">
        <w:rPr>
          <w:color w:val="auto"/>
          <w:spacing w:val="0"/>
        </w:rPr>
        <w:t xml:space="preserve"> </w:t>
      </w:r>
      <w:r w:rsidRPr="00237934">
        <w:rPr>
          <w:color w:val="auto"/>
          <w:spacing w:val="0"/>
        </w:rPr>
        <w:t>Г.</w:t>
      </w:r>
      <w:r w:rsidRPr="00D05E93">
        <w:rPr>
          <w:color w:val="auto"/>
          <w:spacing w:val="0"/>
        </w:rPr>
        <w:t xml:space="preserve"> </w:t>
      </w:r>
      <w:r w:rsidRPr="00237934">
        <w:rPr>
          <w:color w:val="auto"/>
          <w:spacing w:val="0"/>
        </w:rPr>
        <w:t>Юдина</w:t>
      </w:r>
      <w:r w:rsidRPr="00237934">
        <w:rPr>
          <w:color w:val="auto"/>
          <w:spacing w:val="0"/>
          <w:lang w:val="uk-UA"/>
        </w:rPr>
        <w:t>. –</w:t>
      </w:r>
      <w:r w:rsidRPr="00237934">
        <w:rPr>
          <w:color w:val="auto"/>
          <w:spacing w:val="0"/>
        </w:rPr>
        <w:t xml:space="preserve"> М.</w:t>
      </w:r>
      <w:r w:rsidRPr="00237934">
        <w:rPr>
          <w:color w:val="auto"/>
          <w:spacing w:val="0"/>
          <w:lang w:val="uk-UA"/>
        </w:rPr>
        <w:t> </w:t>
      </w:r>
      <w:r w:rsidRPr="00237934">
        <w:rPr>
          <w:color w:val="auto"/>
          <w:spacing w:val="0"/>
        </w:rPr>
        <w:t>: Международная педагогическая академия, 1994.</w:t>
      </w:r>
      <w:r w:rsidRPr="00237934">
        <w:rPr>
          <w:color w:val="auto"/>
          <w:spacing w:val="0"/>
          <w:lang w:val="uk-UA"/>
        </w:rPr>
        <w:t xml:space="preserve"> – </w:t>
      </w:r>
      <w:r w:rsidRPr="00237934">
        <w:rPr>
          <w:color w:val="auto"/>
          <w:spacing w:val="0"/>
        </w:rPr>
        <w:t>680 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Понамарёв Я.</w:t>
      </w:r>
      <w:r w:rsidRPr="00D05E93">
        <w:rPr>
          <w:color w:val="auto"/>
          <w:spacing w:val="0"/>
        </w:rPr>
        <w:t xml:space="preserve"> </w:t>
      </w:r>
      <w:r w:rsidRPr="00237934">
        <w:rPr>
          <w:color w:val="auto"/>
          <w:spacing w:val="0"/>
        </w:rPr>
        <w:t>А. «Психология творческого мышления» Издательство академико-педагогических наук РСФСР, 1960. – 352с.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 xml:space="preserve"> Посышнов О</w:t>
      </w:r>
      <w:r w:rsidRPr="00D05E93">
        <w:rPr>
          <w:color w:val="auto"/>
          <w:spacing w:val="0"/>
        </w:rPr>
        <w:t xml:space="preserve">. </w:t>
      </w:r>
      <w:r w:rsidRPr="00237934">
        <w:rPr>
          <w:color w:val="auto"/>
          <w:spacing w:val="0"/>
        </w:rPr>
        <w:t xml:space="preserve">Т. Методика измерения социальной адаптивности личности // Современная психология: состояние и перспективы исследований: </w:t>
      </w:r>
      <w:r w:rsidRPr="00237934">
        <w:rPr>
          <w:color w:val="auto"/>
          <w:spacing w:val="0"/>
        </w:rPr>
        <w:lastRenderedPageBreak/>
        <w:t>(Материалы юбил. науч. конф.</w:t>
      </w:r>
      <w:r w:rsidRPr="00D05E93">
        <w:rPr>
          <w:color w:val="auto"/>
          <w:spacing w:val="0"/>
        </w:rPr>
        <w:t xml:space="preserve"> </w:t>
      </w:r>
      <w:r w:rsidRPr="00237934">
        <w:rPr>
          <w:color w:val="auto"/>
          <w:spacing w:val="0"/>
        </w:rPr>
        <w:t>ИП РАН, 28-29 янв. 2002 г.) / РАН. Ин-т психологии. – М., 2002. – Ч. 2: Общая и социальная психология, психология личности и психофизиология, экономическая, организационнаяи политическая психология / Отв. ред. А.</w:t>
      </w:r>
      <w:r>
        <w:rPr>
          <w:color w:val="auto"/>
          <w:spacing w:val="0"/>
          <w:lang w:val="en-US"/>
        </w:rPr>
        <w:t xml:space="preserve"> </w:t>
      </w:r>
      <w:r w:rsidRPr="00237934">
        <w:rPr>
          <w:color w:val="auto"/>
          <w:spacing w:val="0"/>
        </w:rPr>
        <w:t>Л. Журавлев. – С. 23-42</w:t>
      </w:r>
      <w:r w:rsidRPr="00237934">
        <w:rPr>
          <w:color w:val="auto"/>
          <w:spacing w:val="0"/>
          <w:lang w:val="uk-UA"/>
        </w:rPr>
        <w:t>.</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 xml:space="preserve"> Практикум по возрастной и педагогической психологии</w:t>
      </w:r>
      <w:r w:rsidRPr="00237934">
        <w:rPr>
          <w:color w:val="auto"/>
          <w:spacing w:val="0"/>
          <w:lang w:val="uk-UA"/>
        </w:rPr>
        <w:t xml:space="preserve"> / п</w:t>
      </w:r>
      <w:r w:rsidRPr="00237934">
        <w:rPr>
          <w:color w:val="auto"/>
          <w:spacing w:val="0"/>
        </w:rPr>
        <w:t>од редакцией И.</w:t>
      </w:r>
      <w:r>
        <w:rPr>
          <w:color w:val="auto"/>
          <w:spacing w:val="0"/>
        </w:rPr>
        <w:t> </w:t>
      </w:r>
      <w:r w:rsidRPr="00237934">
        <w:rPr>
          <w:color w:val="auto"/>
          <w:spacing w:val="0"/>
        </w:rPr>
        <w:t>В. Дубровиной</w:t>
      </w:r>
      <w:r w:rsidRPr="00237934">
        <w:rPr>
          <w:color w:val="auto"/>
          <w:spacing w:val="0"/>
          <w:lang w:val="uk-UA"/>
        </w:rPr>
        <w:t>. – М. :</w:t>
      </w:r>
      <w:r w:rsidRPr="00237934">
        <w:rPr>
          <w:color w:val="auto"/>
          <w:spacing w:val="0"/>
        </w:rPr>
        <w:t xml:space="preserve"> Академия, 1999</w:t>
      </w:r>
      <w:r w:rsidRPr="00237934">
        <w:rPr>
          <w:color w:val="auto"/>
          <w:spacing w:val="0"/>
          <w:lang w:val="uk-UA"/>
        </w:rPr>
        <w:t>. – 271 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Рогов Е.</w:t>
      </w:r>
      <w:r w:rsidRPr="00D05E93">
        <w:rPr>
          <w:color w:val="auto"/>
          <w:spacing w:val="0"/>
        </w:rPr>
        <w:t xml:space="preserve"> </w:t>
      </w:r>
      <w:r w:rsidRPr="00237934">
        <w:rPr>
          <w:color w:val="auto"/>
          <w:spacing w:val="0"/>
        </w:rPr>
        <w:t xml:space="preserve">И. Настольная книга практического психолога в образовании: </w:t>
      </w:r>
      <w:r w:rsidRPr="00237934">
        <w:rPr>
          <w:color w:val="auto"/>
          <w:spacing w:val="0"/>
          <w:lang w:val="uk-UA"/>
        </w:rPr>
        <w:t>у</w:t>
      </w:r>
      <w:r w:rsidRPr="00237934">
        <w:rPr>
          <w:color w:val="auto"/>
          <w:spacing w:val="0"/>
        </w:rPr>
        <w:t>чеб.</w:t>
      </w:r>
      <w:r w:rsidRPr="00237934">
        <w:rPr>
          <w:color w:val="auto"/>
          <w:spacing w:val="0"/>
          <w:lang w:val="uk-UA"/>
        </w:rPr>
        <w:t xml:space="preserve"> </w:t>
      </w:r>
      <w:r w:rsidRPr="00237934">
        <w:rPr>
          <w:color w:val="auto"/>
          <w:spacing w:val="0"/>
        </w:rPr>
        <w:t>пособие</w:t>
      </w:r>
      <w:r w:rsidRPr="00237934">
        <w:rPr>
          <w:color w:val="auto"/>
          <w:spacing w:val="0"/>
          <w:lang w:val="uk-UA"/>
        </w:rPr>
        <w:t xml:space="preserve"> / Е.</w:t>
      </w:r>
      <w:r w:rsidRPr="00D05E93">
        <w:rPr>
          <w:color w:val="auto"/>
          <w:spacing w:val="0"/>
        </w:rPr>
        <w:t xml:space="preserve"> </w:t>
      </w:r>
      <w:r w:rsidRPr="00237934">
        <w:rPr>
          <w:color w:val="auto"/>
          <w:spacing w:val="0"/>
          <w:lang w:val="uk-UA"/>
        </w:rPr>
        <w:t xml:space="preserve">И. </w:t>
      </w:r>
      <w:r w:rsidRPr="00237934">
        <w:rPr>
          <w:color w:val="auto"/>
          <w:spacing w:val="0"/>
        </w:rPr>
        <w:t>Рогов. – М.</w:t>
      </w:r>
      <w:r w:rsidRPr="00237934">
        <w:rPr>
          <w:color w:val="auto"/>
          <w:spacing w:val="0"/>
          <w:lang w:val="uk-UA"/>
        </w:rPr>
        <w:t xml:space="preserve"> </w:t>
      </w:r>
      <w:r w:rsidRPr="00237934">
        <w:rPr>
          <w:color w:val="auto"/>
          <w:spacing w:val="0"/>
        </w:rPr>
        <w:t>: ВЛАДОС, 1996.</w:t>
      </w:r>
      <w:r w:rsidRPr="00237934">
        <w:rPr>
          <w:color w:val="auto"/>
          <w:spacing w:val="0"/>
          <w:lang w:val="uk-UA"/>
        </w:rPr>
        <w:t xml:space="preserve"> – </w:t>
      </w:r>
      <w:r w:rsidRPr="00237934">
        <w:rPr>
          <w:color w:val="auto"/>
          <w:spacing w:val="0"/>
        </w:rPr>
        <w:t>529 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 xml:space="preserve"> Рогов Е.И. Настольная книга практического психолога: учеб.</w:t>
      </w:r>
      <w:r w:rsidRPr="00D05E93">
        <w:rPr>
          <w:color w:val="auto"/>
          <w:spacing w:val="0"/>
        </w:rPr>
        <w:t xml:space="preserve"> </w:t>
      </w:r>
      <w:r w:rsidRPr="00237934">
        <w:rPr>
          <w:color w:val="auto"/>
          <w:spacing w:val="0"/>
        </w:rPr>
        <w:t>пособие</w:t>
      </w:r>
      <w:r w:rsidRPr="00237934">
        <w:rPr>
          <w:color w:val="auto"/>
          <w:spacing w:val="0"/>
          <w:lang w:val="uk-UA"/>
        </w:rPr>
        <w:t xml:space="preserve"> / Е.</w:t>
      </w:r>
      <w:r>
        <w:rPr>
          <w:color w:val="auto"/>
          <w:spacing w:val="0"/>
          <w:lang w:val="en-US"/>
        </w:rPr>
        <w:t> </w:t>
      </w:r>
      <w:r>
        <w:rPr>
          <w:color w:val="auto"/>
          <w:spacing w:val="0"/>
          <w:lang w:val="uk-UA"/>
        </w:rPr>
        <w:t>И. </w:t>
      </w:r>
      <w:r w:rsidRPr="00237934">
        <w:rPr>
          <w:color w:val="auto"/>
          <w:spacing w:val="0"/>
        </w:rPr>
        <w:t>Рогов. – М.</w:t>
      </w:r>
      <w:r w:rsidRPr="00237934">
        <w:rPr>
          <w:color w:val="auto"/>
          <w:spacing w:val="0"/>
          <w:lang w:val="uk-UA"/>
        </w:rPr>
        <w:t xml:space="preserve"> </w:t>
      </w:r>
      <w:r w:rsidRPr="00237934">
        <w:rPr>
          <w:color w:val="auto"/>
          <w:spacing w:val="0"/>
        </w:rPr>
        <w:t xml:space="preserve">: ВЛАДОС, 1999. </w:t>
      </w:r>
      <w:r w:rsidRPr="00237934">
        <w:rPr>
          <w:color w:val="auto"/>
          <w:spacing w:val="0"/>
          <w:lang w:val="uk-UA"/>
        </w:rPr>
        <w:t xml:space="preserve">– </w:t>
      </w:r>
      <w:r w:rsidRPr="00237934">
        <w:rPr>
          <w:color w:val="auto"/>
          <w:spacing w:val="0"/>
        </w:rPr>
        <w:t>Кн. 1: Система работы психолога с детьми разного возраста. – С.133-139</w:t>
      </w:r>
      <w:r w:rsidRPr="00237934">
        <w:rPr>
          <w:color w:val="auto"/>
          <w:spacing w:val="0"/>
          <w:lang w:val="uk-UA"/>
        </w:rPr>
        <w:t>.</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Рубчевский К</w:t>
      </w:r>
      <w:r w:rsidRPr="00237934">
        <w:rPr>
          <w:color w:val="auto"/>
          <w:spacing w:val="0"/>
          <w:lang w:val="uk-UA"/>
        </w:rPr>
        <w:t>.</w:t>
      </w:r>
      <w:r w:rsidRPr="00D05E93">
        <w:rPr>
          <w:color w:val="auto"/>
          <w:spacing w:val="0"/>
        </w:rPr>
        <w:t xml:space="preserve"> </w:t>
      </w:r>
      <w:r w:rsidRPr="00237934">
        <w:rPr>
          <w:color w:val="auto"/>
          <w:spacing w:val="0"/>
        </w:rPr>
        <w:t xml:space="preserve">В. Формы прохождения социализации личности / </w:t>
      </w:r>
      <w:r w:rsidRPr="00237934">
        <w:rPr>
          <w:color w:val="auto"/>
          <w:spacing w:val="0"/>
          <w:lang w:val="uk-UA"/>
        </w:rPr>
        <w:t>К.</w:t>
      </w:r>
      <w:r>
        <w:rPr>
          <w:color w:val="auto"/>
          <w:spacing w:val="0"/>
          <w:lang w:val="en-US"/>
        </w:rPr>
        <w:t> </w:t>
      </w:r>
      <w:r w:rsidRPr="00237934">
        <w:rPr>
          <w:color w:val="auto"/>
          <w:spacing w:val="0"/>
          <w:lang w:val="uk-UA"/>
        </w:rPr>
        <w:t>В. </w:t>
      </w:r>
      <w:r w:rsidRPr="00237934">
        <w:rPr>
          <w:color w:val="auto"/>
          <w:spacing w:val="0"/>
        </w:rPr>
        <w:t xml:space="preserve">Рубчевский </w:t>
      </w:r>
      <w:r w:rsidRPr="00237934">
        <w:rPr>
          <w:color w:val="auto"/>
          <w:spacing w:val="0"/>
          <w:lang w:val="uk-UA"/>
        </w:rPr>
        <w:t xml:space="preserve">// </w:t>
      </w:r>
      <w:r w:rsidRPr="00237934">
        <w:rPr>
          <w:color w:val="auto"/>
          <w:spacing w:val="0"/>
        </w:rPr>
        <w:t>Психологическая наука и образование</w:t>
      </w:r>
      <w:r w:rsidRPr="00237934">
        <w:rPr>
          <w:color w:val="auto"/>
          <w:spacing w:val="0"/>
          <w:lang w:val="uk-UA"/>
        </w:rPr>
        <w:t>. –</w:t>
      </w:r>
      <w:r w:rsidRPr="00237934">
        <w:rPr>
          <w:color w:val="auto"/>
          <w:spacing w:val="0"/>
        </w:rPr>
        <w:t xml:space="preserve"> 2002</w:t>
      </w:r>
      <w:r w:rsidRPr="00237934">
        <w:rPr>
          <w:color w:val="auto"/>
          <w:spacing w:val="0"/>
          <w:lang w:val="uk-UA"/>
        </w:rPr>
        <w:t>. –</w:t>
      </w:r>
      <w:r w:rsidRPr="00237934">
        <w:rPr>
          <w:color w:val="auto"/>
          <w:spacing w:val="0"/>
        </w:rPr>
        <w:t xml:space="preserve"> №2.</w:t>
      </w:r>
      <w:r w:rsidRPr="00237934">
        <w:rPr>
          <w:color w:val="auto"/>
          <w:spacing w:val="0"/>
          <w:lang w:val="uk-UA"/>
        </w:rPr>
        <w:t xml:space="preserve"> –</w:t>
      </w:r>
      <w:r w:rsidRPr="00237934">
        <w:rPr>
          <w:color w:val="auto"/>
          <w:spacing w:val="0"/>
        </w:rPr>
        <w:t xml:space="preserve"> </w:t>
      </w:r>
      <w:r>
        <w:rPr>
          <w:color w:val="auto"/>
          <w:spacing w:val="0"/>
          <w:lang w:val="uk-UA"/>
        </w:rPr>
        <w:t>С. </w:t>
      </w:r>
      <w:r w:rsidRPr="00237934">
        <w:rPr>
          <w:color w:val="auto"/>
          <w:spacing w:val="0"/>
          <w:lang w:val="uk-UA"/>
        </w:rPr>
        <w:t>12-25</w:t>
      </w:r>
      <w:r w:rsidRPr="00237934">
        <w:rPr>
          <w:color w:val="auto"/>
          <w:spacing w:val="0"/>
        </w:rPr>
        <w:t>.</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t xml:space="preserve"> Ружгис П. Культура и интеллект: кросскультурное изучение имплицитных теорий интеллекта</w:t>
      </w:r>
      <w:r w:rsidRPr="00237934">
        <w:rPr>
          <w:color w:val="auto"/>
          <w:spacing w:val="0"/>
          <w:lang w:val="uk-UA"/>
        </w:rPr>
        <w:t xml:space="preserve"> </w:t>
      </w:r>
      <w:r w:rsidRPr="00237934">
        <w:rPr>
          <w:color w:val="auto"/>
          <w:spacing w:val="0"/>
        </w:rPr>
        <w:t>/</w:t>
      </w:r>
      <w:r w:rsidRPr="00237934">
        <w:rPr>
          <w:color w:val="auto"/>
          <w:spacing w:val="0"/>
          <w:lang w:val="uk-UA"/>
        </w:rPr>
        <w:t xml:space="preserve"> П. </w:t>
      </w:r>
      <w:r w:rsidRPr="00237934">
        <w:rPr>
          <w:color w:val="auto"/>
          <w:spacing w:val="0"/>
        </w:rPr>
        <w:t>Ружгис</w:t>
      </w:r>
      <w:r w:rsidRPr="00237934">
        <w:rPr>
          <w:color w:val="auto"/>
          <w:spacing w:val="0"/>
          <w:lang w:val="uk-UA"/>
        </w:rPr>
        <w:t xml:space="preserve"> //</w:t>
      </w:r>
      <w:r w:rsidRPr="00237934">
        <w:rPr>
          <w:color w:val="auto"/>
          <w:spacing w:val="0"/>
        </w:rPr>
        <w:t xml:space="preserve"> Вопросы психологии</w:t>
      </w:r>
      <w:r w:rsidRPr="00237934">
        <w:rPr>
          <w:color w:val="auto"/>
          <w:spacing w:val="0"/>
          <w:lang w:val="uk-UA"/>
        </w:rPr>
        <w:t>. –</w:t>
      </w:r>
      <w:r w:rsidRPr="00237934">
        <w:rPr>
          <w:color w:val="auto"/>
          <w:spacing w:val="0"/>
        </w:rPr>
        <w:t xml:space="preserve"> 1994.</w:t>
      </w:r>
      <w:r w:rsidRPr="00237934">
        <w:rPr>
          <w:color w:val="auto"/>
          <w:spacing w:val="0"/>
          <w:lang w:val="uk-UA"/>
        </w:rPr>
        <w:t xml:space="preserve"> – </w:t>
      </w:r>
      <w:r>
        <w:rPr>
          <w:color w:val="auto"/>
          <w:spacing w:val="0"/>
        </w:rPr>
        <w:t>№ 1. – С. </w:t>
      </w:r>
      <w:r w:rsidRPr="00237934">
        <w:rPr>
          <w:color w:val="auto"/>
          <w:spacing w:val="0"/>
        </w:rPr>
        <w:t>142-146.</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 xml:space="preserve"> Социально-психологическая динамика в условиях экономических изменений / Отв. ред. А.</w:t>
      </w:r>
      <w:r w:rsidRPr="00D05E93">
        <w:rPr>
          <w:color w:val="auto"/>
          <w:spacing w:val="0"/>
        </w:rPr>
        <w:t xml:space="preserve"> </w:t>
      </w:r>
      <w:r w:rsidRPr="00237934">
        <w:rPr>
          <w:color w:val="auto"/>
          <w:spacing w:val="0"/>
        </w:rPr>
        <w:t>Л. Журавлев, Е.</w:t>
      </w:r>
      <w:r w:rsidRPr="00D05E93">
        <w:rPr>
          <w:color w:val="auto"/>
          <w:spacing w:val="0"/>
        </w:rPr>
        <w:t xml:space="preserve"> </w:t>
      </w:r>
      <w:r w:rsidRPr="00237934">
        <w:rPr>
          <w:color w:val="auto"/>
          <w:spacing w:val="0"/>
        </w:rPr>
        <w:t>В. Шорохова.</w:t>
      </w:r>
      <w:r w:rsidRPr="00237934">
        <w:rPr>
          <w:color w:val="auto"/>
          <w:spacing w:val="0"/>
          <w:lang w:val="uk-UA"/>
        </w:rPr>
        <w:t xml:space="preserve"> –</w:t>
      </w:r>
      <w:r w:rsidRPr="00237934">
        <w:rPr>
          <w:color w:val="auto"/>
          <w:spacing w:val="0"/>
        </w:rPr>
        <w:t xml:space="preserve"> М.</w:t>
      </w:r>
      <w:r w:rsidRPr="00D05E93">
        <w:rPr>
          <w:color w:val="auto"/>
          <w:spacing w:val="0"/>
        </w:rPr>
        <w:t xml:space="preserve"> </w:t>
      </w:r>
      <w:r w:rsidRPr="00237934">
        <w:rPr>
          <w:color w:val="auto"/>
          <w:spacing w:val="0"/>
        </w:rPr>
        <w:t>: Изд-во «Институт психологии РАН», 1998.</w:t>
      </w:r>
      <w:r w:rsidRPr="00237934">
        <w:rPr>
          <w:color w:val="auto"/>
          <w:spacing w:val="0"/>
          <w:lang w:val="uk-UA"/>
        </w:rPr>
        <w:t xml:space="preserve"> – 482 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 xml:space="preserve"> Тихомирова Л.</w:t>
      </w:r>
      <w:r w:rsidRPr="00D05E93">
        <w:rPr>
          <w:color w:val="auto"/>
          <w:spacing w:val="0"/>
        </w:rPr>
        <w:t xml:space="preserve"> </w:t>
      </w:r>
      <w:r w:rsidRPr="00237934">
        <w:rPr>
          <w:color w:val="auto"/>
          <w:spacing w:val="0"/>
        </w:rPr>
        <w:t>Ф. Развитие интеллектуальных способностей школьника. Популярное пособие для родителей и педагогов /</w:t>
      </w:r>
      <w:r w:rsidRPr="00237934">
        <w:rPr>
          <w:color w:val="auto"/>
          <w:spacing w:val="0"/>
          <w:lang w:val="uk-UA"/>
        </w:rPr>
        <w:t xml:space="preserve"> </w:t>
      </w:r>
      <w:r w:rsidRPr="00237934">
        <w:rPr>
          <w:color w:val="auto"/>
          <w:spacing w:val="0"/>
        </w:rPr>
        <w:t>Л.</w:t>
      </w:r>
      <w:r>
        <w:rPr>
          <w:color w:val="auto"/>
          <w:spacing w:val="0"/>
          <w:lang w:val="en-US"/>
        </w:rPr>
        <w:t> </w:t>
      </w:r>
      <w:r w:rsidRPr="00237934">
        <w:rPr>
          <w:color w:val="auto"/>
          <w:spacing w:val="0"/>
        </w:rPr>
        <w:t>Ф.</w:t>
      </w:r>
      <w:r w:rsidRPr="00237934">
        <w:rPr>
          <w:color w:val="auto"/>
          <w:spacing w:val="0"/>
          <w:lang w:val="uk-UA"/>
        </w:rPr>
        <w:t> </w:t>
      </w:r>
      <w:r w:rsidRPr="00237934">
        <w:rPr>
          <w:color w:val="auto"/>
          <w:spacing w:val="0"/>
        </w:rPr>
        <w:t>Тихомирова. – Ярославль</w:t>
      </w:r>
      <w:r w:rsidRPr="00237934">
        <w:rPr>
          <w:color w:val="auto"/>
          <w:spacing w:val="0"/>
          <w:lang w:val="uk-UA"/>
        </w:rPr>
        <w:t xml:space="preserve"> </w:t>
      </w:r>
      <w:r w:rsidRPr="00237934">
        <w:rPr>
          <w:color w:val="auto"/>
          <w:spacing w:val="0"/>
        </w:rPr>
        <w:t>: Академия развития, 2006. – 240 с.</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lang w:val="uk-UA"/>
        </w:rPr>
        <w:t xml:space="preserve"> </w:t>
      </w:r>
      <w:r>
        <w:rPr>
          <w:color w:val="auto"/>
          <w:spacing w:val="0"/>
        </w:rPr>
        <w:t>Тихомирова</w:t>
      </w:r>
      <w:r w:rsidRPr="00237934">
        <w:rPr>
          <w:color w:val="auto"/>
          <w:spacing w:val="0"/>
        </w:rPr>
        <w:t xml:space="preserve"> Л.</w:t>
      </w:r>
      <w:r w:rsidRPr="00D05E93">
        <w:rPr>
          <w:color w:val="auto"/>
          <w:spacing w:val="0"/>
        </w:rPr>
        <w:t xml:space="preserve"> </w:t>
      </w:r>
      <w:r w:rsidRPr="00237934">
        <w:rPr>
          <w:color w:val="auto"/>
          <w:spacing w:val="0"/>
        </w:rPr>
        <w:t>Ф. Развитие интеллектуальных способностей школьника. Популярное пособие для родителей и педагогов. [Текст] /</w:t>
      </w:r>
      <w:r w:rsidRPr="00D05E93">
        <w:rPr>
          <w:color w:val="auto"/>
          <w:spacing w:val="0"/>
        </w:rPr>
        <w:t xml:space="preserve"> </w:t>
      </w:r>
      <w:r w:rsidRPr="00237934">
        <w:rPr>
          <w:color w:val="auto"/>
          <w:spacing w:val="0"/>
        </w:rPr>
        <w:t>Л.</w:t>
      </w:r>
      <w:r>
        <w:rPr>
          <w:color w:val="auto"/>
          <w:spacing w:val="0"/>
          <w:lang w:val="en-US"/>
        </w:rPr>
        <w:t> </w:t>
      </w:r>
      <w:r w:rsidRPr="00237934">
        <w:rPr>
          <w:color w:val="auto"/>
          <w:spacing w:val="0"/>
        </w:rPr>
        <w:t>Ф. Тихомирова. – Ярославль: Академия развития, 2006. – 240 с. Хрящева Н.</w:t>
      </w:r>
      <w:r w:rsidRPr="00D05E93">
        <w:rPr>
          <w:color w:val="auto"/>
          <w:spacing w:val="0"/>
        </w:rPr>
        <w:t xml:space="preserve"> </w:t>
      </w:r>
      <w:r w:rsidRPr="00237934">
        <w:rPr>
          <w:color w:val="auto"/>
          <w:spacing w:val="0"/>
        </w:rPr>
        <w:t xml:space="preserve">Ю. Креативность как фактор самореализации личности в изменчивом мире </w:t>
      </w:r>
      <w:r w:rsidRPr="00237934">
        <w:rPr>
          <w:color w:val="auto"/>
          <w:spacing w:val="0"/>
          <w:lang w:val="uk-UA"/>
        </w:rPr>
        <w:t>/ Н.</w:t>
      </w:r>
      <w:r w:rsidRPr="00D05E93">
        <w:rPr>
          <w:color w:val="auto"/>
          <w:spacing w:val="0"/>
        </w:rPr>
        <w:t xml:space="preserve"> </w:t>
      </w:r>
      <w:r w:rsidRPr="00237934">
        <w:rPr>
          <w:color w:val="auto"/>
          <w:spacing w:val="0"/>
          <w:lang w:val="uk-UA"/>
        </w:rPr>
        <w:t xml:space="preserve">Ю. Хрящева </w:t>
      </w:r>
      <w:r w:rsidRPr="00237934">
        <w:rPr>
          <w:color w:val="auto"/>
          <w:spacing w:val="0"/>
        </w:rPr>
        <w:t xml:space="preserve">// Журнал практического психолога. </w:t>
      </w:r>
      <w:r w:rsidRPr="00237934">
        <w:rPr>
          <w:color w:val="auto"/>
          <w:spacing w:val="0"/>
          <w:lang w:val="uk-UA"/>
        </w:rPr>
        <w:t>–</w:t>
      </w:r>
      <w:r w:rsidRPr="00237934">
        <w:rPr>
          <w:color w:val="auto"/>
          <w:spacing w:val="0"/>
        </w:rPr>
        <w:t>1998.</w:t>
      </w:r>
      <w:r w:rsidRPr="00237934">
        <w:rPr>
          <w:color w:val="auto"/>
          <w:spacing w:val="0"/>
          <w:lang w:val="uk-UA"/>
        </w:rPr>
        <w:t xml:space="preserve"> –</w:t>
      </w:r>
      <w:r w:rsidRPr="00237934">
        <w:rPr>
          <w:color w:val="auto"/>
          <w:spacing w:val="0"/>
        </w:rPr>
        <w:t xml:space="preserve"> № 3.</w:t>
      </w:r>
      <w:r w:rsidRPr="00237934">
        <w:rPr>
          <w:color w:val="auto"/>
          <w:spacing w:val="0"/>
          <w:lang w:val="uk-UA"/>
        </w:rPr>
        <w:t xml:space="preserve"> –</w:t>
      </w:r>
      <w:r w:rsidRPr="00237934">
        <w:rPr>
          <w:color w:val="auto"/>
          <w:spacing w:val="0"/>
        </w:rPr>
        <w:t xml:space="preserve"> С. 47-54.</w:t>
      </w:r>
    </w:p>
    <w:p w:rsidR="00DA2CDE" w:rsidRPr="00237934" w:rsidRDefault="00DA2CDE" w:rsidP="00DA2CDE">
      <w:pPr>
        <w:pStyle w:val="aa"/>
        <w:numPr>
          <w:ilvl w:val="0"/>
          <w:numId w:val="8"/>
        </w:numPr>
        <w:spacing w:line="360" w:lineRule="auto"/>
        <w:jc w:val="both"/>
        <w:rPr>
          <w:color w:val="auto"/>
          <w:spacing w:val="0"/>
        </w:rPr>
      </w:pPr>
      <w:r w:rsidRPr="00237934">
        <w:rPr>
          <w:color w:val="auto"/>
          <w:spacing w:val="0"/>
        </w:rPr>
        <w:lastRenderedPageBreak/>
        <w:t xml:space="preserve"> Эл</w:t>
      </w:r>
      <w:r w:rsidRPr="00237934">
        <w:rPr>
          <w:color w:val="auto"/>
          <w:spacing w:val="0"/>
          <w:lang w:val="uk-UA"/>
        </w:rPr>
        <w:t>ь</w:t>
      </w:r>
      <w:r w:rsidRPr="00237934">
        <w:rPr>
          <w:color w:val="auto"/>
          <w:spacing w:val="0"/>
        </w:rPr>
        <w:t>конин Д.</w:t>
      </w:r>
      <w:r w:rsidRPr="00D05E93">
        <w:rPr>
          <w:color w:val="auto"/>
          <w:spacing w:val="0"/>
        </w:rPr>
        <w:t xml:space="preserve"> </w:t>
      </w:r>
      <w:r w:rsidRPr="00237934">
        <w:rPr>
          <w:color w:val="auto"/>
          <w:spacing w:val="0"/>
        </w:rPr>
        <w:t>Б. Психология обучения младшего школьника</w:t>
      </w:r>
      <w:r w:rsidRPr="00237934">
        <w:rPr>
          <w:color w:val="auto"/>
          <w:spacing w:val="0"/>
          <w:lang w:val="uk-UA"/>
        </w:rPr>
        <w:t xml:space="preserve"> / Д.</w:t>
      </w:r>
      <w:r>
        <w:rPr>
          <w:color w:val="auto"/>
          <w:spacing w:val="0"/>
          <w:lang w:val="en-US"/>
        </w:rPr>
        <w:t> </w:t>
      </w:r>
      <w:r w:rsidRPr="00237934">
        <w:rPr>
          <w:color w:val="auto"/>
          <w:spacing w:val="0"/>
          <w:lang w:val="uk-UA"/>
        </w:rPr>
        <w:t>Б. </w:t>
      </w:r>
      <w:r w:rsidRPr="00237934">
        <w:rPr>
          <w:color w:val="auto"/>
          <w:spacing w:val="0"/>
        </w:rPr>
        <w:t>Эл</w:t>
      </w:r>
      <w:r w:rsidRPr="00237934">
        <w:rPr>
          <w:color w:val="auto"/>
          <w:spacing w:val="0"/>
          <w:lang w:val="uk-UA"/>
        </w:rPr>
        <w:t>ь</w:t>
      </w:r>
      <w:r w:rsidRPr="00237934">
        <w:rPr>
          <w:color w:val="auto"/>
          <w:spacing w:val="0"/>
        </w:rPr>
        <w:t>конин</w:t>
      </w:r>
      <w:r>
        <w:rPr>
          <w:color w:val="auto"/>
          <w:spacing w:val="0"/>
        </w:rPr>
        <w:t>. – М., 1975.</w:t>
      </w:r>
      <w:r w:rsidRPr="00D05E93">
        <w:rPr>
          <w:color w:val="auto"/>
          <w:spacing w:val="0"/>
        </w:rPr>
        <w:t xml:space="preserve"> – </w:t>
      </w:r>
      <w:r w:rsidRPr="00237934">
        <w:rPr>
          <w:color w:val="auto"/>
          <w:spacing w:val="0"/>
        </w:rPr>
        <w:t>172 с.</w:t>
      </w:r>
    </w:p>
    <w:p w:rsidR="00DA2CDE" w:rsidRPr="00237934" w:rsidRDefault="00DA2CDE" w:rsidP="00DA2CDE">
      <w:pPr>
        <w:pStyle w:val="aa"/>
        <w:numPr>
          <w:ilvl w:val="0"/>
          <w:numId w:val="8"/>
        </w:numPr>
        <w:spacing w:line="360" w:lineRule="auto"/>
        <w:jc w:val="both"/>
        <w:rPr>
          <w:color w:val="auto"/>
          <w:spacing w:val="0"/>
          <w:lang w:val="uk-UA"/>
        </w:rPr>
      </w:pPr>
      <w:r w:rsidRPr="00237934">
        <w:rPr>
          <w:color w:val="auto"/>
          <w:spacing w:val="0"/>
        </w:rPr>
        <w:t xml:space="preserve"> Ягодкина Е.</w:t>
      </w:r>
      <w:r w:rsidRPr="00D05E93">
        <w:rPr>
          <w:color w:val="auto"/>
          <w:spacing w:val="0"/>
        </w:rPr>
        <w:t xml:space="preserve"> </w:t>
      </w:r>
      <w:r w:rsidRPr="00237934">
        <w:rPr>
          <w:color w:val="auto"/>
          <w:spacing w:val="0"/>
        </w:rPr>
        <w:t>Ю. Игровая среда как фактор развития интеллектуальных структур: дис....канд. психол. наук</w:t>
      </w:r>
      <w:r w:rsidRPr="00237934">
        <w:rPr>
          <w:color w:val="auto"/>
          <w:spacing w:val="0"/>
          <w:lang w:val="uk-UA"/>
        </w:rPr>
        <w:t xml:space="preserve"> / Е.</w:t>
      </w:r>
      <w:r w:rsidRPr="00D05E93">
        <w:rPr>
          <w:color w:val="auto"/>
          <w:spacing w:val="0"/>
        </w:rPr>
        <w:t xml:space="preserve"> </w:t>
      </w:r>
      <w:r w:rsidRPr="00237934">
        <w:rPr>
          <w:color w:val="auto"/>
          <w:spacing w:val="0"/>
          <w:lang w:val="uk-UA"/>
        </w:rPr>
        <w:t xml:space="preserve">Ю. </w:t>
      </w:r>
      <w:r w:rsidRPr="00237934">
        <w:rPr>
          <w:color w:val="auto"/>
          <w:spacing w:val="0"/>
        </w:rPr>
        <w:t>Ягодкина.</w:t>
      </w:r>
      <w:r w:rsidRPr="00237934">
        <w:rPr>
          <w:color w:val="auto"/>
          <w:spacing w:val="0"/>
          <w:lang w:val="uk-UA"/>
        </w:rPr>
        <w:t xml:space="preserve"> –</w:t>
      </w:r>
      <w:r w:rsidRPr="00237934">
        <w:rPr>
          <w:color w:val="auto"/>
          <w:spacing w:val="0"/>
        </w:rPr>
        <w:t xml:space="preserve"> СПб., 1994.</w:t>
      </w:r>
      <w:r w:rsidRPr="00237934">
        <w:rPr>
          <w:color w:val="auto"/>
          <w:spacing w:val="0"/>
          <w:lang w:val="uk-UA"/>
        </w:rPr>
        <w:t xml:space="preserve"> –</w:t>
      </w:r>
      <w:r w:rsidRPr="00237934">
        <w:rPr>
          <w:color w:val="auto"/>
          <w:spacing w:val="0"/>
        </w:rPr>
        <w:t xml:space="preserve"> 2</w:t>
      </w:r>
      <w:r w:rsidRPr="00237934">
        <w:rPr>
          <w:color w:val="auto"/>
          <w:spacing w:val="0"/>
          <w:lang w:val="uk-UA"/>
        </w:rPr>
        <w:t>14</w:t>
      </w:r>
      <w:r>
        <w:rPr>
          <w:color w:val="auto"/>
          <w:spacing w:val="0"/>
          <w:lang w:val="en-US"/>
        </w:rPr>
        <w:t> </w:t>
      </w:r>
      <w:r w:rsidRPr="00237934">
        <w:rPr>
          <w:color w:val="auto"/>
          <w:spacing w:val="0"/>
          <w:lang w:val="uk-UA"/>
        </w:rPr>
        <w:t>с.</w:t>
      </w:r>
    </w:p>
    <w:p w:rsidR="00873983" w:rsidRDefault="00DA2CDE" w:rsidP="00D05E93">
      <w:pPr>
        <w:jc w:val="center"/>
        <w:outlineLvl w:val="0"/>
        <w:rPr>
          <w:b/>
          <w:lang w:val="uk-UA"/>
        </w:rPr>
      </w:pPr>
      <w:r>
        <w:rPr>
          <w:b/>
          <w:lang w:val="uk-UA"/>
        </w:rPr>
        <w:br w:type="column"/>
      </w:r>
      <w:r w:rsidR="00873983">
        <w:rPr>
          <w:b/>
          <w:lang w:val="uk-UA"/>
        </w:rPr>
        <w:lastRenderedPageBreak/>
        <w:t>ДОДАТКИ</w:t>
      </w:r>
    </w:p>
    <w:p w:rsidR="00873983" w:rsidRDefault="00873983" w:rsidP="00D05E93">
      <w:pPr>
        <w:jc w:val="right"/>
        <w:outlineLvl w:val="0"/>
        <w:rPr>
          <w:b/>
          <w:lang w:val="uk-UA"/>
        </w:rPr>
      </w:pPr>
      <w:r>
        <w:rPr>
          <w:b/>
          <w:lang w:val="uk-UA"/>
        </w:rPr>
        <w:t>Додаток А</w:t>
      </w:r>
    </w:p>
    <w:p w:rsidR="00873983" w:rsidRDefault="00873983" w:rsidP="00873983">
      <w:pPr>
        <w:jc w:val="both"/>
        <w:rPr>
          <w:b/>
          <w:lang w:val="uk-UA"/>
        </w:rPr>
      </w:pPr>
    </w:p>
    <w:p w:rsidR="00873983" w:rsidRPr="00E879F7" w:rsidRDefault="00873983" w:rsidP="00D05E93">
      <w:pPr>
        <w:jc w:val="both"/>
        <w:outlineLvl w:val="0"/>
        <w:rPr>
          <w:b/>
          <w:lang w:val="uk-UA"/>
        </w:rPr>
      </w:pPr>
      <w:r>
        <w:rPr>
          <w:b/>
          <w:lang w:val="uk-UA"/>
        </w:rPr>
        <w:t>Вправи для формування в учнів інтелектуальних умінь</w:t>
      </w:r>
    </w:p>
    <w:p w:rsidR="00873983" w:rsidRDefault="00873983" w:rsidP="00873983">
      <w:pPr>
        <w:jc w:val="both"/>
        <w:rPr>
          <w:lang w:val="uk-UA"/>
        </w:rPr>
      </w:pPr>
    </w:p>
    <w:p w:rsidR="00873983" w:rsidRPr="00711D8B" w:rsidRDefault="00873983" w:rsidP="00D05E93">
      <w:pPr>
        <w:jc w:val="both"/>
        <w:outlineLvl w:val="0"/>
      </w:pPr>
      <w:r w:rsidRPr="00711D8B">
        <w:t>Намалювати квітку за прочитаним віршем.</w:t>
      </w:r>
    </w:p>
    <w:p w:rsidR="00873983" w:rsidRPr="00711D8B" w:rsidRDefault="00873983" w:rsidP="00873983">
      <w:pPr>
        <w:jc w:val="both"/>
        <w:rPr>
          <w:sz w:val="24"/>
          <w:szCs w:val="24"/>
        </w:rPr>
      </w:pPr>
      <w:r w:rsidRPr="00711D8B">
        <w:t> </w:t>
      </w:r>
    </w:p>
    <w:p w:rsidR="00873983" w:rsidRPr="00711D8B" w:rsidRDefault="00873983" w:rsidP="00873983">
      <w:pPr>
        <w:jc w:val="both"/>
      </w:pPr>
      <w:r>
        <w:rPr>
          <w:noProof/>
        </w:rPr>
        <w:drawing>
          <wp:inline distT="0" distB="0" distL="0" distR="0">
            <wp:extent cx="1104900" cy="1511300"/>
            <wp:effectExtent l="19050" t="0" r="0" b="0"/>
            <wp:docPr id="6" name="Рисунок 1" descr="http://www.nbuv.gov.ua/portal/Soc_Gum/NiO/2010_SV/rozdil_2/Yankovska.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buv.gov.ua/portal/Soc_Gum/NiO/2010_SV/rozdil_2/Yankovska.files/image002.jpg"/>
                    <pic:cNvPicPr>
                      <a:picLocks noChangeAspect="1" noChangeArrowheads="1"/>
                    </pic:cNvPicPr>
                  </pic:nvPicPr>
                  <pic:blipFill>
                    <a:blip r:embed="rId8"/>
                    <a:srcRect/>
                    <a:stretch>
                      <a:fillRect/>
                    </a:stretch>
                  </pic:blipFill>
                  <pic:spPr bwMode="auto">
                    <a:xfrm>
                      <a:off x="0" y="0"/>
                      <a:ext cx="1104900" cy="1511300"/>
                    </a:xfrm>
                    <a:prstGeom prst="rect">
                      <a:avLst/>
                    </a:prstGeom>
                    <a:noFill/>
                    <a:ln w="9525">
                      <a:noFill/>
                      <a:miter lim="800000"/>
                      <a:headEnd/>
                      <a:tailEnd/>
                    </a:ln>
                  </pic:spPr>
                </pic:pic>
              </a:graphicData>
            </a:graphic>
          </wp:inline>
        </w:drawing>
      </w:r>
      <w:r w:rsidRPr="00711D8B">
        <w:t>КУЛЬБАБА</w:t>
      </w:r>
    </w:p>
    <w:p w:rsidR="00873983" w:rsidRDefault="00873983" w:rsidP="00873983">
      <w:pPr>
        <w:jc w:val="both"/>
        <w:rPr>
          <w:lang w:val="uk-UA"/>
        </w:rPr>
      </w:pPr>
      <w:r>
        <w:rPr>
          <w:noProof/>
        </w:rPr>
        <w:drawing>
          <wp:inline distT="0" distB="0" distL="0" distR="0">
            <wp:extent cx="1231900" cy="1422400"/>
            <wp:effectExtent l="19050" t="0" r="6350" b="0"/>
            <wp:docPr id="7" name="Рисунок 2" descr="http://www.nbuv.gov.ua/portal/Soc_Gum/NiO/2010_SV/rozdil_2/Yankovska.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buv.gov.ua/portal/Soc_Gum/NiO/2010_SV/rozdil_2/Yankovska.files/image004.jpg"/>
                    <pic:cNvPicPr>
                      <a:picLocks noChangeAspect="1" noChangeArrowheads="1"/>
                    </pic:cNvPicPr>
                  </pic:nvPicPr>
                  <pic:blipFill>
                    <a:blip r:embed="rId9"/>
                    <a:srcRect/>
                    <a:stretch>
                      <a:fillRect/>
                    </a:stretch>
                  </pic:blipFill>
                  <pic:spPr bwMode="auto">
                    <a:xfrm>
                      <a:off x="0" y="0"/>
                      <a:ext cx="1231900" cy="1422400"/>
                    </a:xfrm>
                    <a:prstGeom prst="rect">
                      <a:avLst/>
                    </a:prstGeom>
                    <a:noFill/>
                    <a:ln w="9525">
                      <a:noFill/>
                      <a:miter lim="800000"/>
                      <a:headEnd/>
                      <a:tailEnd/>
                    </a:ln>
                  </pic:spPr>
                </pic:pic>
              </a:graphicData>
            </a:graphic>
          </wp:inline>
        </w:drawing>
      </w:r>
    </w:p>
    <w:p w:rsidR="00873983" w:rsidRPr="00711D8B" w:rsidRDefault="00873983" w:rsidP="00873983">
      <w:pPr>
        <w:jc w:val="both"/>
      </w:pPr>
      <w:r w:rsidRPr="00711D8B">
        <w:t>Сонечко в траві зійшло,</w:t>
      </w:r>
    </w:p>
    <w:p w:rsidR="00873983" w:rsidRPr="00711D8B" w:rsidRDefault="00873983" w:rsidP="00873983">
      <w:pPr>
        <w:jc w:val="both"/>
      </w:pPr>
      <w:r w:rsidRPr="00711D8B">
        <w:t xml:space="preserve">Усміхнулось, розцвіло, </w:t>
      </w:r>
    </w:p>
    <w:p w:rsidR="00873983" w:rsidRPr="00711D8B" w:rsidRDefault="00873983" w:rsidP="00873983">
      <w:pPr>
        <w:jc w:val="both"/>
      </w:pPr>
      <w:r w:rsidRPr="00711D8B">
        <w:t>Потім стало біле-біле</w:t>
      </w:r>
    </w:p>
    <w:p w:rsidR="00873983" w:rsidRPr="00711D8B" w:rsidRDefault="00873983" w:rsidP="00873983">
      <w:pPr>
        <w:jc w:val="both"/>
      </w:pPr>
      <w:r w:rsidRPr="00711D8B">
        <w:t>І за вітром полетіло.</w:t>
      </w:r>
    </w:p>
    <w:p w:rsidR="00873983" w:rsidRPr="00711D8B" w:rsidRDefault="00873983" w:rsidP="00873983">
      <w:pPr>
        <w:jc w:val="both"/>
      </w:pPr>
      <w:r w:rsidRPr="00711D8B">
        <w:t>Горів в траві росистій</w:t>
      </w:r>
    </w:p>
    <w:p w:rsidR="00873983" w:rsidRPr="00711D8B" w:rsidRDefault="00873983" w:rsidP="00873983">
      <w:pPr>
        <w:jc w:val="both"/>
      </w:pPr>
      <w:r w:rsidRPr="00711D8B">
        <w:t>Ліхтарик золотистий.</w:t>
      </w:r>
    </w:p>
    <w:p w:rsidR="00873983" w:rsidRPr="00711D8B" w:rsidRDefault="00873983" w:rsidP="00873983">
      <w:pPr>
        <w:jc w:val="both"/>
      </w:pPr>
      <w:r w:rsidRPr="00711D8B">
        <w:t>Світив-і враз потух:</w:t>
      </w:r>
    </w:p>
    <w:p w:rsidR="00873983" w:rsidRPr="00711D8B" w:rsidRDefault="00873983" w:rsidP="00873983">
      <w:pPr>
        <w:jc w:val="both"/>
      </w:pPr>
      <w:r w:rsidRPr="00711D8B">
        <w:t>Перетворився на пух.</w:t>
      </w:r>
    </w:p>
    <w:p w:rsidR="00873983" w:rsidRPr="00711D8B" w:rsidRDefault="00873983" w:rsidP="00873983">
      <w:pPr>
        <w:jc w:val="both"/>
      </w:pPr>
      <w:r w:rsidRPr="00711D8B">
        <w:t>Квітень жовту фарбу взяв,</w:t>
      </w:r>
    </w:p>
    <w:p w:rsidR="00873983" w:rsidRPr="00711D8B" w:rsidRDefault="00873983" w:rsidP="00873983">
      <w:pPr>
        <w:jc w:val="both"/>
      </w:pPr>
      <w:r w:rsidRPr="00711D8B">
        <w:t>моріжок розмалював,</w:t>
      </w:r>
    </w:p>
    <w:p w:rsidR="00873983" w:rsidRPr="00711D8B" w:rsidRDefault="00873983" w:rsidP="00873983">
      <w:pPr>
        <w:jc w:val="both"/>
      </w:pPr>
      <w:r w:rsidRPr="00711D8B">
        <w:t>і з-під пензлика розквітли,</w:t>
      </w:r>
    </w:p>
    <w:p w:rsidR="00873983" w:rsidRPr="00711D8B" w:rsidRDefault="00873983" w:rsidP="00873983">
      <w:pPr>
        <w:jc w:val="both"/>
      </w:pPr>
      <w:r w:rsidRPr="00711D8B">
        <w:t xml:space="preserve">наче сонце, диво-квіти. </w:t>
      </w:r>
    </w:p>
    <w:p w:rsidR="00873983" w:rsidRDefault="00873983">
      <w:r>
        <w:br w:type="page"/>
      </w:r>
    </w:p>
    <w:p w:rsidR="00873983" w:rsidRPr="00711D8B" w:rsidRDefault="00873983" w:rsidP="00873983">
      <w:pPr>
        <w:jc w:val="both"/>
        <w:rPr>
          <w:sz w:val="24"/>
          <w:szCs w:val="24"/>
        </w:rPr>
      </w:pPr>
      <w:r w:rsidRPr="00711D8B">
        <w:lastRenderedPageBreak/>
        <w:t> </w:t>
      </w:r>
    </w:p>
    <w:p w:rsidR="00873983" w:rsidRPr="00711D8B" w:rsidRDefault="00873983" w:rsidP="00873983">
      <w:pPr>
        <w:jc w:val="both"/>
        <w:sectPr w:rsidR="00873983" w:rsidRPr="00711D8B" w:rsidSect="00627F08">
          <w:headerReference w:type="default" r:id="rId10"/>
          <w:pgSz w:w="12240" w:h="15840"/>
          <w:pgMar w:top="850" w:right="850" w:bottom="850" w:left="1417" w:header="708" w:footer="708" w:gutter="0"/>
          <w:pgNumType w:start="1"/>
          <w:cols w:space="720"/>
          <w:titlePg/>
          <w:docGrid w:linePitch="381"/>
        </w:sectPr>
      </w:pPr>
    </w:p>
    <w:p w:rsidR="00873983" w:rsidRDefault="00873983" w:rsidP="00873983">
      <w:pPr>
        <w:jc w:val="both"/>
        <w:rPr>
          <w:i/>
          <w:lang w:val="uk-UA"/>
        </w:rPr>
      </w:pPr>
    </w:p>
    <w:p w:rsidR="00873983" w:rsidRPr="00711D8B" w:rsidRDefault="00873983" w:rsidP="00873983">
      <w:pPr>
        <w:jc w:val="both"/>
      </w:pPr>
      <w:r w:rsidRPr="00711D8B">
        <w:t>Розглянути мал.1, де зображені чорні кружечки. Подумати, що вони нагадують, на що вони схожі? Доповнити малюнок, використовуючи подані фігури-кружечки в своїй роботі. Намалювати свої уявлення на мал.3.</w:t>
      </w:r>
    </w:p>
    <w:p w:rsidR="00873983" w:rsidRPr="00711D8B" w:rsidRDefault="00873983" w:rsidP="00873983">
      <w:pPr>
        <w:jc w:val="both"/>
      </w:pPr>
      <w:r w:rsidRPr="00711D8B">
        <w:t>Подивись, яке уявлення намалював наш помічник Олівець ( мал.2).</w:t>
      </w:r>
    </w:p>
    <w:p w:rsidR="00873983" w:rsidRPr="00711D8B" w:rsidRDefault="00873983" w:rsidP="00873983">
      <w:pPr>
        <w:jc w:val="both"/>
        <w:sectPr w:rsidR="00873983" w:rsidRPr="00711D8B">
          <w:type w:val="continuous"/>
          <w:pgSz w:w="12240" w:h="15840"/>
          <w:pgMar w:top="850" w:right="850" w:bottom="850" w:left="1417" w:header="708" w:footer="708" w:gutter="0"/>
          <w:cols w:space="720"/>
        </w:sectPr>
      </w:pPr>
    </w:p>
    <w:p w:rsidR="00873983" w:rsidRPr="00711D8B" w:rsidRDefault="00873983" w:rsidP="00873983">
      <w:pPr>
        <w:jc w:val="both"/>
        <w:rPr>
          <w:sz w:val="24"/>
          <w:szCs w:val="24"/>
        </w:rPr>
      </w:pPr>
      <w:r w:rsidRPr="00711D8B">
        <w:t> </w:t>
      </w:r>
    </w:p>
    <w:p w:rsidR="00873983" w:rsidRPr="00711D8B" w:rsidRDefault="00873983" w:rsidP="00873983">
      <w:pPr>
        <w:jc w:val="both"/>
      </w:pPr>
      <w:r>
        <w:rPr>
          <w:noProof/>
        </w:rPr>
        <w:drawing>
          <wp:inline distT="0" distB="0" distL="0" distR="0">
            <wp:extent cx="1778000" cy="2159000"/>
            <wp:effectExtent l="19050" t="0" r="0" b="0"/>
            <wp:docPr id="8" name="Рисунок 3" descr="http://www.nbuv.gov.ua/portal/Soc_Gum/NiO/2010_SV/rozdil_2/Yankovska.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buv.gov.ua/portal/Soc_Gum/NiO/2010_SV/rozdil_2/Yankovska.files/image005.gif"/>
                    <pic:cNvPicPr>
                      <a:picLocks noChangeAspect="1" noChangeArrowheads="1"/>
                    </pic:cNvPicPr>
                  </pic:nvPicPr>
                  <pic:blipFill>
                    <a:blip r:embed="rId11"/>
                    <a:srcRect/>
                    <a:stretch>
                      <a:fillRect/>
                    </a:stretch>
                  </pic:blipFill>
                  <pic:spPr bwMode="auto">
                    <a:xfrm>
                      <a:off x="0" y="0"/>
                      <a:ext cx="1778000" cy="2159000"/>
                    </a:xfrm>
                    <a:prstGeom prst="rect">
                      <a:avLst/>
                    </a:prstGeom>
                    <a:noFill/>
                    <a:ln w="9525">
                      <a:noFill/>
                      <a:miter lim="800000"/>
                      <a:headEnd/>
                      <a:tailEnd/>
                    </a:ln>
                  </pic:spPr>
                </pic:pic>
              </a:graphicData>
            </a:graphic>
          </wp:inline>
        </w:drawing>
      </w:r>
      <w:r>
        <w:rPr>
          <w:noProof/>
        </w:rPr>
        <w:drawing>
          <wp:inline distT="0" distB="0" distL="0" distR="0">
            <wp:extent cx="1930400" cy="2095500"/>
            <wp:effectExtent l="19050" t="0" r="0" b="0"/>
            <wp:docPr id="9" name="Рисунок 4" descr="http://www.nbuv.gov.ua/portal/Soc_Gum/NiO/2010_SV/rozdil_2/Yankovska.files/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buv.gov.ua/portal/Soc_Gum/NiO/2010_SV/rozdil_2/Yankovska.files/image007.jpg"/>
                    <pic:cNvPicPr>
                      <a:picLocks noChangeAspect="1" noChangeArrowheads="1"/>
                    </pic:cNvPicPr>
                  </pic:nvPicPr>
                  <pic:blipFill>
                    <a:blip r:embed="rId12"/>
                    <a:srcRect/>
                    <a:stretch>
                      <a:fillRect/>
                    </a:stretch>
                  </pic:blipFill>
                  <pic:spPr bwMode="auto">
                    <a:xfrm>
                      <a:off x="0" y="0"/>
                      <a:ext cx="1930400" cy="2095500"/>
                    </a:xfrm>
                    <a:prstGeom prst="rect">
                      <a:avLst/>
                    </a:prstGeom>
                    <a:noFill/>
                    <a:ln w="9525">
                      <a:noFill/>
                      <a:miter lim="800000"/>
                      <a:headEnd/>
                      <a:tailEnd/>
                    </a:ln>
                  </pic:spPr>
                </pic:pic>
              </a:graphicData>
            </a:graphic>
          </wp:inline>
        </w:drawing>
      </w:r>
      <w:r>
        <w:rPr>
          <w:noProof/>
        </w:rPr>
        <w:drawing>
          <wp:inline distT="0" distB="0" distL="0" distR="0">
            <wp:extent cx="2184400" cy="2120900"/>
            <wp:effectExtent l="19050" t="0" r="6350" b="0"/>
            <wp:docPr id="10" name="Рисунок 5" descr="http://www.nbuv.gov.ua/portal/Soc_Gum/NiO/2010_SV/rozdil_2/Yankovska.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buv.gov.ua/portal/Soc_Gum/NiO/2010_SV/rozdil_2/Yankovska.files/image009.jpg"/>
                    <pic:cNvPicPr>
                      <a:picLocks noChangeAspect="1" noChangeArrowheads="1"/>
                    </pic:cNvPicPr>
                  </pic:nvPicPr>
                  <pic:blipFill>
                    <a:blip r:embed="rId13"/>
                    <a:srcRect/>
                    <a:stretch>
                      <a:fillRect/>
                    </a:stretch>
                  </pic:blipFill>
                  <pic:spPr bwMode="auto">
                    <a:xfrm>
                      <a:off x="0" y="0"/>
                      <a:ext cx="2184400" cy="2120900"/>
                    </a:xfrm>
                    <a:prstGeom prst="rect">
                      <a:avLst/>
                    </a:prstGeom>
                    <a:noFill/>
                    <a:ln w="9525">
                      <a:noFill/>
                      <a:miter lim="800000"/>
                      <a:headEnd/>
                      <a:tailEnd/>
                    </a:ln>
                  </pic:spPr>
                </pic:pic>
              </a:graphicData>
            </a:graphic>
          </wp:inline>
        </w:drawing>
      </w:r>
    </w:p>
    <w:p w:rsidR="00781916" w:rsidRDefault="00873983" w:rsidP="00873983">
      <w:pPr>
        <w:jc w:val="both"/>
        <w:rPr>
          <w:lang w:val="uk-UA"/>
        </w:rPr>
      </w:pPr>
      <w:r w:rsidRPr="00711D8B">
        <w:t xml:space="preserve">               Мал. 1                                                          Мал. 2                                            </w:t>
      </w:r>
    </w:p>
    <w:p w:rsidR="00781916" w:rsidRDefault="00781916" w:rsidP="00873983">
      <w:pPr>
        <w:jc w:val="both"/>
        <w:rPr>
          <w:lang w:val="uk-UA"/>
        </w:rPr>
      </w:pPr>
    </w:p>
    <w:p w:rsidR="00873983" w:rsidRPr="00711D8B" w:rsidRDefault="00873983" w:rsidP="00D05E93">
      <w:pPr>
        <w:jc w:val="both"/>
        <w:outlineLvl w:val="0"/>
      </w:pPr>
      <w:r w:rsidRPr="00711D8B">
        <w:t>Мал. 3</w:t>
      </w:r>
    </w:p>
    <w:p w:rsidR="00873983" w:rsidRPr="00711D8B" w:rsidRDefault="00873983" w:rsidP="00873983">
      <w:pPr>
        <w:jc w:val="both"/>
        <w:rPr>
          <w:sz w:val="24"/>
          <w:szCs w:val="24"/>
        </w:rPr>
      </w:pPr>
      <w:r w:rsidRPr="00711D8B">
        <w:t> </w:t>
      </w:r>
    </w:p>
    <w:p w:rsidR="00781916" w:rsidRPr="00711D8B" w:rsidRDefault="00781916" w:rsidP="00D05E93">
      <w:pPr>
        <w:jc w:val="both"/>
        <w:outlineLvl w:val="0"/>
      </w:pPr>
      <w:r w:rsidRPr="00711D8B">
        <w:t xml:space="preserve">Вправа </w:t>
      </w:r>
      <w:r>
        <w:t>«</w:t>
      </w:r>
      <w:r w:rsidRPr="00711D8B">
        <w:t>Хмаринки</w:t>
      </w:r>
      <w:r>
        <w:t>»</w:t>
      </w:r>
    </w:p>
    <w:p w:rsidR="00781916" w:rsidRPr="00711D8B" w:rsidRDefault="00781916" w:rsidP="00781916">
      <w:pPr>
        <w:jc w:val="both"/>
      </w:pPr>
      <w:r w:rsidRPr="00711D8B">
        <w:rPr>
          <w:b/>
        </w:rPr>
        <w:t xml:space="preserve">Мета: </w:t>
      </w:r>
      <w:r w:rsidRPr="00711D8B">
        <w:t>створити казковий образ хмаринки (веселої, серйозної, сумної замріяної)</w:t>
      </w:r>
    </w:p>
    <w:p w:rsidR="00781916" w:rsidRPr="00711D8B" w:rsidRDefault="00781916" w:rsidP="00781916">
      <w:pPr>
        <w:jc w:val="both"/>
      </w:pPr>
      <w:r w:rsidRPr="00711D8B">
        <w:t> </w:t>
      </w:r>
    </w:p>
    <w:p w:rsidR="00781916" w:rsidRPr="00711D8B" w:rsidRDefault="00781916" w:rsidP="00781916">
      <w:pPr>
        <w:jc w:val="both"/>
      </w:pPr>
      <w:r w:rsidRPr="00711D8B">
        <w:rPr>
          <w:b/>
        </w:rPr>
        <w:t xml:space="preserve">Завдання: </w:t>
      </w:r>
      <w:r w:rsidRPr="00711D8B">
        <w:t>передайте свій настрій через мімічне зображення хмаринки, використовуючи запропоновані зразки мал.1 – мал. 6.</w:t>
      </w:r>
    </w:p>
    <w:p w:rsidR="00781916" w:rsidRPr="00711D8B" w:rsidRDefault="00781916" w:rsidP="00781916">
      <w:pPr>
        <w:jc w:val="both"/>
      </w:pPr>
      <w:r w:rsidRPr="00711D8B">
        <w:t xml:space="preserve">Ось яка весела хмаринка вийшла у Пензлика (мал.7). </w:t>
      </w:r>
    </w:p>
    <w:p w:rsidR="00873983" w:rsidRDefault="00781916" w:rsidP="00781916">
      <w:pPr>
        <w:jc w:val="both"/>
        <w:rPr>
          <w:lang w:val="uk-UA"/>
        </w:rPr>
      </w:pPr>
      <w:r>
        <w:rPr>
          <w:noProof/>
        </w:rPr>
        <w:drawing>
          <wp:inline distT="0" distB="0" distL="0" distR="0">
            <wp:extent cx="787400" cy="736600"/>
            <wp:effectExtent l="19050" t="0" r="0" b="0"/>
            <wp:docPr id="24" name="Рисунок 6" descr="http://www.nbuv.gov.ua/portal/Soc_Gum/NiO/2010_SV/rozdil_2/Yankovska.files/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buv.gov.ua/portal/Soc_Gum/NiO/2010_SV/rozdil_2/Yankovska.files/image011.jpg"/>
                    <pic:cNvPicPr>
                      <a:picLocks noChangeAspect="1" noChangeArrowheads="1"/>
                    </pic:cNvPicPr>
                  </pic:nvPicPr>
                  <pic:blipFill>
                    <a:blip r:embed="rId14"/>
                    <a:srcRect/>
                    <a:stretch>
                      <a:fillRect/>
                    </a:stretch>
                  </pic:blipFill>
                  <pic:spPr bwMode="auto">
                    <a:xfrm>
                      <a:off x="0" y="0"/>
                      <a:ext cx="787400" cy="736600"/>
                    </a:xfrm>
                    <a:prstGeom prst="rect">
                      <a:avLst/>
                    </a:prstGeom>
                    <a:noFill/>
                    <a:ln w="9525">
                      <a:noFill/>
                      <a:miter lim="800000"/>
                      <a:headEnd/>
                      <a:tailEnd/>
                    </a:ln>
                  </pic:spPr>
                </pic:pic>
              </a:graphicData>
            </a:graphic>
          </wp:inline>
        </w:drawing>
      </w:r>
      <w:r>
        <w:rPr>
          <w:noProof/>
        </w:rPr>
        <w:drawing>
          <wp:inline distT="0" distB="0" distL="0" distR="0">
            <wp:extent cx="1003300" cy="774700"/>
            <wp:effectExtent l="19050" t="0" r="6350" b="0"/>
            <wp:docPr id="25" name="Рисунок 7" descr="http://www.nbuv.gov.ua/portal/Soc_Gum/NiO/2010_SV/rozdil_2/Yankovska.files/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buv.gov.ua/portal/Soc_Gum/NiO/2010_SV/rozdil_2/Yankovska.files/image013.jpg"/>
                    <pic:cNvPicPr>
                      <a:picLocks noChangeAspect="1" noChangeArrowheads="1"/>
                    </pic:cNvPicPr>
                  </pic:nvPicPr>
                  <pic:blipFill>
                    <a:blip r:embed="rId15"/>
                    <a:srcRect/>
                    <a:stretch>
                      <a:fillRect/>
                    </a:stretch>
                  </pic:blipFill>
                  <pic:spPr bwMode="auto">
                    <a:xfrm>
                      <a:off x="0" y="0"/>
                      <a:ext cx="1003300" cy="774700"/>
                    </a:xfrm>
                    <a:prstGeom prst="rect">
                      <a:avLst/>
                    </a:prstGeom>
                    <a:noFill/>
                    <a:ln w="9525">
                      <a:noFill/>
                      <a:miter lim="800000"/>
                      <a:headEnd/>
                      <a:tailEnd/>
                    </a:ln>
                  </pic:spPr>
                </pic:pic>
              </a:graphicData>
            </a:graphic>
          </wp:inline>
        </w:drawing>
      </w:r>
      <w:r>
        <w:rPr>
          <w:noProof/>
        </w:rPr>
        <w:drawing>
          <wp:inline distT="0" distB="0" distL="0" distR="0">
            <wp:extent cx="889000" cy="774700"/>
            <wp:effectExtent l="19050" t="0" r="6350" b="0"/>
            <wp:docPr id="26" name="Рисунок 8" descr="http://www.nbuv.gov.ua/portal/Soc_Gum/NiO/2010_SV/rozdil_2/Yankovska.files/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buv.gov.ua/portal/Soc_Gum/NiO/2010_SV/rozdil_2/Yankovska.files/image015.jpg"/>
                    <pic:cNvPicPr>
                      <a:picLocks noChangeAspect="1" noChangeArrowheads="1"/>
                    </pic:cNvPicPr>
                  </pic:nvPicPr>
                  <pic:blipFill>
                    <a:blip r:embed="rId16"/>
                    <a:srcRect/>
                    <a:stretch>
                      <a:fillRect/>
                    </a:stretch>
                  </pic:blipFill>
                  <pic:spPr bwMode="auto">
                    <a:xfrm>
                      <a:off x="0" y="0"/>
                      <a:ext cx="889000" cy="774700"/>
                    </a:xfrm>
                    <a:prstGeom prst="rect">
                      <a:avLst/>
                    </a:prstGeom>
                    <a:noFill/>
                    <a:ln w="9525">
                      <a:noFill/>
                      <a:miter lim="800000"/>
                      <a:headEnd/>
                      <a:tailEnd/>
                    </a:ln>
                  </pic:spPr>
                </pic:pic>
              </a:graphicData>
            </a:graphic>
          </wp:inline>
        </w:drawing>
      </w:r>
      <w:r>
        <w:rPr>
          <w:noProof/>
        </w:rPr>
        <w:drawing>
          <wp:inline distT="0" distB="0" distL="0" distR="0">
            <wp:extent cx="800100" cy="812800"/>
            <wp:effectExtent l="19050" t="0" r="0" b="0"/>
            <wp:docPr id="27" name="Рисунок 9" descr="http://www.nbuv.gov.ua/portal/Soc_Gum/NiO/2010_SV/rozdil_2/Yankovska.files/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nbuv.gov.ua/portal/Soc_Gum/NiO/2010_SV/rozdil_2/Yankovska.files/image017.jpg"/>
                    <pic:cNvPicPr>
                      <a:picLocks noChangeAspect="1" noChangeArrowheads="1"/>
                    </pic:cNvPicPr>
                  </pic:nvPicPr>
                  <pic:blipFill>
                    <a:blip r:embed="rId17"/>
                    <a:srcRect/>
                    <a:stretch>
                      <a:fillRect/>
                    </a:stretch>
                  </pic:blipFill>
                  <pic:spPr bwMode="auto">
                    <a:xfrm>
                      <a:off x="0" y="0"/>
                      <a:ext cx="800100" cy="812800"/>
                    </a:xfrm>
                    <a:prstGeom prst="rect">
                      <a:avLst/>
                    </a:prstGeom>
                    <a:noFill/>
                    <a:ln w="9525">
                      <a:noFill/>
                      <a:miter lim="800000"/>
                      <a:headEnd/>
                      <a:tailEnd/>
                    </a:ln>
                  </pic:spPr>
                </pic:pic>
              </a:graphicData>
            </a:graphic>
          </wp:inline>
        </w:drawing>
      </w:r>
      <w:r>
        <w:rPr>
          <w:noProof/>
        </w:rPr>
        <w:drawing>
          <wp:inline distT="0" distB="0" distL="0" distR="0">
            <wp:extent cx="787400" cy="787400"/>
            <wp:effectExtent l="19050" t="0" r="0" b="0"/>
            <wp:docPr id="28" name="Рисунок 10" descr="http://www.nbuv.gov.ua/portal/Soc_Gum/NiO/2010_SV/rozdil_2/Yankovska.files/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nbuv.gov.ua/portal/Soc_Gum/NiO/2010_SV/rozdil_2/Yankovska.files/image019.jpg"/>
                    <pic:cNvPicPr>
                      <a:picLocks noChangeAspect="1" noChangeArrowheads="1"/>
                    </pic:cNvPicPr>
                  </pic:nvPicPr>
                  <pic:blipFill>
                    <a:blip r:embed="rId18"/>
                    <a:srcRect/>
                    <a:stretch>
                      <a:fillRect/>
                    </a:stretch>
                  </pic:blipFill>
                  <pic:spPr bwMode="auto">
                    <a:xfrm>
                      <a:off x="0" y="0"/>
                      <a:ext cx="787400" cy="787400"/>
                    </a:xfrm>
                    <a:prstGeom prst="rect">
                      <a:avLst/>
                    </a:prstGeom>
                    <a:noFill/>
                    <a:ln w="9525">
                      <a:noFill/>
                      <a:miter lim="800000"/>
                      <a:headEnd/>
                      <a:tailEnd/>
                    </a:ln>
                  </pic:spPr>
                </pic:pic>
              </a:graphicData>
            </a:graphic>
          </wp:inline>
        </w:drawing>
      </w:r>
      <w:r>
        <w:rPr>
          <w:noProof/>
        </w:rPr>
        <w:drawing>
          <wp:inline distT="0" distB="0" distL="0" distR="0">
            <wp:extent cx="901700" cy="825500"/>
            <wp:effectExtent l="19050" t="0" r="0" b="0"/>
            <wp:docPr id="29" name="Рисунок 11" descr="http://www.nbuv.gov.ua/portal/Soc_Gum/NiO/2010_SV/rozdil_2/Yankovska.files/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buv.gov.ua/portal/Soc_Gum/NiO/2010_SV/rozdil_2/Yankovska.files/image021.jpg"/>
                    <pic:cNvPicPr>
                      <a:picLocks noChangeAspect="1" noChangeArrowheads="1"/>
                    </pic:cNvPicPr>
                  </pic:nvPicPr>
                  <pic:blipFill>
                    <a:blip r:embed="rId19"/>
                    <a:srcRect/>
                    <a:stretch>
                      <a:fillRect/>
                    </a:stretch>
                  </pic:blipFill>
                  <pic:spPr bwMode="auto">
                    <a:xfrm>
                      <a:off x="0" y="0"/>
                      <a:ext cx="901700" cy="825500"/>
                    </a:xfrm>
                    <a:prstGeom prst="rect">
                      <a:avLst/>
                    </a:prstGeom>
                    <a:noFill/>
                    <a:ln w="9525">
                      <a:noFill/>
                      <a:miter lim="800000"/>
                      <a:headEnd/>
                      <a:tailEnd/>
                    </a:ln>
                  </pic:spPr>
                </pic:pic>
              </a:graphicData>
            </a:graphic>
          </wp:inline>
        </w:drawing>
      </w:r>
    </w:p>
    <w:p w:rsidR="00781916" w:rsidRDefault="00781916" w:rsidP="00781916">
      <w:pPr>
        <w:jc w:val="both"/>
        <w:rPr>
          <w:lang w:val="uk-UA"/>
        </w:rPr>
      </w:pPr>
    </w:p>
    <w:p w:rsidR="00781916" w:rsidRPr="00781916" w:rsidRDefault="00781916" w:rsidP="00781916">
      <w:pPr>
        <w:jc w:val="both"/>
        <w:rPr>
          <w:lang w:val="uk-UA"/>
        </w:rPr>
        <w:sectPr w:rsidR="00781916" w:rsidRPr="00781916">
          <w:type w:val="continuous"/>
          <w:pgSz w:w="12240" w:h="15840"/>
          <w:pgMar w:top="850" w:right="850" w:bottom="850" w:left="1417" w:header="708" w:footer="708" w:gutter="0"/>
          <w:cols w:space="720"/>
        </w:sectPr>
      </w:pPr>
      <w:r w:rsidRPr="00781916">
        <w:rPr>
          <w:noProof/>
        </w:rPr>
        <w:drawing>
          <wp:inline distT="0" distB="0" distL="0" distR="0">
            <wp:extent cx="2159000" cy="1079500"/>
            <wp:effectExtent l="19050" t="0" r="0" b="0"/>
            <wp:docPr id="30" name="Рисунок 12" descr="http://www.nbuv.gov.ua/portal/Soc_Gum/NiO/2010_SV/rozdil_2/Yankovska.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nbuv.gov.ua/portal/Soc_Gum/NiO/2010_SV/rozdil_2/Yankovska.files/image023.jpg"/>
                    <pic:cNvPicPr>
                      <a:picLocks noChangeAspect="1" noChangeArrowheads="1"/>
                    </pic:cNvPicPr>
                  </pic:nvPicPr>
                  <pic:blipFill>
                    <a:blip r:embed="rId20"/>
                    <a:srcRect/>
                    <a:stretch>
                      <a:fillRect/>
                    </a:stretch>
                  </pic:blipFill>
                  <pic:spPr bwMode="auto">
                    <a:xfrm>
                      <a:off x="0" y="0"/>
                      <a:ext cx="2159000" cy="1079500"/>
                    </a:xfrm>
                    <a:prstGeom prst="rect">
                      <a:avLst/>
                    </a:prstGeom>
                    <a:noFill/>
                    <a:ln w="9525">
                      <a:noFill/>
                      <a:miter lim="800000"/>
                      <a:headEnd/>
                      <a:tailEnd/>
                    </a:ln>
                  </pic:spPr>
                </pic:pic>
              </a:graphicData>
            </a:graphic>
          </wp:inline>
        </w:drawing>
      </w:r>
    </w:p>
    <w:p w:rsidR="0040302E" w:rsidRPr="00762A91" w:rsidRDefault="0040302E" w:rsidP="0040302E">
      <w:pPr>
        <w:spacing w:line="360" w:lineRule="auto"/>
        <w:ind w:firstLine="709"/>
        <w:jc w:val="both"/>
        <w:rPr>
          <w:rStyle w:val="apple-style-span"/>
          <w:color w:val="auto"/>
          <w:spacing w:val="0"/>
          <w:lang w:val="uk-UA"/>
        </w:rPr>
      </w:pPr>
    </w:p>
    <w:sectPr w:rsidR="0040302E" w:rsidRPr="00762A91" w:rsidSect="00FC7F39">
      <w:headerReference w:type="even" r:id="rId21"/>
      <w:headerReference w:type="default" r:id="rId22"/>
      <w:footerReference w:type="even" r:id="rId23"/>
      <w:footerReference w:type="default" r:id="rId24"/>
      <w:headerReference w:type="first" r:id="rId25"/>
      <w:footerReference w:type="first" r:id="rId26"/>
      <w:pgSz w:w="11907" w:h="16840" w:code="70"/>
      <w:pgMar w:top="1134" w:right="851" w:bottom="1134" w:left="1701" w:header="720" w:footer="720" w:gutter="0"/>
      <w:pgNumType w:start="2"/>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465" w:rsidRDefault="000F1465">
      <w:r>
        <w:separator/>
      </w:r>
    </w:p>
  </w:endnote>
  <w:endnote w:type="continuationSeparator" w:id="0">
    <w:p w:rsidR="000F1465" w:rsidRDefault="000F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9E" w:rsidRDefault="00196C9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9E" w:rsidRDefault="00196C9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9E" w:rsidRDefault="00196C9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465" w:rsidRDefault="000F1465">
      <w:r>
        <w:separator/>
      </w:r>
    </w:p>
  </w:footnote>
  <w:footnote w:type="continuationSeparator" w:id="0">
    <w:p w:rsidR="000F1465" w:rsidRDefault="000F1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542639"/>
      <w:docPartObj>
        <w:docPartGallery w:val="Page Numbers (Top of Page)"/>
        <w:docPartUnique/>
      </w:docPartObj>
    </w:sdtPr>
    <w:sdtEndPr/>
    <w:sdtContent>
      <w:p w:rsidR="00873983" w:rsidRDefault="000F1465">
        <w:pPr>
          <w:pStyle w:val="a7"/>
          <w:jc w:val="right"/>
        </w:pPr>
        <w:r>
          <w:fldChar w:fldCharType="begin"/>
        </w:r>
        <w:r>
          <w:instrText>PAGE   \* MERGEFORMAT</w:instrText>
        </w:r>
        <w:r>
          <w:fldChar w:fldCharType="separate"/>
        </w:r>
        <w:r w:rsidR="00A50518">
          <w:rPr>
            <w:noProof/>
          </w:rPr>
          <w:t>2</w:t>
        </w:r>
        <w:r>
          <w:rPr>
            <w:noProof/>
          </w:rPr>
          <w:fldChar w:fldCharType="end"/>
        </w:r>
      </w:p>
    </w:sdtContent>
  </w:sdt>
  <w:p w:rsidR="00873983" w:rsidRDefault="0087398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9E" w:rsidRDefault="00831222">
    <w:pPr>
      <w:pStyle w:val="a7"/>
      <w:framePr w:wrap="around" w:vAnchor="text" w:hAnchor="margin" w:xAlign="right" w:y="1"/>
      <w:rPr>
        <w:rStyle w:val="a9"/>
      </w:rPr>
    </w:pPr>
    <w:r>
      <w:rPr>
        <w:rStyle w:val="a9"/>
      </w:rPr>
      <w:fldChar w:fldCharType="begin"/>
    </w:r>
    <w:r w:rsidR="00196C9E">
      <w:rPr>
        <w:rStyle w:val="a9"/>
      </w:rPr>
      <w:instrText xml:space="preserve">PAGE  </w:instrText>
    </w:r>
    <w:r>
      <w:rPr>
        <w:rStyle w:val="a9"/>
      </w:rPr>
      <w:fldChar w:fldCharType="end"/>
    </w:r>
  </w:p>
  <w:p w:rsidR="00196C9E" w:rsidRDefault="00196C9E">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934" w:rsidRDefault="00237934">
    <w:pPr>
      <w:pStyle w:val="a7"/>
      <w:jc w:val="right"/>
    </w:pPr>
    <w:r>
      <w:rPr>
        <w:lang w:val="uk-UA"/>
      </w:rPr>
      <w:t>43</w:t>
    </w:r>
  </w:p>
  <w:p w:rsidR="00196C9E" w:rsidRPr="009C3455" w:rsidRDefault="00196C9E">
    <w:pPr>
      <w:pStyle w:val="a7"/>
      <w:ind w:right="360"/>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C9E" w:rsidRPr="00237934" w:rsidRDefault="00237934" w:rsidP="00237934">
    <w:pPr>
      <w:pStyle w:val="a7"/>
      <w:jc w:val="right"/>
      <w:rPr>
        <w:lang w:val="uk-UA"/>
      </w:rPr>
    </w:pPr>
    <w:r>
      <w:rPr>
        <w:lang w:val="uk-UA"/>
      </w:rPr>
      <w:t>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7D2"/>
    <w:multiLevelType w:val="hybridMultilevel"/>
    <w:tmpl w:val="41641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F6427"/>
    <w:multiLevelType w:val="multilevel"/>
    <w:tmpl w:val="F2DEC9B6"/>
    <w:lvl w:ilvl="0">
      <w:start w:val="1"/>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2" w15:restartNumberingAfterBreak="0">
    <w:nsid w:val="05F53662"/>
    <w:multiLevelType w:val="multilevel"/>
    <w:tmpl w:val="0E589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B7B04"/>
    <w:multiLevelType w:val="multilevel"/>
    <w:tmpl w:val="4A1C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B210D"/>
    <w:multiLevelType w:val="hybridMultilevel"/>
    <w:tmpl w:val="4A0C34D0"/>
    <w:lvl w:ilvl="0" w:tplc="BFA0F2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A09BF"/>
    <w:multiLevelType w:val="hybridMultilevel"/>
    <w:tmpl w:val="42D8B3D4"/>
    <w:lvl w:ilvl="0" w:tplc="BFA0F2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55211F"/>
    <w:multiLevelType w:val="hybridMultilevel"/>
    <w:tmpl w:val="BB16BBD4"/>
    <w:lvl w:ilvl="0" w:tplc="1D4C5AD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214878"/>
    <w:multiLevelType w:val="hybridMultilevel"/>
    <w:tmpl w:val="6380960E"/>
    <w:lvl w:ilvl="0" w:tplc="74F4157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BCD5A71"/>
    <w:multiLevelType w:val="multilevel"/>
    <w:tmpl w:val="B47C8E1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D470B27"/>
    <w:multiLevelType w:val="hybridMultilevel"/>
    <w:tmpl w:val="B95CAA12"/>
    <w:lvl w:ilvl="0" w:tplc="9856A8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056B11"/>
    <w:multiLevelType w:val="hybridMultilevel"/>
    <w:tmpl w:val="AF46B61C"/>
    <w:lvl w:ilvl="0" w:tplc="9A44C03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414667D"/>
    <w:multiLevelType w:val="hybridMultilevel"/>
    <w:tmpl w:val="E0D4B4A2"/>
    <w:lvl w:ilvl="0" w:tplc="9B90912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5532420"/>
    <w:multiLevelType w:val="hybridMultilevel"/>
    <w:tmpl w:val="3EF6DB48"/>
    <w:lvl w:ilvl="0" w:tplc="BFA0F2D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6D74D2B"/>
    <w:multiLevelType w:val="hybridMultilevel"/>
    <w:tmpl w:val="6ED08A3A"/>
    <w:lvl w:ilvl="0" w:tplc="BFA0F2D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A0244A7"/>
    <w:multiLevelType w:val="hybridMultilevel"/>
    <w:tmpl w:val="AE4AC4DC"/>
    <w:lvl w:ilvl="0" w:tplc="67C8CBCA">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7CB177B4"/>
    <w:multiLevelType w:val="multilevel"/>
    <w:tmpl w:val="18860E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5"/>
  </w:num>
  <w:num w:numId="2">
    <w:abstractNumId w:val="2"/>
  </w:num>
  <w:num w:numId="3">
    <w:abstractNumId w:val="3"/>
  </w:num>
  <w:num w:numId="4">
    <w:abstractNumId w:val="14"/>
  </w:num>
  <w:num w:numId="5">
    <w:abstractNumId w:val="7"/>
  </w:num>
  <w:num w:numId="6">
    <w:abstractNumId w:val="8"/>
  </w:num>
  <w:num w:numId="7">
    <w:abstractNumId w:val="1"/>
  </w:num>
  <w:num w:numId="8">
    <w:abstractNumId w:val="0"/>
  </w:num>
  <w:num w:numId="9">
    <w:abstractNumId w:val="6"/>
  </w:num>
  <w:num w:numId="10">
    <w:abstractNumId w:val="12"/>
  </w:num>
  <w:num w:numId="11">
    <w:abstractNumId w:val="5"/>
  </w:num>
  <w:num w:numId="12">
    <w:abstractNumId w:val="10"/>
  </w:num>
  <w:num w:numId="13">
    <w:abstractNumId w:val="13"/>
  </w:num>
  <w:num w:numId="14">
    <w:abstractNumId w:val="9"/>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295"/>
  <w:drawingGridVerticalSpacing w:val="163"/>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4D"/>
    <w:rsid w:val="000003BC"/>
    <w:rsid w:val="00092063"/>
    <w:rsid w:val="000D1538"/>
    <w:rsid w:val="000F1465"/>
    <w:rsid w:val="00103D43"/>
    <w:rsid w:val="00196C9E"/>
    <w:rsid w:val="00237934"/>
    <w:rsid w:val="002605FB"/>
    <w:rsid w:val="002837A5"/>
    <w:rsid w:val="002959BB"/>
    <w:rsid w:val="002D5164"/>
    <w:rsid w:val="002F6321"/>
    <w:rsid w:val="00314A46"/>
    <w:rsid w:val="00342ACB"/>
    <w:rsid w:val="00390C75"/>
    <w:rsid w:val="003B78C0"/>
    <w:rsid w:val="003E3BFF"/>
    <w:rsid w:val="003F7A5F"/>
    <w:rsid w:val="0040302E"/>
    <w:rsid w:val="00416C5E"/>
    <w:rsid w:val="00485D8C"/>
    <w:rsid w:val="004D5F68"/>
    <w:rsid w:val="004F33C3"/>
    <w:rsid w:val="00554484"/>
    <w:rsid w:val="00591094"/>
    <w:rsid w:val="005E11CF"/>
    <w:rsid w:val="00627F08"/>
    <w:rsid w:val="006444CB"/>
    <w:rsid w:val="00653F4D"/>
    <w:rsid w:val="00662AE4"/>
    <w:rsid w:val="00674565"/>
    <w:rsid w:val="006C7260"/>
    <w:rsid w:val="00762A91"/>
    <w:rsid w:val="00777CD7"/>
    <w:rsid w:val="00781916"/>
    <w:rsid w:val="007A09E2"/>
    <w:rsid w:val="007B72F9"/>
    <w:rsid w:val="007C0AF6"/>
    <w:rsid w:val="0080587F"/>
    <w:rsid w:val="0080719C"/>
    <w:rsid w:val="00831222"/>
    <w:rsid w:val="00873983"/>
    <w:rsid w:val="008B0741"/>
    <w:rsid w:val="008B7DF5"/>
    <w:rsid w:val="008C7036"/>
    <w:rsid w:val="0098795B"/>
    <w:rsid w:val="009C3455"/>
    <w:rsid w:val="00A10644"/>
    <w:rsid w:val="00A50518"/>
    <w:rsid w:val="00A96E40"/>
    <w:rsid w:val="00A9718E"/>
    <w:rsid w:val="00AA48E7"/>
    <w:rsid w:val="00AE0304"/>
    <w:rsid w:val="00CC1840"/>
    <w:rsid w:val="00D05E93"/>
    <w:rsid w:val="00D10606"/>
    <w:rsid w:val="00D5162A"/>
    <w:rsid w:val="00DA2CDE"/>
    <w:rsid w:val="00E214EC"/>
    <w:rsid w:val="00E85177"/>
    <w:rsid w:val="00E879F7"/>
    <w:rsid w:val="00F1346A"/>
    <w:rsid w:val="00F60A36"/>
    <w:rsid w:val="00F60A7E"/>
    <w:rsid w:val="00F87219"/>
    <w:rsid w:val="00FB7076"/>
    <w:rsid w:val="00FC18B9"/>
    <w:rsid w:val="00FC7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D91C1"/>
  <w15:docId w15:val="{32CBDAF7-2695-4591-95EB-28FC89D0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9F7"/>
    <w:rPr>
      <w:color w:val="000000"/>
      <w:spacing w:val="15"/>
      <w:sz w:val="28"/>
      <w:szCs w:val="28"/>
    </w:rPr>
  </w:style>
  <w:style w:type="paragraph" w:styleId="1">
    <w:name w:val="heading 1"/>
    <w:basedOn w:val="a"/>
    <w:qFormat/>
    <w:rsid w:val="00FC7F39"/>
    <w:pPr>
      <w:spacing w:before="100" w:beforeAutospacing="1" w:after="100" w:afterAutospacing="1"/>
      <w:outlineLvl w:val="0"/>
    </w:pPr>
    <w:rPr>
      <w:b/>
      <w:bCs/>
      <w:color w:val="auto"/>
      <w:spacing w:val="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C7F39"/>
  </w:style>
  <w:style w:type="character" w:customStyle="1" w:styleId="apple-style-span">
    <w:name w:val="apple-style-span"/>
    <w:basedOn w:val="a0"/>
    <w:rsid w:val="00FC7F39"/>
  </w:style>
  <w:style w:type="paragraph" w:styleId="a3">
    <w:name w:val="Normal (Web)"/>
    <w:basedOn w:val="a"/>
    <w:semiHidden/>
    <w:rsid w:val="00FC7F39"/>
    <w:pPr>
      <w:spacing w:before="100" w:beforeAutospacing="1" w:after="100" w:afterAutospacing="1"/>
    </w:pPr>
    <w:rPr>
      <w:color w:val="auto"/>
      <w:spacing w:val="0"/>
      <w:sz w:val="24"/>
      <w:szCs w:val="24"/>
    </w:rPr>
  </w:style>
  <w:style w:type="character" w:styleId="a4">
    <w:name w:val="Hyperlink"/>
    <w:basedOn w:val="a0"/>
    <w:semiHidden/>
    <w:rsid w:val="00FC7F39"/>
    <w:rPr>
      <w:color w:val="0000FF"/>
      <w:u w:val="single"/>
    </w:rPr>
  </w:style>
  <w:style w:type="character" w:styleId="a5">
    <w:name w:val="Emphasis"/>
    <w:basedOn w:val="a0"/>
    <w:qFormat/>
    <w:rsid w:val="00FC7F39"/>
    <w:rPr>
      <w:i/>
      <w:iCs/>
    </w:rPr>
  </w:style>
  <w:style w:type="character" w:styleId="a6">
    <w:name w:val="Strong"/>
    <w:basedOn w:val="a0"/>
    <w:qFormat/>
    <w:rsid w:val="00FC7F39"/>
    <w:rPr>
      <w:b/>
      <w:bCs/>
    </w:rPr>
  </w:style>
  <w:style w:type="character" w:customStyle="1" w:styleId="hps">
    <w:name w:val="hps"/>
    <w:basedOn w:val="a0"/>
    <w:rsid w:val="00FC7F39"/>
  </w:style>
  <w:style w:type="character" w:customStyle="1" w:styleId="hpsatn">
    <w:name w:val="hps atn"/>
    <w:basedOn w:val="a0"/>
    <w:rsid w:val="00FC7F39"/>
  </w:style>
  <w:style w:type="character" w:customStyle="1" w:styleId="atn">
    <w:name w:val="atn"/>
    <w:basedOn w:val="a0"/>
    <w:rsid w:val="00FC7F39"/>
  </w:style>
  <w:style w:type="paragraph" w:styleId="a7">
    <w:name w:val="header"/>
    <w:basedOn w:val="a"/>
    <w:link w:val="a8"/>
    <w:uiPriority w:val="99"/>
    <w:rsid w:val="00FC7F39"/>
    <w:pPr>
      <w:tabs>
        <w:tab w:val="center" w:pos="4677"/>
        <w:tab w:val="right" w:pos="9355"/>
      </w:tabs>
    </w:pPr>
  </w:style>
  <w:style w:type="character" w:styleId="a9">
    <w:name w:val="page number"/>
    <w:basedOn w:val="a0"/>
    <w:semiHidden/>
    <w:rsid w:val="00FC7F39"/>
  </w:style>
  <w:style w:type="paragraph" w:styleId="aa">
    <w:name w:val="List Paragraph"/>
    <w:basedOn w:val="a"/>
    <w:uiPriority w:val="34"/>
    <w:qFormat/>
    <w:rsid w:val="0098795B"/>
    <w:pPr>
      <w:ind w:left="720"/>
      <w:contextualSpacing/>
    </w:pPr>
  </w:style>
  <w:style w:type="paragraph" w:styleId="ab">
    <w:name w:val="footer"/>
    <w:basedOn w:val="a"/>
    <w:link w:val="ac"/>
    <w:uiPriority w:val="99"/>
    <w:unhideWhenUsed/>
    <w:rsid w:val="002F6321"/>
    <w:pPr>
      <w:tabs>
        <w:tab w:val="center" w:pos="4677"/>
        <w:tab w:val="right" w:pos="9355"/>
      </w:tabs>
    </w:pPr>
  </w:style>
  <w:style w:type="character" w:customStyle="1" w:styleId="ac">
    <w:name w:val="Нижний колонтитул Знак"/>
    <w:basedOn w:val="a0"/>
    <w:link w:val="ab"/>
    <w:uiPriority w:val="99"/>
    <w:rsid w:val="002F6321"/>
    <w:rPr>
      <w:color w:val="000000"/>
      <w:spacing w:val="15"/>
      <w:sz w:val="28"/>
      <w:szCs w:val="28"/>
    </w:rPr>
  </w:style>
  <w:style w:type="character" w:customStyle="1" w:styleId="a8">
    <w:name w:val="Верхний колонтитул Знак"/>
    <w:basedOn w:val="a0"/>
    <w:link w:val="a7"/>
    <w:uiPriority w:val="99"/>
    <w:rsid w:val="002F6321"/>
    <w:rPr>
      <w:color w:val="000000"/>
      <w:spacing w:val="15"/>
      <w:sz w:val="28"/>
      <w:szCs w:val="28"/>
    </w:rPr>
  </w:style>
  <w:style w:type="paragraph" w:styleId="ad">
    <w:name w:val="Balloon Text"/>
    <w:basedOn w:val="a"/>
    <w:link w:val="ae"/>
    <w:uiPriority w:val="99"/>
    <w:semiHidden/>
    <w:unhideWhenUsed/>
    <w:rsid w:val="007B72F9"/>
    <w:rPr>
      <w:rFonts w:ascii="Tahoma" w:hAnsi="Tahoma" w:cs="Tahoma"/>
      <w:sz w:val="16"/>
      <w:szCs w:val="16"/>
    </w:rPr>
  </w:style>
  <w:style w:type="character" w:customStyle="1" w:styleId="ae">
    <w:name w:val="Текст выноски Знак"/>
    <w:basedOn w:val="a0"/>
    <w:link w:val="ad"/>
    <w:uiPriority w:val="99"/>
    <w:semiHidden/>
    <w:rsid w:val="007B72F9"/>
    <w:rPr>
      <w:rFonts w:ascii="Tahoma" w:hAnsi="Tahoma" w:cs="Tahoma"/>
      <w:color w:val="000000"/>
      <w:spacing w:val="15"/>
      <w:sz w:val="16"/>
      <w:szCs w:val="16"/>
    </w:rPr>
  </w:style>
  <w:style w:type="character" w:customStyle="1" w:styleId="longtext">
    <w:name w:val="long_text"/>
    <w:basedOn w:val="a0"/>
    <w:rsid w:val="00762A91"/>
  </w:style>
  <w:style w:type="character" w:styleId="af">
    <w:name w:val="line number"/>
    <w:basedOn w:val="a0"/>
    <w:uiPriority w:val="99"/>
    <w:semiHidden/>
    <w:unhideWhenUsed/>
    <w:rsid w:val="00FB7076"/>
  </w:style>
  <w:style w:type="paragraph" w:styleId="af0">
    <w:name w:val="Document Map"/>
    <w:basedOn w:val="a"/>
    <w:link w:val="af1"/>
    <w:uiPriority w:val="99"/>
    <w:semiHidden/>
    <w:unhideWhenUsed/>
    <w:rsid w:val="00D05E93"/>
    <w:rPr>
      <w:rFonts w:ascii="Tahoma" w:hAnsi="Tahoma" w:cs="Tahoma"/>
      <w:sz w:val="16"/>
      <w:szCs w:val="16"/>
    </w:rPr>
  </w:style>
  <w:style w:type="character" w:customStyle="1" w:styleId="af1">
    <w:name w:val="Схема документа Знак"/>
    <w:basedOn w:val="a0"/>
    <w:link w:val="af0"/>
    <w:uiPriority w:val="99"/>
    <w:semiHidden/>
    <w:rsid w:val="00D05E93"/>
    <w:rPr>
      <w:rFonts w:ascii="Tahoma" w:hAnsi="Tahoma" w:cs="Tahoma"/>
      <w:color w:val="000000"/>
      <w:spacing w:val="1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6B26A-6B22-40F8-A862-2906D3CD2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10534</Words>
  <Characters>60049</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Тема:  Особливості методики формування інтелектуальних умінь учнів на уроках в початковій школі</vt:lpstr>
    </vt:vector>
  </TitlesOfParts>
  <Company/>
  <LinksUpToDate>false</LinksUpToDate>
  <CharactersWithSpaces>70443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Особливості методики формування інтелектуальних умінь учнів на уроках в початковій школі</dc:title>
  <dc:subject/>
  <dc:creator>admin</dc:creator>
  <cp:keywords/>
  <dc:description/>
  <cp:lastModifiedBy>Nastya</cp:lastModifiedBy>
  <cp:revision>2</cp:revision>
  <cp:lastPrinted>2011-05-12T03:27:00Z</cp:lastPrinted>
  <dcterms:created xsi:type="dcterms:W3CDTF">2018-05-14T07:52:00Z</dcterms:created>
  <dcterms:modified xsi:type="dcterms:W3CDTF">2018-05-14T07:52:00Z</dcterms:modified>
</cp:coreProperties>
</file>