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3B" w:rsidRPr="00877F8F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ru-RU"/>
        </w:rPr>
      </w:pPr>
      <w:r w:rsidRPr="00877F8F">
        <w:rPr>
          <w:rFonts w:eastAsia="Times New Roman" w:cstheme="minorHAnsi"/>
          <w:b/>
          <w:sz w:val="24"/>
          <w:szCs w:val="24"/>
          <w:lang w:eastAsia="ru-RU"/>
        </w:rPr>
        <w:t xml:space="preserve">Как начать зарабатывать на </w:t>
      </w:r>
      <w:proofErr w:type="spellStart"/>
      <w:r w:rsidRPr="00877F8F">
        <w:rPr>
          <w:rFonts w:eastAsia="Times New Roman" w:cstheme="minorHAnsi"/>
          <w:b/>
          <w:sz w:val="24"/>
          <w:szCs w:val="24"/>
          <w:lang w:eastAsia="ru-RU"/>
        </w:rPr>
        <w:t>Форекс</w:t>
      </w:r>
      <w:proofErr w:type="spellEnd"/>
      <w:r w:rsidRPr="00877F8F">
        <w:rPr>
          <w:rFonts w:eastAsia="Times New Roman" w:cstheme="minorHAnsi"/>
          <w:b/>
          <w:sz w:val="24"/>
          <w:szCs w:val="24"/>
          <w:lang w:eastAsia="ru-RU"/>
        </w:rPr>
        <w:t>?</w:t>
      </w:r>
    </w:p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В наши дни в интернете очень многие обсуждают шансы стать богаче вместе с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Форекс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. Некоторые уверяют, что это просто обман, прочие – что возможность всегда есть. Как и каждый профессиональный путь, рост от подножья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трейдерской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 деятельности до вершины очень труден и тернист.</w:t>
      </w:r>
    </w:p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Во всемирной сети существует множество руководств и пособий для трейдеров-новичков. В них рассказывается, как поверхностно, так и углубленно о сложнейшем процессе формирования стоимости валюты. Работа на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Форекс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 должна начинаться с учебы, а для этого лучше всего пойти в специализированную школу. </w:t>
      </w:r>
    </w:p>
    <w:p w:rsidR="001C4C3B" w:rsidRPr="00877F8F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ru-RU"/>
        </w:rPr>
      </w:pPr>
      <w:r w:rsidRPr="00877F8F">
        <w:rPr>
          <w:rFonts w:eastAsia="Times New Roman" w:cstheme="minorHAnsi"/>
          <w:b/>
          <w:sz w:val="24"/>
          <w:szCs w:val="24"/>
          <w:lang w:eastAsia="ru-RU"/>
        </w:rPr>
        <w:t>С чего начать новичку?</w:t>
      </w:r>
    </w:p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Вначале работа на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Форекс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 может вызвать трудности, но на поверку все оказывается несложно и может стать прекрасным шансом для заработка. На самом деле, формирование курса валют на рынке – не случайный процесс. Вы можете составить специальный прогноз, опираясь на определенные правила и анализируя происходящее. Однако в мировом масштабе экономическая ситуация может изменяться из-за различных событий. Валютный курс может преподнести массу неожиданностей даже профессионалам, не говоря уже о новичках. </w:t>
      </w:r>
    </w:p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Нужно помнить, что по статистическим данным, 95% новичков не могут добиться успеха в этом деле и теряют деньги. Но среди оставшихся пяти процентов – люди, добившиеся материальной независимости именно благодаря рынку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Форекс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. Для этого нужно не бояться придерживаться личной стратегии, опираться на собственные знания и учиться на ошибках. </w:t>
      </w:r>
    </w:p>
    <w:p w:rsidR="001C4C3B" w:rsidRPr="00877F8F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ru-RU"/>
        </w:rPr>
      </w:pPr>
      <w:r w:rsidRPr="00877F8F">
        <w:rPr>
          <w:rFonts w:eastAsia="Times New Roman" w:cstheme="minorHAnsi"/>
          <w:b/>
          <w:sz w:val="24"/>
          <w:szCs w:val="24"/>
          <w:lang w:eastAsia="ru-RU"/>
        </w:rPr>
        <w:t xml:space="preserve">Начало </w:t>
      </w:r>
      <w:proofErr w:type="spellStart"/>
      <w:r w:rsidRPr="00877F8F">
        <w:rPr>
          <w:rFonts w:eastAsia="Times New Roman" w:cstheme="minorHAnsi"/>
          <w:b/>
          <w:sz w:val="24"/>
          <w:szCs w:val="24"/>
          <w:lang w:eastAsia="ru-RU"/>
        </w:rPr>
        <w:t>трейдерской</w:t>
      </w:r>
      <w:proofErr w:type="spellEnd"/>
      <w:r w:rsidRPr="00877F8F">
        <w:rPr>
          <w:rFonts w:eastAsia="Times New Roman" w:cstheme="minorHAnsi"/>
          <w:b/>
          <w:sz w:val="24"/>
          <w:szCs w:val="24"/>
          <w:lang w:eastAsia="ru-RU"/>
        </w:rPr>
        <w:t xml:space="preserve"> деятельности на рынке </w:t>
      </w:r>
      <w:proofErr w:type="spellStart"/>
      <w:r w:rsidRPr="00877F8F">
        <w:rPr>
          <w:rFonts w:eastAsia="Times New Roman" w:cstheme="minorHAnsi"/>
          <w:b/>
          <w:sz w:val="24"/>
          <w:szCs w:val="24"/>
          <w:lang w:eastAsia="ru-RU"/>
        </w:rPr>
        <w:t>Форекс</w:t>
      </w:r>
      <w:proofErr w:type="spellEnd"/>
      <w:r w:rsidRPr="00877F8F">
        <w:rPr>
          <w:rFonts w:eastAsia="Times New Roman" w:cstheme="minorHAnsi"/>
          <w:b/>
          <w:sz w:val="24"/>
          <w:szCs w:val="24"/>
          <w:lang w:eastAsia="ru-RU"/>
        </w:rPr>
        <w:t>.</w:t>
      </w:r>
      <w:r w:rsidR="00877F8F" w:rsidRPr="00877F8F">
        <w:rPr>
          <w:rFonts w:eastAsia="Times New Roman" w:cstheme="minorHAnsi"/>
          <w:b/>
          <w:sz w:val="24"/>
          <w:szCs w:val="24"/>
          <w:lang w:eastAsia="ru-RU"/>
        </w:rPr>
        <w:t xml:space="preserve"> </w:t>
      </w:r>
    </w:p>
    <w:p w:rsidR="001C4C3B" w:rsidRPr="00877F8F" w:rsidRDefault="001C4C3B" w:rsidP="00877F8F">
      <w:r w:rsidRPr="001C4C3B">
        <w:rPr>
          <w:rFonts w:eastAsia="Times New Roman" w:cstheme="minorHAnsi"/>
          <w:sz w:val="24"/>
          <w:szCs w:val="24"/>
          <w:lang w:eastAsia="ru-RU"/>
        </w:rPr>
        <w:t xml:space="preserve">Для начала работы на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Форекс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 вы можете воспользоваться кредитным плечом, если у вас нет необходимой суммы денег. Так вы сможете заключать сделки, стоимость которых будет превышать ваш депозит в несколько раз. Например, имея всего 50 долларов, у вас будет возможность заключить сделку на сумму до пяти тысяч. </w:t>
      </w:r>
      <w:r w:rsidR="00877F8F">
        <w:rPr>
          <w:rFonts w:eastAsia="Times New Roman" w:cstheme="minorHAnsi"/>
          <w:sz w:val="24"/>
          <w:szCs w:val="24"/>
          <w:lang w:eastAsia="ru-RU"/>
        </w:rPr>
        <w:t xml:space="preserve">Существуют также </w:t>
      </w:r>
      <w:proofErr w:type="spellStart"/>
      <w:r w:rsidR="00877F8F" w:rsidRPr="00877F8F">
        <w:rPr>
          <w:b/>
          <w:sz w:val="24"/>
        </w:rPr>
        <w:t>форекс</w:t>
      </w:r>
      <w:proofErr w:type="spellEnd"/>
      <w:r w:rsidR="00877F8F" w:rsidRPr="00877F8F">
        <w:rPr>
          <w:b/>
          <w:sz w:val="24"/>
        </w:rPr>
        <w:t xml:space="preserve"> брокеры с </w:t>
      </w:r>
      <w:proofErr w:type="spellStart"/>
      <w:r w:rsidR="00877F8F" w:rsidRPr="00877F8F">
        <w:rPr>
          <w:b/>
          <w:sz w:val="24"/>
        </w:rPr>
        <w:t>бездепозитным</w:t>
      </w:r>
      <w:proofErr w:type="spellEnd"/>
      <w:r w:rsidR="00877F8F" w:rsidRPr="00877F8F">
        <w:rPr>
          <w:b/>
          <w:sz w:val="24"/>
        </w:rPr>
        <w:t xml:space="preserve"> бонусом</w:t>
      </w:r>
      <w:r w:rsidR="00877F8F">
        <w:t xml:space="preserve">. </w:t>
      </w:r>
      <w:r w:rsidRPr="001C4C3B">
        <w:rPr>
          <w:rFonts w:eastAsia="Times New Roman" w:cstheme="minorHAnsi"/>
          <w:sz w:val="24"/>
          <w:szCs w:val="24"/>
          <w:lang w:eastAsia="ru-RU"/>
        </w:rPr>
        <w:t>Та стратегия, которую вы выберете, зависит от вашего желания. К примеру, вы можете заключать по 10-15 сделок в день, а можете работать в долгосрочной перспективе и делать всего 2-3 сделки за шесть месяцев.</w:t>
      </w:r>
    </w:p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Перед тем, как вы начнете работать, выберите нужный вам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таймфрейм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 и индикаторы. После этого начинайте торговлю, но помните, что далеко не все сделки проходят удачно. Если вы понесете убыток в какой-то из сделок – это нормальное явление, главное, чтобы общий заработок превышал ваши затраты. Пытайтесь найти свое собственное решение в работе, не доверяйте чужим людям. </w:t>
      </w:r>
    </w:p>
    <w:p w:rsidR="001C4C3B" w:rsidRPr="00877F8F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ru-RU"/>
        </w:rPr>
      </w:pPr>
      <w:bookmarkStart w:id="0" w:name="_GoBack"/>
      <w:r w:rsidRPr="00877F8F">
        <w:rPr>
          <w:rFonts w:eastAsia="Times New Roman" w:cstheme="minorHAnsi"/>
          <w:b/>
          <w:sz w:val="24"/>
          <w:szCs w:val="24"/>
          <w:lang w:eastAsia="ru-RU"/>
        </w:rPr>
        <w:t xml:space="preserve">Ваши помощники на рынке </w:t>
      </w:r>
      <w:proofErr w:type="spellStart"/>
      <w:r w:rsidRPr="00877F8F">
        <w:rPr>
          <w:rFonts w:eastAsia="Times New Roman" w:cstheme="minorHAnsi"/>
          <w:b/>
          <w:sz w:val="24"/>
          <w:szCs w:val="24"/>
          <w:lang w:eastAsia="ru-RU"/>
        </w:rPr>
        <w:t>Форекс</w:t>
      </w:r>
      <w:proofErr w:type="spellEnd"/>
      <w:r w:rsidRPr="00877F8F">
        <w:rPr>
          <w:rFonts w:eastAsia="Times New Roman" w:cstheme="minorHAnsi"/>
          <w:b/>
          <w:sz w:val="24"/>
          <w:szCs w:val="24"/>
          <w:lang w:eastAsia="ru-RU"/>
        </w:rPr>
        <w:t>.</w:t>
      </w:r>
    </w:p>
    <w:bookmarkEnd w:id="0"/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Процесс </w:t>
      </w:r>
      <w:proofErr w:type="gramStart"/>
      <w:r w:rsidRPr="001C4C3B">
        <w:rPr>
          <w:rFonts w:eastAsia="Times New Roman" w:cstheme="minorHAnsi"/>
          <w:sz w:val="24"/>
          <w:szCs w:val="24"/>
          <w:lang w:eastAsia="ru-RU"/>
        </w:rPr>
        <w:t>торговли</w:t>
      </w:r>
      <w:proofErr w:type="gram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 возможно превратить в автоматический. Для этого существуют советники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Форекс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 xml:space="preserve">, при работе с которыми вам нужно будет лишь ввести первичные параметры и иметь на счету определенную сумму. Советники можно скачать в Интернете, </w:t>
      </w:r>
      <w:r w:rsidRPr="001C4C3B">
        <w:rPr>
          <w:rFonts w:eastAsia="Times New Roman" w:cstheme="minorHAnsi"/>
          <w:sz w:val="24"/>
          <w:szCs w:val="24"/>
          <w:lang w:eastAsia="ru-RU"/>
        </w:rPr>
        <w:lastRenderedPageBreak/>
        <w:t>есть и платные, и бесплатные версии. Вам нужно установить советник на торговый терминал и ввести параметры. После этого он начнет торговать, самостоятельно анализируя рынок и открывая сделки. По достижении конкретного уровня дохода сделки закрываются.</w:t>
      </w:r>
    </w:p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Еще один вид заработать без трейдера – доверительное управление, также называемое торговлей на ПАММ-счетах. Механизм прост – вам нужно выбрать управляющего вашего счета и переслать ему денежную сумму. Доход в таком случае может составить от 10% до 100% в месяц. Так, вам нужно будет лишь выводить прибыль, остальные действия будет выполнять трейдер. </w:t>
      </w:r>
    </w:p>
    <w:p w:rsidR="001C4C3B" w:rsidRPr="001C4C3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Главное – верно выбрать управляющего, так как вы доверяете ему свои финансы. Обращайте внимание не на текущий доход, а на стабильность заработка за определенный период, скажем, за полгода. Случается так, что управляющий зарабатывает за пару дней крупную сумму, а общая статистика показывает убыточность. </w:t>
      </w:r>
    </w:p>
    <w:p w:rsidR="001C4C3B" w:rsidRPr="004A4D4B" w:rsidRDefault="001C4C3B" w:rsidP="001C4C3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1C4C3B">
        <w:rPr>
          <w:rFonts w:eastAsia="Times New Roman" w:cstheme="minorHAnsi"/>
          <w:sz w:val="24"/>
          <w:szCs w:val="24"/>
          <w:lang w:eastAsia="ru-RU"/>
        </w:rPr>
        <w:t xml:space="preserve">С помощью вышеперечисленных способов даже начинающий трейдер сможет успешно торговать на рынке </w:t>
      </w:r>
      <w:proofErr w:type="spellStart"/>
      <w:r w:rsidRPr="001C4C3B">
        <w:rPr>
          <w:rFonts w:eastAsia="Times New Roman" w:cstheme="minorHAnsi"/>
          <w:sz w:val="24"/>
          <w:szCs w:val="24"/>
          <w:lang w:eastAsia="ru-RU"/>
        </w:rPr>
        <w:t>Форекс</w:t>
      </w:r>
      <w:proofErr w:type="spellEnd"/>
      <w:r w:rsidRPr="001C4C3B">
        <w:rPr>
          <w:rFonts w:eastAsia="Times New Roman" w:cstheme="minorHAnsi"/>
          <w:sz w:val="24"/>
          <w:szCs w:val="24"/>
          <w:lang w:eastAsia="ru-RU"/>
        </w:rPr>
        <w:t>, не имея опыта подобной деятельности.</w:t>
      </w:r>
    </w:p>
    <w:sectPr w:rsidR="001C4C3B" w:rsidRPr="004A4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C3B"/>
    <w:rsid w:val="001C4C3B"/>
    <w:rsid w:val="00877F8F"/>
    <w:rsid w:val="00B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3241</Characters>
  <Application>Microsoft Office Word</Application>
  <DocSecurity>0</DocSecurity>
  <Lines>53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Intertransservice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2</cp:revision>
  <dcterms:created xsi:type="dcterms:W3CDTF">2014-04-08T14:13:00Z</dcterms:created>
  <dcterms:modified xsi:type="dcterms:W3CDTF">2014-04-08T14:13:00Z</dcterms:modified>
</cp:coreProperties>
</file>