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C1E" w:rsidRPr="00E65064" w:rsidRDefault="00E65064" w:rsidP="00EE5C1E">
      <w:r>
        <w:t>У</w:t>
      </w:r>
      <w:r w:rsidR="00EE5C1E" w:rsidRPr="00E65064">
        <w:t>четно-операционн</w:t>
      </w:r>
      <w:r>
        <w:t>ая</w:t>
      </w:r>
      <w:r w:rsidR="00EE5C1E" w:rsidRPr="00E65064">
        <w:t xml:space="preserve"> работ</w:t>
      </w:r>
      <w:r>
        <w:t>а</w:t>
      </w:r>
      <w:r w:rsidR="00DF7742">
        <w:t xml:space="preserve"> банков</w:t>
      </w:r>
      <w:r>
        <w:t>,</w:t>
      </w:r>
      <w:r w:rsidR="00DF7742">
        <w:t xml:space="preserve"> которая</w:t>
      </w:r>
      <w:r>
        <w:t xml:space="preserve"> </w:t>
      </w:r>
      <w:r w:rsidR="00DF7742">
        <w:t>связанна</w:t>
      </w:r>
      <w:r w:rsidR="00EE5C1E" w:rsidRPr="00E65064">
        <w:t xml:space="preserve"> с наличными </w:t>
      </w:r>
      <w:r>
        <w:t xml:space="preserve">средствами, </w:t>
      </w:r>
      <w:r w:rsidR="00DF7742">
        <w:t>должна быть организована</w:t>
      </w:r>
      <w:r w:rsidR="00EE5C1E" w:rsidRPr="00E65064">
        <w:t xml:space="preserve"> </w:t>
      </w:r>
      <w:r>
        <w:t xml:space="preserve">с помощью </w:t>
      </w:r>
      <w:r w:rsidR="00EE5C1E" w:rsidRPr="00E65064">
        <w:t>ряд</w:t>
      </w:r>
      <w:r>
        <w:t>а</w:t>
      </w:r>
      <w:r w:rsidR="00EE5C1E" w:rsidRPr="00E65064">
        <w:t xml:space="preserve"> внутрибанковских документов</w:t>
      </w:r>
      <w:r w:rsidR="00070863">
        <w:t>. Данные документы</w:t>
      </w:r>
      <w:r w:rsidR="00EE5C1E" w:rsidRPr="00E65064">
        <w:t xml:space="preserve"> конкретизирую</w:t>
      </w:r>
      <w:r w:rsidR="00070863">
        <w:t>т</w:t>
      </w:r>
      <w:r>
        <w:t xml:space="preserve"> то, как каждый отдельный банк</w:t>
      </w:r>
      <w:r w:rsidR="00EE5C1E" w:rsidRPr="00E65064">
        <w:t xml:space="preserve"> </w:t>
      </w:r>
      <w:r>
        <w:t>придерживается общих нормативных документов, опираясь на собственные условия.</w:t>
      </w:r>
    </w:p>
    <w:p w:rsidR="00EE5C1E" w:rsidRPr="00E65064" w:rsidRDefault="00DF7742" w:rsidP="008133F4">
      <w:r>
        <w:t>О</w:t>
      </w:r>
      <w:r w:rsidR="00E65064">
        <w:t xml:space="preserve">дной </w:t>
      </w:r>
      <w:r w:rsidR="00EE5C1E" w:rsidRPr="00E65064">
        <w:t>из основных функциональных обязанностей банка</w:t>
      </w:r>
      <w:r w:rsidRPr="00DF7742">
        <w:t xml:space="preserve"> </w:t>
      </w:r>
      <w:r>
        <w:t>являются</w:t>
      </w:r>
      <w:r w:rsidRPr="00DF7742">
        <w:t xml:space="preserve"> </w:t>
      </w:r>
      <w:r>
        <w:t>к</w:t>
      </w:r>
      <w:r w:rsidRPr="00E65064">
        <w:t>ассовые операции</w:t>
      </w:r>
      <w:r>
        <w:t xml:space="preserve">, которые занимают </w:t>
      </w:r>
      <w:r w:rsidR="00263801">
        <w:t>достаточно</w:t>
      </w:r>
      <w:r>
        <w:t xml:space="preserve"> большую часть в организации работы</w:t>
      </w:r>
      <w:r w:rsidR="00070863">
        <w:t xml:space="preserve"> банка</w:t>
      </w:r>
      <w:r>
        <w:t>.</w:t>
      </w:r>
      <w:r w:rsidR="008133F4">
        <w:t xml:space="preserve"> Хранение</w:t>
      </w:r>
      <w:r w:rsidR="00EE5C1E" w:rsidRPr="00E65064">
        <w:t xml:space="preserve"> свободны</w:t>
      </w:r>
      <w:r w:rsidR="008133F4">
        <w:t>х</w:t>
      </w:r>
      <w:r w:rsidR="00EE5C1E" w:rsidRPr="00E65064">
        <w:t xml:space="preserve"> денежны</w:t>
      </w:r>
      <w:r w:rsidR="008133F4">
        <w:t>х</w:t>
      </w:r>
      <w:r w:rsidR="00EE5C1E" w:rsidRPr="00E65064">
        <w:t xml:space="preserve"> средств в банках</w:t>
      </w:r>
      <w:r w:rsidR="008133F4">
        <w:t xml:space="preserve"> является обязательным для всех организаций</w:t>
      </w:r>
      <w:r w:rsidR="00EE5C1E" w:rsidRPr="00E65064">
        <w:t>.</w:t>
      </w:r>
    </w:p>
    <w:p w:rsidR="00EE5C1E" w:rsidRPr="00E65064" w:rsidRDefault="00E65064" w:rsidP="00EE5C1E">
      <w:r>
        <w:t>Для к</w:t>
      </w:r>
      <w:r w:rsidR="00EE5C1E" w:rsidRPr="00E65064">
        <w:t>оммерчески</w:t>
      </w:r>
      <w:r>
        <w:t>х</w:t>
      </w:r>
      <w:r w:rsidR="00EE5C1E" w:rsidRPr="00E65064">
        <w:t xml:space="preserve"> банк</w:t>
      </w:r>
      <w:r>
        <w:t>ов</w:t>
      </w:r>
      <w:r w:rsidR="00EE5C1E" w:rsidRPr="00E65064">
        <w:t xml:space="preserve"> </w:t>
      </w:r>
      <w:r>
        <w:t xml:space="preserve">предусмотрено наличие лицензии, позволяющей осуществлять </w:t>
      </w:r>
      <w:r w:rsidR="00EE5C1E" w:rsidRPr="00E65064">
        <w:t>операции с наличными по обслуживанию</w:t>
      </w:r>
      <w:r w:rsidR="008133F4" w:rsidRPr="008133F4">
        <w:t xml:space="preserve">. </w:t>
      </w:r>
      <w:r w:rsidR="00EE5C1E" w:rsidRPr="008133F4">
        <w:t xml:space="preserve"> </w:t>
      </w:r>
      <w:r w:rsidR="008133F4" w:rsidRPr="008133F4">
        <w:t>К</w:t>
      </w:r>
      <w:r w:rsidR="00EE5C1E" w:rsidRPr="008133F4">
        <w:t xml:space="preserve">ассовый </w:t>
      </w:r>
      <w:r w:rsidR="008133F4" w:rsidRPr="008133F4">
        <w:t xml:space="preserve">прогноз составляется для того, чтобы обеспечить рациональный оборот наличных средств </w:t>
      </w:r>
      <w:r w:rsidR="008133F4">
        <w:t xml:space="preserve">на </w:t>
      </w:r>
      <w:r w:rsidR="008133F4" w:rsidRPr="008133F4">
        <w:t>основании заявок клиентов</w:t>
      </w:r>
      <w:r w:rsidR="00EE5C1E" w:rsidRPr="008133F4">
        <w:t xml:space="preserve">. </w:t>
      </w:r>
      <w:r w:rsidR="008133F4" w:rsidRPr="008133F4">
        <w:t>В случае, если в кассе недостает</w:t>
      </w:r>
      <w:r w:rsidR="00EE5C1E" w:rsidRPr="008133F4">
        <w:t xml:space="preserve"> наличн</w:t>
      </w:r>
      <w:r w:rsidR="008133F4">
        <w:t>ых денег</w:t>
      </w:r>
      <w:r w:rsidR="008133F4" w:rsidRPr="008133F4">
        <w:t>,</w:t>
      </w:r>
      <w:r w:rsidR="00EE5C1E" w:rsidRPr="008133F4">
        <w:t xml:space="preserve"> банк</w:t>
      </w:r>
      <w:r w:rsidR="008133F4" w:rsidRPr="008133F4">
        <w:t>и</w:t>
      </w:r>
      <w:r w:rsidR="00EE5C1E" w:rsidRPr="008133F4">
        <w:t xml:space="preserve"> </w:t>
      </w:r>
      <w:r w:rsidR="008133F4" w:rsidRPr="008133F4">
        <w:t xml:space="preserve">могут </w:t>
      </w:r>
      <w:r w:rsidR="00EE5C1E" w:rsidRPr="008133F4">
        <w:t xml:space="preserve">получить деньги в </w:t>
      </w:r>
      <w:r w:rsidR="008133F4" w:rsidRPr="008133F4">
        <w:t>рассчетно-кассовом центре</w:t>
      </w:r>
      <w:r w:rsidR="00EE5C1E" w:rsidRPr="008133F4">
        <w:t xml:space="preserve"> за счет средств на </w:t>
      </w:r>
      <w:r w:rsidR="008133F4" w:rsidRPr="008133F4">
        <w:t xml:space="preserve">их </w:t>
      </w:r>
      <w:r w:rsidR="00EE5C1E" w:rsidRPr="008133F4">
        <w:t>корреспондентском счете.</w:t>
      </w:r>
    </w:p>
    <w:p w:rsidR="00EE5C1E" w:rsidRPr="00E65064" w:rsidRDefault="008133F4" w:rsidP="00EE5C1E">
      <w:r>
        <w:t>Б</w:t>
      </w:r>
      <w:r w:rsidR="00EE5C1E" w:rsidRPr="00E65064">
        <w:t>ухгалтер-</w:t>
      </w:r>
      <w:r w:rsidR="00E65064">
        <w:t>контролер</w:t>
      </w:r>
      <w:r>
        <w:t xml:space="preserve"> обязан</w:t>
      </w:r>
      <w:r w:rsidR="00EE5C1E" w:rsidRPr="00E65064">
        <w:t>:</w:t>
      </w:r>
    </w:p>
    <w:p w:rsidR="00EE5C1E" w:rsidRPr="008133F4" w:rsidRDefault="00EE5C1E" w:rsidP="00EE5C1E">
      <w:r w:rsidRPr="008133F4">
        <w:t>- выпис</w:t>
      </w:r>
      <w:r w:rsidR="008133F4">
        <w:t>ывать</w:t>
      </w:r>
      <w:r w:rsidRPr="008133F4">
        <w:t xml:space="preserve"> приходны</w:t>
      </w:r>
      <w:r w:rsidR="008133F4">
        <w:t>е</w:t>
      </w:r>
      <w:r w:rsidRPr="008133F4">
        <w:t xml:space="preserve"> и расходны</w:t>
      </w:r>
      <w:r w:rsidR="008133F4">
        <w:t>е</w:t>
      </w:r>
      <w:r w:rsidRPr="008133F4">
        <w:t xml:space="preserve"> кассовы</w:t>
      </w:r>
      <w:r w:rsidR="008133F4">
        <w:t>е</w:t>
      </w:r>
      <w:r w:rsidRPr="008133F4">
        <w:t xml:space="preserve"> ордер</w:t>
      </w:r>
      <w:r w:rsidR="008133F4">
        <w:t>ы</w:t>
      </w:r>
      <w:r w:rsidRPr="008133F4">
        <w:t>;</w:t>
      </w:r>
    </w:p>
    <w:p w:rsidR="00EE5C1E" w:rsidRPr="008133F4" w:rsidRDefault="00EE5C1E" w:rsidP="00EE5C1E">
      <w:r w:rsidRPr="008133F4">
        <w:t>- регистр</w:t>
      </w:r>
      <w:r w:rsidR="008133F4">
        <w:t>ировать</w:t>
      </w:r>
      <w:r w:rsidRPr="008133F4">
        <w:t xml:space="preserve"> </w:t>
      </w:r>
      <w:r w:rsidR="008133F4" w:rsidRPr="008133F4">
        <w:t xml:space="preserve">в кассовом журнале </w:t>
      </w:r>
      <w:r w:rsidRPr="008133F4">
        <w:t>приходны</w:t>
      </w:r>
      <w:r w:rsidR="008133F4">
        <w:t>е</w:t>
      </w:r>
      <w:r w:rsidRPr="008133F4">
        <w:t xml:space="preserve"> и расходны</w:t>
      </w:r>
      <w:r w:rsidR="008133F4">
        <w:t>е ордеры</w:t>
      </w:r>
      <w:r w:rsidRPr="008133F4">
        <w:t>;</w:t>
      </w:r>
    </w:p>
    <w:p w:rsidR="00EE5C1E" w:rsidRPr="008133F4" w:rsidRDefault="00EE5C1E" w:rsidP="00EE5C1E">
      <w:r w:rsidRPr="008133F4">
        <w:t>- провер</w:t>
      </w:r>
      <w:r w:rsidR="008133F4">
        <w:t>ять</w:t>
      </w:r>
      <w:r w:rsidRPr="008133F4">
        <w:t xml:space="preserve"> чек</w:t>
      </w:r>
      <w:r w:rsidR="008133F4">
        <w:t>и</w:t>
      </w:r>
      <w:r w:rsidRPr="008133F4">
        <w:t xml:space="preserve"> клиентов, объявлени</w:t>
      </w:r>
      <w:r w:rsidR="008133F4">
        <w:t>я</w:t>
      </w:r>
      <w:r w:rsidRPr="008133F4">
        <w:t xml:space="preserve"> на взнос наличны</w:t>
      </w:r>
      <w:r w:rsidR="00070863">
        <w:t>х</w:t>
      </w:r>
      <w:r w:rsidRPr="008133F4">
        <w:t xml:space="preserve">, </w:t>
      </w:r>
      <w:r w:rsidR="008133F4">
        <w:t>которые получает</w:t>
      </w:r>
      <w:r w:rsidRPr="008133F4">
        <w:t xml:space="preserve"> от </w:t>
      </w:r>
      <w:proofErr w:type="spellStart"/>
      <w:r w:rsidRPr="008133F4">
        <w:t>операциониста</w:t>
      </w:r>
      <w:proofErr w:type="spellEnd"/>
      <w:r w:rsidRPr="008133F4">
        <w:t xml:space="preserve"> (передача </w:t>
      </w:r>
      <w:r w:rsidR="00263801" w:rsidRPr="008133F4">
        <w:t xml:space="preserve">кассиру </w:t>
      </w:r>
      <w:r w:rsidRPr="008133F4">
        <w:t>на исполнение);</w:t>
      </w:r>
    </w:p>
    <w:p w:rsidR="00EE5C1E" w:rsidRPr="008133F4" w:rsidRDefault="00EE5C1E" w:rsidP="00EE5C1E">
      <w:r w:rsidRPr="008133F4">
        <w:t>- прове</w:t>
      </w:r>
      <w:r w:rsidR="008133F4">
        <w:t>рять</w:t>
      </w:r>
      <w:r w:rsidRPr="008133F4">
        <w:t xml:space="preserve"> соответстви</w:t>
      </w:r>
      <w:r w:rsidR="008133F4">
        <w:t>е</w:t>
      </w:r>
      <w:r w:rsidRPr="008133F4">
        <w:t xml:space="preserve"> количества исполненных кассиром документов их качеству, </w:t>
      </w:r>
      <w:r w:rsidR="00070863">
        <w:t>зарегистрированному</w:t>
      </w:r>
      <w:r w:rsidRPr="008133F4">
        <w:t xml:space="preserve"> в кассовых журналах (по приходу и расходу);</w:t>
      </w:r>
    </w:p>
    <w:p w:rsidR="00EE5C1E" w:rsidRPr="008133F4" w:rsidRDefault="00EE5C1E" w:rsidP="00EE5C1E">
      <w:r w:rsidRPr="008133F4">
        <w:t>- обраб</w:t>
      </w:r>
      <w:r w:rsidR="008133F4">
        <w:t>атывать</w:t>
      </w:r>
      <w:r w:rsidRPr="008133F4">
        <w:t xml:space="preserve"> кассовы</w:t>
      </w:r>
      <w:r w:rsidR="008133F4">
        <w:t>е</w:t>
      </w:r>
      <w:r w:rsidRPr="008133F4">
        <w:t xml:space="preserve"> документ</w:t>
      </w:r>
      <w:r w:rsidR="008133F4">
        <w:t xml:space="preserve">ы, </w:t>
      </w:r>
      <w:r w:rsidRPr="008133F4">
        <w:t>отчет</w:t>
      </w:r>
      <w:r w:rsidR="008133F4">
        <w:t>ы</w:t>
      </w:r>
      <w:r w:rsidRPr="008133F4">
        <w:t>;</w:t>
      </w:r>
    </w:p>
    <w:p w:rsidR="00EE5C1E" w:rsidRPr="008133F4" w:rsidRDefault="00EE5C1E" w:rsidP="00EE5C1E">
      <w:r w:rsidRPr="008133F4">
        <w:t>- распис</w:t>
      </w:r>
      <w:r w:rsidR="008133F4">
        <w:t>ываться</w:t>
      </w:r>
      <w:r w:rsidRPr="008133F4">
        <w:t xml:space="preserve"> в кассовой книге о полученных вместе с отчетом (</w:t>
      </w:r>
      <w:r w:rsidR="00070863">
        <w:t>2-й</w:t>
      </w:r>
      <w:r w:rsidRPr="008133F4">
        <w:t xml:space="preserve"> экземпляр кассовой книги) кассовых документов;</w:t>
      </w:r>
    </w:p>
    <w:p w:rsidR="00EE5C1E" w:rsidRPr="00E65064" w:rsidRDefault="00EE5C1E" w:rsidP="00EE5C1E">
      <w:r w:rsidRPr="008133F4">
        <w:t xml:space="preserve">- </w:t>
      </w:r>
      <w:r w:rsidR="00E53857">
        <w:t>следить за</w:t>
      </w:r>
      <w:r w:rsidRPr="008133F4">
        <w:t xml:space="preserve"> включени</w:t>
      </w:r>
      <w:r w:rsidR="00E53857">
        <w:t xml:space="preserve">ем документов </w:t>
      </w:r>
      <w:r w:rsidRPr="008133F4">
        <w:t>в состав отчета «Операционный день».</w:t>
      </w:r>
    </w:p>
    <w:p w:rsidR="00EE5C1E" w:rsidRPr="00E65064" w:rsidRDefault="00E65064" w:rsidP="00EE5C1E">
      <w:pPr>
        <w:pStyle w:val="1"/>
        <w:widowControl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EE5C1E" w:rsidRPr="00E65064">
        <w:rPr>
          <w:sz w:val="28"/>
          <w:szCs w:val="28"/>
        </w:rPr>
        <w:t>се предприятия сталкиваются с необходимостью осуществл</w:t>
      </w:r>
      <w:r>
        <w:rPr>
          <w:sz w:val="28"/>
          <w:szCs w:val="28"/>
        </w:rPr>
        <w:t>ения</w:t>
      </w:r>
      <w:r w:rsidR="00EE5C1E" w:rsidRPr="00E65064">
        <w:rPr>
          <w:sz w:val="28"/>
          <w:szCs w:val="28"/>
        </w:rPr>
        <w:t xml:space="preserve"> расчетны</w:t>
      </w:r>
      <w:r>
        <w:rPr>
          <w:sz w:val="28"/>
          <w:szCs w:val="28"/>
        </w:rPr>
        <w:t>х</w:t>
      </w:r>
      <w:r w:rsidR="00EE5C1E" w:rsidRPr="00E65064">
        <w:rPr>
          <w:sz w:val="28"/>
          <w:szCs w:val="28"/>
        </w:rPr>
        <w:t xml:space="preserve"> операци</w:t>
      </w:r>
      <w:r>
        <w:rPr>
          <w:sz w:val="28"/>
          <w:szCs w:val="28"/>
        </w:rPr>
        <w:t>й</w:t>
      </w:r>
      <w:r w:rsidR="00EE5C1E" w:rsidRPr="00E650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E65064">
        <w:rPr>
          <w:sz w:val="28"/>
          <w:szCs w:val="28"/>
        </w:rPr>
        <w:t>процессе хозяйственной деятельности</w:t>
      </w:r>
      <w:r>
        <w:rPr>
          <w:sz w:val="28"/>
          <w:szCs w:val="28"/>
        </w:rPr>
        <w:t xml:space="preserve">. Эти операции могут </w:t>
      </w:r>
      <w:r w:rsidR="00070863">
        <w:rPr>
          <w:sz w:val="28"/>
          <w:szCs w:val="28"/>
        </w:rPr>
        <w:t>производится,</w:t>
      </w:r>
      <w:r>
        <w:rPr>
          <w:sz w:val="28"/>
          <w:szCs w:val="28"/>
        </w:rPr>
        <w:t xml:space="preserve"> </w:t>
      </w:r>
      <w:r w:rsidR="00EE5C1E" w:rsidRPr="00E65064">
        <w:rPr>
          <w:sz w:val="28"/>
          <w:szCs w:val="28"/>
        </w:rPr>
        <w:t xml:space="preserve">как </w:t>
      </w:r>
      <w:r>
        <w:rPr>
          <w:sz w:val="28"/>
          <w:szCs w:val="28"/>
        </w:rPr>
        <w:t xml:space="preserve">и </w:t>
      </w:r>
      <w:r w:rsidR="00EE5C1E" w:rsidRPr="00E65064">
        <w:rPr>
          <w:sz w:val="28"/>
          <w:szCs w:val="28"/>
        </w:rPr>
        <w:t xml:space="preserve">внутри самого предприятия, так и </w:t>
      </w:r>
      <w:r w:rsidR="00E53857" w:rsidRPr="00E53857">
        <w:rPr>
          <w:sz w:val="28"/>
          <w:szCs w:val="28"/>
        </w:rPr>
        <w:t>включая</w:t>
      </w:r>
      <w:r w:rsidR="00EE5C1E" w:rsidRPr="00E53857">
        <w:rPr>
          <w:sz w:val="28"/>
          <w:szCs w:val="28"/>
        </w:rPr>
        <w:t xml:space="preserve"> сторонни</w:t>
      </w:r>
      <w:r w:rsidR="00E53857" w:rsidRPr="00E53857">
        <w:rPr>
          <w:sz w:val="28"/>
          <w:szCs w:val="28"/>
        </w:rPr>
        <w:t>е организации, физические лица и предприятиями</w:t>
      </w:r>
      <w:r w:rsidR="00EE5C1E" w:rsidRPr="00E53857">
        <w:rPr>
          <w:sz w:val="28"/>
          <w:szCs w:val="28"/>
        </w:rPr>
        <w:t>.</w:t>
      </w:r>
    </w:p>
    <w:p w:rsidR="00070863" w:rsidRDefault="008133F4" w:rsidP="00EE5C1E">
      <w:pPr>
        <w:pStyle w:val="1"/>
        <w:widowControl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Одной из основных проблем является проблема</w:t>
      </w:r>
      <w:r w:rsidR="00EE5C1E" w:rsidRPr="00E65064">
        <w:rPr>
          <w:sz w:val="28"/>
          <w:szCs w:val="28"/>
        </w:rPr>
        <w:t xml:space="preserve"> организации безналичных расчетов</w:t>
      </w:r>
      <w:r>
        <w:rPr>
          <w:sz w:val="28"/>
          <w:szCs w:val="28"/>
        </w:rPr>
        <w:t>.</w:t>
      </w:r>
      <w:r w:rsidR="00EE5C1E" w:rsidRPr="00E65064">
        <w:rPr>
          <w:sz w:val="28"/>
          <w:szCs w:val="28"/>
        </w:rPr>
        <w:t xml:space="preserve"> </w:t>
      </w:r>
      <w:r>
        <w:rPr>
          <w:sz w:val="28"/>
          <w:szCs w:val="28"/>
        </w:rPr>
        <w:t>Она</w:t>
      </w:r>
      <w:r w:rsidR="00EE5C1E" w:rsidRPr="00E65064">
        <w:rPr>
          <w:sz w:val="28"/>
          <w:szCs w:val="28"/>
        </w:rPr>
        <w:t xml:space="preserve"> затрагивают интересы </w:t>
      </w:r>
      <w:r>
        <w:rPr>
          <w:sz w:val="28"/>
          <w:szCs w:val="28"/>
        </w:rPr>
        <w:t xml:space="preserve">всех участников рынка: </w:t>
      </w:r>
      <w:r w:rsidRPr="00E65064">
        <w:rPr>
          <w:sz w:val="28"/>
          <w:szCs w:val="28"/>
        </w:rPr>
        <w:t>коммерчески</w:t>
      </w:r>
      <w:r>
        <w:rPr>
          <w:sz w:val="28"/>
          <w:szCs w:val="28"/>
        </w:rPr>
        <w:t>е</w:t>
      </w:r>
      <w:r w:rsidRPr="00E65064">
        <w:rPr>
          <w:sz w:val="28"/>
          <w:szCs w:val="28"/>
        </w:rPr>
        <w:t xml:space="preserve"> банк</w:t>
      </w:r>
      <w:r>
        <w:rPr>
          <w:sz w:val="28"/>
          <w:szCs w:val="28"/>
        </w:rPr>
        <w:t xml:space="preserve">и, </w:t>
      </w:r>
      <w:r w:rsidR="00EE5C1E" w:rsidRPr="00E65064">
        <w:rPr>
          <w:sz w:val="28"/>
          <w:szCs w:val="28"/>
        </w:rPr>
        <w:t>промышленн</w:t>
      </w:r>
      <w:r>
        <w:rPr>
          <w:sz w:val="28"/>
          <w:szCs w:val="28"/>
        </w:rPr>
        <w:t xml:space="preserve">ые предприятия, </w:t>
      </w:r>
      <w:r w:rsidR="00EE5C1E" w:rsidRPr="00E65064">
        <w:rPr>
          <w:sz w:val="28"/>
          <w:szCs w:val="28"/>
        </w:rPr>
        <w:t>индивидуальн</w:t>
      </w:r>
      <w:r>
        <w:rPr>
          <w:sz w:val="28"/>
          <w:szCs w:val="28"/>
        </w:rPr>
        <w:t xml:space="preserve">ых </w:t>
      </w:r>
      <w:r w:rsidR="00EE5C1E" w:rsidRPr="00E65064">
        <w:rPr>
          <w:sz w:val="28"/>
          <w:szCs w:val="28"/>
        </w:rPr>
        <w:t>предпринимате</w:t>
      </w:r>
      <w:r>
        <w:rPr>
          <w:sz w:val="28"/>
          <w:szCs w:val="28"/>
        </w:rPr>
        <w:t>лей</w:t>
      </w:r>
      <w:r w:rsidR="00EE5C1E" w:rsidRPr="00E6506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</w:t>
      </w:r>
      <w:r w:rsidR="00EE5C1E" w:rsidRPr="00E65064">
        <w:rPr>
          <w:sz w:val="28"/>
          <w:szCs w:val="28"/>
        </w:rPr>
        <w:t>Центральн</w:t>
      </w:r>
      <w:r>
        <w:rPr>
          <w:sz w:val="28"/>
          <w:szCs w:val="28"/>
        </w:rPr>
        <w:t xml:space="preserve">ый </w:t>
      </w:r>
      <w:r w:rsidR="00EE5C1E" w:rsidRPr="00E65064">
        <w:rPr>
          <w:sz w:val="28"/>
          <w:szCs w:val="28"/>
        </w:rPr>
        <w:t>банк Р</w:t>
      </w:r>
      <w:r>
        <w:rPr>
          <w:sz w:val="28"/>
          <w:szCs w:val="28"/>
        </w:rPr>
        <w:t xml:space="preserve">оссийской </w:t>
      </w:r>
      <w:r w:rsidR="00EE5C1E" w:rsidRPr="00E65064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="0007086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E5C1E" w:rsidRPr="00E65064" w:rsidRDefault="00070863" w:rsidP="00EE5C1E">
      <w:pPr>
        <w:pStyle w:val="1"/>
        <w:widowControl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="00EE5C1E" w:rsidRPr="00E65064">
        <w:rPr>
          <w:sz w:val="28"/>
          <w:szCs w:val="28"/>
        </w:rPr>
        <w:t>овершенствования форм взаиморасчетов юридических и физических лиц</w:t>
      </w:r>
      <w:r>
        <w:rPr>
          <w:sz w:val="28"/>
          <w:szCs w:val="28"/>
        </w:rPr>
        <w:t xml:space="preserve"> может </w:t>
      </w:r>
      <w:r w:rsidRPr="00E65064">
        <w:rPr>
          <w:sz w:val="28"/>
          <w:szCs w:val="28"/>
        </w:rPr>
        <w:t>в значительной мере</w:t>
      </w:r>
      <w:r>
        <w:rPr>
          <w:sz w:val="28"/>
          <w:szCs w:val="28"/>
        </w:rPr>
        <w:t xml:space="preserve"> повлиять на решение данной проблемы</w:t>
      </w:r>
      <w:r w:rsidR="00EE5C1E" w:rsidRPr="00E65064">
        <w:rPr>
          <w:sz w:val="28"/>
          <w:szCs w:val="28"/>
        </w:rPr>
        <w:t>.</w:t>
      </w:r>
    </w:p>
    <w:p w:rsidR="00EE5C1E" w:rsidRPr="00E65064" w:rsidRDefault="00792361" w:rsidP="00EE5C1E">
      <w:pPr>
        <w:pStyle w:val="1"/>
        <w:widowControl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EE5C1E" w:rsidRPr="00E65064">
        <w:rPr>
          <w:sz w:val="28"/>
          <w:szCs w:val="28"/>
        </w:rPr>
        <w:t>еречисл</w:t>
      </w:r>
      <w:r>
        <w:rPr>
          <w:sz w:val="28"/>
          <w:szCs w:val="28"/>
        </w:rPr>
        <w:t>ение</w:t>
      </w:r>
      <w:r w:rsidR="00EE5C1E" w:rsidRPr="00E65064">
        <w:rPr>
          <w:sz w:val="28"/>
          <w:szCs w:val="28"/>
        </w:rPr>
        <w:t xml:space="preserve"> средств клиент</w:t>
      </w:r>
      <w:r>
        <w:rPr>
          <w:sz w:val="28"/>
          <w:szCs w:val="28"/>
        </w:rPr>
        <w:t>ов</w:t>
      </w:r>
      <w:r w:rsidR="00EE5C1E" w:rsidRPr="00E65064">
        <w:rPr>
          <w:sz w:val="28"/>
          <w:szCs w:val="28"/>
        </w:rPr>
        <w:t xml:space="preserve"> и зачисл</w:t>
      </w:r>
      <w:r>
        <w:rPr>
          <w:sz w:val="28"/>
          <w:szCs w:val="28"/>
        </w:rPr>
        <w:t xml:space="preserve">ение </w:t>
      </w:r>
      <w:r w:rsidR="00EE5C1E" w:rsidRPr="00E65064">
        <w:rPr>
          <w:sz w:val="28"/>
          <w:szCs w:val="28"/>
        </w:rPr>
        <w:t xml:space="preserve">средств на </w:t>
      </w:r>
      <w:r w:rsidR="00070863">
        <w:rPr>
          <w:sz w:val="28"/>
          <w:szCs w:val="28"/>
        </w:rPr>
        <w:t>их</w:t>
      </w:r>
      <w:r w:rsidR="00EE5C1E" w:rsidRPr="00E65064">
        <w:rPr>
          <w:sz w:val="28"/>
          <w:szCs w:val="28"/>
        </w:rPr>
        <w:t xml:space="preserve"> счет</w:t>
      </w:r>
      <w:r w:rsidR="00070863">
        <w:rPr>
          <w:sz w:val="28"/>
          <w:szCs w:val="28"/>
        </w:rPr>
        <w:t>а</w:t>
      </w:r>
      <w:r w:rsidR="00EE5C1E" w:rsidRPr="00E65064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E65064">
        <w:rPr>
          <w:sz w:val="28"/>
          <w:szCs w:val="28"/>
        </w:rPr>
        <w:t>оммерчески</w:t>
      </w:r>
      <w:r>
        <w:rPr>
          <w:sz w:val="28"/>
          <w:szCs w:val="28"/>
        </w:rPr>
        <w:t>ми</w:t>
      </w:r>
      <w:r w:rsidRPr="00E65064">
        <w:rPr>
          <w:sz w:val="28"/>
          <w:szCs w:val="28"/>
        </w:rPr>
        <w:t xml:space="preserve"> банк</w:t>
      </w:r>
      <w:r>
        <w:rPr>
          <w:sz w:val="28"/>
          <w:szCs w:val="28"/>
        </w:rPr>
        <w:t>ами и Центральным</w:t>
      </w:r>
      <w:r w:rsidRPr="00E65064">
        <w:rPr>
          <w:sz w:val="28"/>
          <w:szCs w:val="28"/>
        </w:rPr>
        <w:t xml:space="preserve"> Банк</w:t>
      </w:r>
      <w:r>
        <w:rPr>
          <w:sz w:val="28"/>
          <w:szCs w:val="28"/>
        </w:rPr>
        <w:t>ом</w:t>
      </w:r>
      <w:r w:rsidRPr="00E65064">
        <w:rPr>
          <w:sz w:val="28"/>
          <w:szCs w:val="28"/>
        </w:rPr>
        <w:t xml:space="preserve"> Р</w:t>
      </w:r>
      <w:r>
        <w:rPr>
          <w:sz w:val="28"/>
          <w:szCs w:val="28"/>
        </w:rPr>
        <w:t>Ф</w:t>
      </w:r>
      <w:r w:rsidRPr="00E65064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должно быть про</w:t>
      </w:r>
      <w:r w:rsidR="009778E2">
        <w:rPr>
          <w:sz w:val="28"/>
          <w:szCs w:val="28"/>
        </w:rPr>
        <w:t>ве</w:t>
      </w:r>
      <w:r>
        <w:rPr>
          <w:sz w:val="28"/>
          <w:szCs w:val="28"/>
        </w:rPr>
        <w:t xml:space="preserve">дено </w:t>
      </w:r>
      <w:r w:rsidR="00EE5C1E" w:rsidRPr="009778E2">
        <w:rPr>
          <w:sz w:val="28"/>
          <w:szCs w:val="28"/>
        </w:rPr>
        <w:t>не позднее</w:t>
      </w:r>
      <w:r w:rsidR="009778E2" w:rsidRPr="009778E2">
        <w:rPr>
          <w:sz w:val="28"/>
          <w:szCs w:val="28"/>
        </w:rPr>
        <w:t>, чем на</w:t>
      </w:r>
      <w:r w:rsidR="00EE5C1E" w:rsidRPr="009778E2">
        <w:rPr>
          <w:sz w:val="28"/>
          <w:szCs w:val="28"/>
        </w:rPr>
        <w:t xml:space="preserve"> следующ</w:t>
      </w:r>
      <w:r w:rsidR="009778E2" w:rsidRPr="009778E2">
        <w:rPr>
          <w:sz w:val="28"/>
          <w:szCs w:val="28"/>
        </w:rPr>
        <w:t>ий</w:t>
      </w:r>
      <w:r w:rsidR="00EE5C1E" w:rsidRPr="009778E2">
        <w:rPr>
          <w:sz w:val="28"/>
          <w:szCs w:val="28"/>
        </w:rPr>
        <w:t xml:space="preserve"> операционн</w:t>
      </w:r>
      <w:r w:rsidR="009778E2" w:rsidRPr="009778E2">
        <w:rPr>
          <w:sz w:val="28"/>
          <w:szCs w:val="28"/>
        </w:rPr>
        <w:t>ый</w:t>
      </w:r>
      <w:r w:rsidR="00EE5C1E" w:rsidRPr="009778E2">
        <w:rPr>
          <w:sz w:val="28"/>
          <w:szCs w:val="28"/>
        </w:rPr>
        <w:t xml:space="preserve"> д</w:t>
      </w:r>
      <w:r w:rsidR="009778E2" w:rsidRPr="009778E2">
        <w:rPr>
          <w:sz w:val="28"/>
          <w:szCs w:val="28"/>
        </w:rPr>
        <w:t>ень</w:t>
      </w:r>
      <w:r w:rsidR="00EE5C1E" w:rsidRPr="009778E2">
        <w:rPr>
          <w:sz w:val="28"/>
          <w:szCs w:val="28"/>
        </w:rPr>
        <w:t xml:space="preserve"> после</w:t>
      </w:r>
      <w:r w:rsidR="009778E2" w:rsidRPr="009778E2">
        <w:rPr>
          <w:sz w:val="28"/>
          <w:szCs w:val="28"/>
        </w:rPr>
        <w:t xml:space="preserve"> того, как был</w:t>
      </w:r>
      <w:r w:rsidR="00EE5C1E" w:rsidRPr="009778E2">
        <w:rPr>
          <w:sz w:val="28"/>
          <w:szCs w:val="28"/>
        </w:rPr>
        <w:t xml:space="preserve"> получен</w:t>
      </w:r>
      <w:r w:rsidR="009778E2" w:rsidRPr="009778E2">
        <w:rPr>
          <w:sz w:val="28"/>
          <w:szCs w:val="28"/>
        </w:rPr>
        <w:t xml:space="preserve"> </w:t>
      </w:r>
      <w:r w:rsidR="00EE5C1E" w:rsidRPr="009778E2">
        <w:rPr>
          <w:sz w:val="28"/>
          <w:szCs w:val="28"/>
        </w:rPr>
        <w:t>соответствующ</w:t>
      </w:r>
      <w:r w:rsidR="009778E2" w:rsidRPr="009778E2">
        <w:rPr>
          <w:sz w:val="28"/>
          <w:szCs w:val="28"/>
        </w:rPr>
        <w:t>ий</w:t>
      </w:r>
      <w:r w:rsidR="00EE5C1E" w:rsidRPr="009778E2">
        <w:rPr>
          <w:sz w:val="28"/>
          <w:szCs w:val="28"/>
        </w:rPr>
        <w:t xml:space="preserve"> платежн</w:t>
      </w:r>
      <w:r w:rsidR="009778E2" w:rsidRPr="009778E2">
        <w:rPr>
          <w:sz w:val="28"/>
          <w:szCs w:val="28"/>
        </w:rPr>
        <w:t>ый документ</w:t>
      </w:r>
      <w:r w:rsidR="00EE5C1E" w:rsidRPr="009778E2">
        <w:rPr>
          <w:sz w:val="28"/>
          <w:szCs w:val="28"/>
        </w:rPr>
        <w:t>.</w:t>
      </w:r>
      <w:r w:rsidR="00EE5C1E" w:rsidRPr="00E65064">
        <w:rPr>
          <w:sz w:val="28"/>
          <w:szCs w:val="28"/>
        </w:rPr>
        <w:t xml:space="preserve"> </w:t>
      </w:r>
      <w:r w:rsidR="00070863">
        <w:rPr>
          <w:sz w:val="28"/>
          <w:szCs w:val="28"/>
        </w:rPr>
        <w:t>Если зачисление средств на счет</w:t>
      </w:r>
      <w:r>
        <w:rPr>
          <w:sz w:val="28"/>
          <w:szCs w:val="28"/>
        </w:rPr>
        <w:t xml:space="preserve"> или их списание про</w:t>
      </w:r>
      <w:r w:rsidR="009778E2">
        <w:rPr>
          <w:sz w:val="28"/>
          <w:szCs w:val="28"/>
        </w:rPr>
        <w:t>ве</w:t>
      </w:r>
      <w:r>
        <w:rPr>
          <w:sz w:val="28"/>
          <w:szCs w:val="28"/>
        </w:rPr>
        <w:t>дено</w:t>
      </w:r>
      <w:r w:rsidR="00EE5C1E" w:rsidRPr="00E65064">
        <w:rPr>
          <w:sz w:val="28"/>
          <w:szCs w:val="28"/>
        </w:rPr>
        <w:t xml:space="preserve"> </w:t>
      </w:r>
      <w:r w:rsidRPr="00E65064">
        <w:rPr>
          <w:sz w:val="28"/>
          <w:szCs w:val="28"/>
        </w:rPr>
        <w:t xml:space="preserve">неправильного </w:t>
      </w:r>
      <w:r>
        <w:rPr>
          <w:sz w:val="28"/>
          <w:szCs w:val="28"/>
        </w:rPr>
        <w:t xml:space="preserve">или </w:t>
      </w:r>
      <w:r w:rsidR="00EE5C1E" w:rsidRPr="00E65064">
        <w:rPr>
          <w:sz w:val="28"/>
          <w:szCs w:val="28"/>
        </w:rPr>
        <w:t>несвоевременн</w:t>
      </w:r>
      <w:r>
        <w:rPr>
          <w:sz w:val="28"/>
          <w:szCs w:val="28"/>
        </w:rPr>
        <w:t xml:space="preserve">о, то ЦБ РФ или кредитная организация обязаны </w:t>
      </w:r>
      <w:r w:rsidR="00EE5C1E" w:rsidRPr="00E65064">
        <w:rPr>
          <w:sz w:val="28"/>
          <w:szCs w:val="28"/>
        </w:rPr>
        <w:t>выпла</w:t>
      </w:r>
      <w:r>
        <w:rPr>
          <w:sz w:val="28"/>
          <w:szCs w:val="28"/>
        </w:rPr>
        <w:t xml:space="preserve">тить </w:t>
      </w:r>
      <w:r w:rsidR="00EE5C1E" w:rsidRPr="00E65064">
        <w:rPr>
          <w:sz w:val="28"/>
          <w:szCs w:val="28"/>
        </w:rPr>
        <w:t xml:space="preserve">проценты на сумму этих средств по официальной ставке </w:t>
      </w:r>
      <w:r>
        <w:rPr>
          <w:sz w:val="28"/>
          <w:szCs w:val="28"/>
        </w:rPr>
        <w:t>Центрального Банка</w:t>
      </w:r>
      <w:r w:rsidR="00EE5C1E" w:rsidRPr="00E65064">
        <w:rPr>
          <w:rStyle w:val="a3"/>
          <w:szCs w:val="28"/>
        </w:rPr>
        <w:footnoteReference w:id="1"/>
      </w:r>
      <w:r w:rsidR="009778E2">
        <w:rPr>
          <w:sz w:val="28"/>
          <w:szCs w:val="28"/>
        </w:rPr>
        <w:t>.</w:t>
      </w:r>
    </w:p>
    <w:p w:rsidR="00EE5C1E" w:rsidRPr="00E65064" w:rsidRDefault="00792361" w:rsidP="00EE5C1E">
      <w:pPr>
        <w:autoSpaceDE w:val="0"/>
        <w:autoSpaceDN w:val="0"/>
        <w:adjustRightInd w:val="0"/>
      </w:pPr>
      <w:r>
        <w:t>Р</w:t>
      </w:r>
      <w:r w:rsidR="00EE5C1E" w:rsidRPr="00E65064">
        <w:t>ыночн</w:t>
      </w:r>
      <w:r>
        <w:t>ая</w:t>
      </w:r>
      <w:r w:rsidR="00EE5C1E" w:rsidRPr="00E65064">
        <w:t xml:space="preserve"> экономик</w:t>
      </w:r>
      <w:r>
        <w:t>а подразумевает, что</w:t>
      </w:r>
      <w:r w:rsidR="00EE5C1E" w:rsidRPr="00E65064">
        <w:t xml:space="preserve"> большая часть денежных расчетов </w:t>
      </w:r>
      <w:r>
        <w:t xml:space="preserve">должна </w:t>
      </w:r>
      <w:r w:rsidR="00EE5C1E" w:rsidRPr="00E65064">
        <w:t>осуществл</w:t>
      </w:r>
      <w:r>
        <w:t>ятьс</w:t>
      </w:r>
      <w:r w:rsidR="00EE5C1E" w:rsidRPr="00E65064">
        <w:t>я в безналичной форме</w:t>
      </w:r>
      <w:r>
        <w:t>, что</w:t>
      </w:r>
      <w:r w:rsidR="00EE5C1E" w:rsidRPr="00E65064">
        <w:t xml:space="preserve"> позволяет </w:t>
      </w:r>
      <w:r>
        <w:t xml:space="preserve">значительно </w:t>
      </w:r>
      <w:r w:rsidR="00EE5C1E" w:rsidRPr="00E65064">
        <w:t>экономи</w:t>
      </w:r>
      <w:r>
        <w:t>ть</w:t>
      </w:r>
      <w:r w:rsidR="00EE5C1E" w:rsidRPr="00E65064">
        <w:t xml:space="preserve"> на </w:t>
      </w:r>
      <w:r>
        <w:t>затратах</w:t>
      </w:r>
      <w:r w:rsidR="00EE5C1E" w:rsidRPr="00E65064">
        <w:t xml:space="preserve"> обращения. </w:t>
      </w:r>
    </w:p>
    <w:p w:rsidR="00EE5C1E" w:rsidRPr="00E65064" w:rsidRDefault="00EE5C1E" w:rsidP="00EE5C1E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64">
        <w:rPr>
          <w:rFonts w:ascii="Times New Roman" w:hAnsi="Times New Roman" w:cs="Times New Roman"/>
          <w:sz w:val="28"/>
          <w:szCs w:val="28"/>
        </w:rPr>
        <w:t>С</w:t>
      </w:r>
      <w:r w:rsidR="00792361">
        <w:rPr>
          <w:rFonts w:ascii="Times New Roman" w:hAnsi="Times New Roman" w:cs="Times New Roman"/>
          <w:sz w:val="28"/>
          <w:szCs w:val="28"/>
        </w:rPr>
        <w:t>писание средств</w:t>
      </w:r>
      <w:r w:rsidRPr="00E65064">
        <w:rPr>
          <w:rFonts w:ascii="Times New Roman" w:hAnsi="Times New Roman" w:cs="Times New Roman"/>
          <w:sz w:val="28"/>
          <w:szCs w:val="28"/>
        </w:rPr>
        <w:t xml:space="preserve"> со счетов предприятий </w:t>
      </w:r>
      <w:r w:rsidR="00792361">
        <w:rPr>
          <w:rFonts w:ascii="Times New Roman" w:hAnsi="Times New Roman" w:cs="Times New Roman"/>
          <w:sz w:val="28"/>
          <w:szCs w:val="28"/>
        </w:rPr>
        <w:t>возможно только по распоряжению владельца</w:t>
      </w:r>
      <w:r w:rsidRPr="00E65064">
        <w:rPr>
          <w:rFonts w:ascii="Times New Roman" w:hAnsi="Times New Roman" w:cs="Times New Roman"/>
          <w:sz w:val="28"/>
          <w:szCs w:val="28"/>
        </w:rPr>
        <w:t>. Все платежи со счетов предприятий осуществляются в очередности, определяемой руководителем предприятия, если иное не предусмотрено законодательством.</w:t>
      </w:r>
    </w:p>
    <w:p w:rsidR="00EE5C1E" w:rsidRPr="00E65064" w:rsidRDefault="00EE5C1E" w:rsidP="00EE5C1E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64">
        <w:rPr>
          <w:rFonts w:ascii="Times New Roman" w:hAnsi="Times New Roman" w:cs="Times New Roman"/>
          <w:sz w:val="28"/>
          <w:szCs w:val="28"/>
        </w:rPr>
        <w:t xml:space="preserve"> </w:t>
      </w:r>
      <w:r w:rsidR="00D44A93">
        <w:rPr>
          <w:rFonts w:ascii="Times New Roman" w:hAnsi="Times New Roman" w:cs="Times New Roman"/>
          <w:sz w:val="28"/>
          <w:szCs w:val="28"/>
        </w:rPr>
        <w:t>Можно выделить следующие основные</w:t>
      </w:r>
      <w:r w:rsidRPr="00E65064">
        <w:rPr>
          <w:rFonts w:ascii="Times New Roman" w:hAnsi="Times New Roman" w:cs="Times New Roman"/>
          <w:sz w:val="28"/>
          <w:szCs w:val="28"/>
        </w:rPr>
        <w:t xml:space="preserve"> расчетны</w:t>
      </w:r>
      <w:r w:rsidR="00D44A93">
        <w:rPr>
          <w:rFonts w:ascii="Times New Roman" w:hAnsi="Times New Roman" w:cs="Times New Roman"/>
          <w:sz w:val="28"/>
          <w:szCs w:val="28"/>
        </w:rPr>
        <w:t xml:space="preserve">е банковские </w:t>
      </w:r>
      <w:r w:rsidRPr="00E65064">
        <w:rPr>
          <w:rFonts w:ascii="Times New Roman" w:hAnsi="Times New Roman" w:cs="Times New Roman"/>
          <w:sz w:val="28"/>
          <w:szCs w:val="28"/>
        </w:rPr>
        <w:t>операци</w:t>
      </w:r>
      <w:r w:rsidR="00D44A93">
        <w:rPr>
          <w:rFonts w:ascii="Times New Roman" w:hAnsi="Times New Roman" w:cs="Times New Roman"/>
          <w:sz w:val="28"/>
          <w:szCs w:val="28"/>
        </w:rPr>
        <w:t>и:</w:t>
      </w:r>
      <w:r w:rsidRPr="00E65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8E2" w:rsidRDefault="00AE774C" w:rsidP="00EE5C1E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E5C1E" w:rsidRPr="00E65064">
        <w:rPr>
          <w:rFonts w:ascii="Times New Roman" w:hAnsi="Times New Roman" w:cs="Times New Roman"/>
          <w:sz w:val="28"/>
          <w:szCs w:val="28"/>
        </w:rPr>
        <w:t xml:space="preserve"> хранение </w:t>
      </w:r>
      <w:r>
        <w:rPr>
          <w:rFonts w:ascii="Times New Roman" w:hAnsi="Times New Roman" w:cs="Times New Roman"/>
          <w:sz w:val="28"/>
          <w:szCs w:val="28"/>
        </w:rPr>
        <w:t>денежных средств</w:t>
      </w:r>
      <w:r w:rsidR="00EE5C1E" w:rsidRPr="00E65064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банковских </w:t>
      </w:r>
      <w:r w:rsidR="00EE5C1E" w:rsidRPr="00E65064">
        <w:rPr>
          <w:rFonts w:ascii="Times New Roman" w:hAnsi="Times New Roman" w:cs="Times New Roman"/>
          <w:sz w:val="28"/>
          <w:szCs w:val="28"/>
        </w:rPr>
        <w:t xml:space="preserve">счетах </w:t>
      </w:r>
      <w:r w:rsidR="009778E2">
        <w:rPr>
          <w:rFonts w:ascii="Times New Roman" w:hAnsi="Times New Roman" w:cs="Times New Roman"/>
          <w:sz w:val="28"/>
          <w:szCs w:val="28"/>
        </w:rPr>
        <w:t xml:space="preserve">всех предприятий, а </w:t>
      </w:r>
      <w:r w:rsidR="009778E2" w:rsidRPr="009778E2">
        <w:rPr>
          <w:rFonts w:ascii="Times New Roman" w:hAnsi="Times New Roman" w:cs="Times New Roman"/>
          <w:sz w:val="28"/>
          <w:szCs w:val="28"/>
        </w:rPr>
        <w:t>также проведение</w:t>
      </w:r>
      <w:r w:rsidR="00EE5C1E" w:rsidRPr="009778E2">
        <w:rPr>
          <w:rFonts w:ascii="Times New Roman" w:hAnsi="Times New Roman" w:cs="Times New Roman"/>
          <w:sz w:val="28"/>
          <w:szCs w:val="28"/>
        </w:rPr>
        <w:t xml:space="preserve"> через банк</w:t>
      </w:r>
      <w:r w:rsidR="009778E2" w:rsidRPr="009778E2">
        <w:rPr>
          <w:rFonts w:ascii="Times New Roman" w:hAnsi="Times New Roman" w:cs="Times New Roman"/>
          <w:sz w:val="28"/>
          <w:szCs w:val="28"/>
        </w:rPr>
        <w:t xml:space="preserve"> всех операций</w:t>
      </w:r>
      <w:r w:rsidR="00EE5C1E" w:rsidRPr="009778E2">
        <w:rPr>
          <w:rFonts w:ascii="Times New Roman" w:hAnsi="Times New Roman" w:cs="Times New Roman"/>
          <w:sz w:val="28"/>
          <w:szCs w:val="28"/>
        </w:rPr>
        <w:t>;</w:t>
      </w:r>
    </w:p>
    <w:p w:rsidR="00EE5C1E" w:rsidRPr="00E65064" w:rsidRDefault="009778E2" w:rsidP="00EE5C1E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65064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sz w:val="28"/>
          <w:szCs w:val="28"/>
        </w:rPr>
        <w:t>клиентов</w:t>
      </w:r>
      <w:r w:rsidRPr="00E65064">
        <w:rPr>
          <w:rFonts w:ascii="Times New Roman" w:hAnsi="Times New Roman" w:cs="Times New Roman"/>
          <w:sz w:val="28"/>
          <w:szCs w:val="28"/>
        </w:rPr>
        <w:t xml:space="preserve"> о всех передвижениях средств на </w:t>
      </w:r>
      <w:r>
        <w:rPr>
          <w:rFonts w:ascii="Times New Roman" w:hAnsi="Times New Roman" w:cs="Times New Roman"/>
          <w:sz w:val="28"/>
          <w:szCs w:val="28"/>
        </w:rPr>
        <w:t>счетах</w:t>
      </w:r>
    </w:p>
    <w:p w:rsidR="00EE5C1E" w:rsidRPr="00E65064" w:rsidRDefault="009778E2" w:rsidP="00EE5C1E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про</w:t>
      </w:r>
      <w:r w:rsidR="00AE774C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EE5C1E" w:rsidRPr="00E65064">
        <w:rPr>
          <w:rFonts w:ascii="Times New Roman" w:hAnsi="Times New Roman" w:cs="Times New Roman"/>
          <w:sz w:val="28"/>
          <w:szCs w:val="28"/>
        </w:rPr>
        <w:t>платеж</w:t>
      </w:r>
      <w:r w:rsidR="00AE774C">
        <w:rPr>
          <w:rFonts w:ascii="Times New Roman" w:hAnsi="Times New Roman" w:cs="Times New Roman"/>
          <w:sz w:val="28"/>
          <w:szCs w:val="28"/>
        </w:rPr>
        <w:t>ей</w:t>
      </w:r>
      <w:r w:rsidR="00EE5C1E" w:rsidRPr="00E65064">
        <w:rPr>
          <w:rFonts w:ascii="Times New Roman" w:hAnsi="Times New Roman" w:cs="Times New Roman"/>
          <w:sz w:val="28"/>
          <w:szCs w:val="28"/>
        </w:rPr>
        <w:t xml:space="preserve"> в точном соответствии условиям договоров;</w:t>
      </w:r>
    </w:p>
    <w:p w:rsidR="00EE5C1E" w:rsidRPr="00E65064" w:rsidRDefault="009778E2" w:rsidP="00B50D4A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про</w:t>
      </w:r>
      <w:r w:rsidR="00AE774C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EE5C1E" w:rsidRPr="00E65064">
        <w:rPr>
          <w:rFonts w:ascii="Times New Roman" w:hAnsi="Times New Roman" w:cs="Times New Roman"/>
          <w:sz w:val="28"/>
          <w:szCs w:val="28"/>
        </w:rPr>
        <w:t>платеж</w:t>
      </w:r>
      <w:r w:rsidR="00AE774C">
        <w:rPr>
          <w:rFonts w:ascii="Times New Roman" w:hAnsi="Times New Roman" w:cs="Times New Roman"/>
          <w:sz w:val="28"/>
          <w:szCs w:val="28"/>
        </w:rPr>
        <w:t>ей</w:t>
      </w:r>
      <w:r w:rsidR="00EE5C1E" w:rsidRPr="00E65064">
        <w:rPr>
          <w:rFonts w:ascii="Times New Roman" w:hAnsi="Times New Roman" w:cs="Times New Roman"/>
          <w:sz w:val="28"/>
          <w:szCs w:val="28"/>
        </w:rPr>
        <w:t xml:space="preserve"> </w:t>
      </w:r>
      <w:r w:rsidR="00AE774C">
        <w:rPr>
          <w:rFonts w:ascii="Times New Roman" w:hAnsi="Times New Roman" w:cs="Times New Roman"/>
          <w:sz w:val="28"/>
          <w:szCs w:val="28"/>
        </w:rPr>
        <w:t>только</w:t>
      </w:r>
      <w:r w:rsidR="00EE5C1E" w:rsidRPr="00E65064">
        <w:rPr>
          <w:rFonts w:ascii="Times New Roman" w:hAnsi="Times New Roman" w:cs="Times New Roman"/>
          <w:sz w:val="28"/>
          <w:szCs w:val="28"/>
        </w:rPr>
        <w:t xml:space="preserve"> при </w:t>
      </w:r>
      <w:r w:rsidR="00EE5C1E" w:rsidRPr="00DF7742">
        <w:rPr>
          <w:rFonts w:ascii="Times New Roman" w:hAnsi="Times New Roman" w:cs="Times New Roman"/>
          <w:sz w:val="28"/>
          <w:szCs w:val="28"/>
        </w:rPr>
        <w:t xml:space="preserve">наличии </w:t>
      </w:r>
      <w:r w:rsidR="00AE774C" w:rsidRPr="00DF7742">
        <w:rPr>
          <w:rFonts w:ascii="Times New Roman" w:hAnsi="Times New Roman" w:cs="Times New Roman"/>
          <w:sz w:val="28"/>
          <w:szCs w:val="28"/>
        </w:rPr>
        <w:t xml:space="preserve">денежных </w:t>
      </w:r>
      <w:r w:rsidR="00EE5C1E" w:rsidRPr="00DF7742">
        <w:rPr>
          <w:rFonts w:ascii="Times New Roman" w:hAnsi="Times New Roman" w:cs="Times New Roman"/>
          <w:sz w:val="28"/>
          <w:szCs w:val="28"/>
        </w:rPr>
        <w:t>сре</w:t>
      </w:r>
      <w:r w:rsidR="00B50D4A" w:rsidRPr="00DF7742">
        <w:rPr>
          <w:rFonts w:ascii="Times New Roman" w:hAnsi="Times New Roman" w:cs="Times New Roman"/>
          <w:sz w:val="28"/>
          <w:szCs w:val="28"/>
        </w:rPr>
        <w:t>дств на счете и праве на кредит</w:t>
      </w:r>
      <w:r w:rsidR="00EE5C1E" w:rsidRPr="00DF7742">
        <w:rPr>
          <w:rStyle w:val="a3"/>
          <w:rFonts w:cs="Times New Roman"/>
          <w:szCs w:val="28"/>
        </w:rPr>
        <w:footnoteReference w:id="2"/>
      </w:r>
      <w:r w:rsidR="00EE5C1E" w:rsidRPr="00DF7742">
        <w:rPr>
          <w:rFonts w:ascii="Times New Roman" w:hAnsi="Times New Roman" w:cs="Times New Roman"/>
          <w:sz w:val="28"/>
          <w:szCs w:val="28"/>
        </w:rPr>
        <w:t>.</w:t>
      </w:r>
    </w:p>
    <w:p w:rsidR="00AE774C" w:rsidRDefault="00EE5C1E" w:rsidP="00EE5C1E">
      <w:r w:rsidRPr="00E65064">
        <w:lastRenderedPageBreak/>
        <w:t>Все расчеты</w:t>
      </w:r>
      <w:r w:rsidR="00AE774C">
        <w:t xml:space="preserve"> и платежи</w:t>
      </w:r>
      <w:r w:rsidRPr="00E65064">
        <w:t xml:space="preserve">, </w:t>
      </w:r>
      <w:r w:rsidR="00AE774C">
        <w:t>которые осуществляет</w:t>
      </w:r>
      <w:r w:rsidRPr="00E65064">
        <w:t xml:space="preserve"> банк</w:t>
      </w:r>
      <w:r w:rsidR="00AE774C">
        <w:t>, можно разделить на несколько групп</w:t>
      </w:r>
      <w:r w:rsidR="00263801">
        <w:t>,</w:t>
      </w:r>
      <w:r w:rsidR="00263801" w:rsidRPr="00263801">
        <w:t xml:space="preserve"> </w:t>
      </w:r>
      <w:r w:rsidR="00263801">
        <w:t>исходя из их характеристик.</w:t>
      </w:r>
    </w:p>
    <w:p w:rsidR="00EE5C1E" w:rsidRPr="00E65064" w:rsidRDefault="00AE774C" w:rsidP="00EE5C1E">
      <w:r>
        <w:t>По</w:t>
      </w:r>
      <w:r w:rsidR="00EE5C1E" w:rsidRPr="00E65064">
        <w:t xml:space="preserve"> </w:t>
      </w:r>
      <w:r w:rsidRPr="00E65064">
        <w:t>адрес</w:t>
      </w:r>
      <w:r>
        <w:t xml:space="preserve">ности </w:t>
      </w:r>
      <w:r w:rsidR="00EE5C1E" w:rsidRPr="00E65064">
        <w:t xml:space="preserve">платежей </w:t>
      </w:r>
      <w:r>
        <w:t xml:space="preserve">они </w:t>
      </w:r>
      <w:r w:rsidR="00EE5C1E" w:rsidRPr="00E65064">
        <w:t>делятся на собственные (собственны</w:t>
      </w:r>
      <w:r>
        <w:t>е</w:t>
      </w:r>
      <w:r w:rsidR="00EE5C1E" w:rsidRPr="00E65064">
        <w:t xml:space="preserve"> операци</w:t>
      </w:r>
      <w:r>
        <w:t>и</w:t>
      </w:r>
      <w:r w:rsidR="00EE5C1E" w:rsidRPr="00E65064">
        <w:t xml:space="preserve"> банка) и клиентские (операци</w:t>
      </w:r>
      <w:r>
        <w:t>и</w:t>
      </w:r>
      <w:r w:rsidR="00EE5C1E" w:rsidRPr="00E65064">
        <w:t xml:space="preserve"> клиент</w:t>
      </w:r>
      <w:r>
        <w:t>ов банка</w:t>
      </w:r>
      <w:r w:rsidR="00EE5C1E" w:rsidRPr="00E65064">
        <w:t>).</w:t>
      </w:r>
    </w:p>
    <w:p w:rsidR="00EE5C1E" w:rsidRPr="00E65064" w:rsidRDefault="00AE774C" w:rsidP="003D6798">
      <w:r>
        <w:t>По</w:t>
      </w:r>
      <w:r w:rsidR="00EE5C1E" w:rsidRPr="00E65064">
        <w:t xml:space="preserve"> технологии проведения </w:t>
      </w:r>
      <w:r>
        <w:t>расчёты и платежи делятся</w:t>
      </w:r>
      <w:r w:rsidR="003D6798">
        <w:t xml:space="preserve"> на </w:t>
      </w:r>
      <w:r>
        <w:t>внутрибанковские платежи, которые про</w:t>
      </w:r>
      <w:r w:rsidR="009778E2">
        <w:t>в</w:t>
      </w:r>
      <w:r>
        <w:t xml:space="preserve">одятся </w:t>
      </w:r>
      <w:r w:rsidR="00EE5C1E" w:rsidRPr="00E65064">
        <w:t>только данны</w:t>
      </w:r>
      <w:r>
        <w:t>м банк</w:t>
      </w:r>
      <w:r w:rsidR="003D6798">
        <w:t>ом</w:t>
      </w:r>
      <w:r>
        <w:t xml:space="preserve"> и его филиалами</w:t>
      </w:r>
      <w:r w:rsidR="00EE5C1E" w:rsidRPr="00E65064">
        <w:t>;</w:t>
      </w:r>
      <w:r w:rsidR="003D6798">
        <w:t xml:space="preserve"> и межбанковские платежи, участниками которых являются </w:t>
      </w:r>
      <w:r w:rsidR="00EE5C1E" w:rsidRPr="00E65064">
        <w:t>м</w:t>
      </w:r>
      <w:r w:rsidR="003D6798">
        <w:t>инимум две кредитные организации. Межбанковские расчеты и платежи в свою очередь</w:t>
      </w:r>
      <w:r w:rsidR="00EE5C1E" w:rsidRPr="00E65064">
        <w:t xml:space="preserve"> </w:t>
      </w:r>
      <w:r w:rsidR="003D6798">
        <w:t xml:space="preserve">проводятся через </w:t>
      </w:r>
      <w:r w:rsidR="00EE5C1E" w:rsidRPr="00E65064">
        <w:t xml:space="preserve">корреспондентские счета в подразделениях </w:t>
      </w:r>
      <w:r w:rsidR="003D6798">
        <w:t xml:space="preserve">ЦБ РФ, клиринговые центры, </w:t>
      </w:r>
      <w:r w:rsidR="00EE5C1E" w:rsidRPr="009778E2">
        <w:t xml:space="preserve">корреспондентские счета, </w:t>
      </w:r>
      <w:r w:rsidR="009778E2" w:rsidRPr="009778E2">
        <w:t>которые открыты</w:t>
      </w:r>
      <w:r w:rsidR="00EE5C1E" w:rsidRPr="009778E2">
        <w:t xml:space="preserve"> банками непосредственно друг </w:t>
      </w:r>
      <w:r w:rsidR="003D6798" w:rsidRPr="009778E2">
        <w:t xml:space="preserve">у </w:t>
      </w:r>
      <w:r w:rsidR="009778E2" w:rsidRPr="009778E2">
        <w:t xml:space="preserve">друга, а также </w:t>
      </w:r>
      <w:r w:rsidR="00EE5C1E" w:rsidRPr="009778E2">
        <w:t>в третьем банк</w:t>
      </w:r>
      <w:r w:rsidR="009778E2">
        <w:t>е</w:t>
      </w:r>
      <w:r w:rsidR="00EE5C1E" w:rsidRPr="009778E2">
        <w:t>.</w:t>
      </w:r>
    </w:p>
    <w:p w:rsidR="00EE5C1E" w:rsidRPr="00E65064" w:rsidRDefault="00EE5C1E" w:rsidP="00EE5C1E">
      <w:r w:rsidRPr="00E65064">
        <w:t>Внешние</w:t>
      </w:r>
      <w:r w:rsidR="003D6798">
        <w:t xml:space="preserve"> безналичные </w:t>
      </w:r>
      <w:r w:rsidRPr="00E65064">
        <w:t xml:space="preserve"> расчеты </w:t>
      </w:r>
      <w:r w:rsidR="003D6798">
        <w:t>делятся специалистами на следующие</w:t>
      </w:r>
      <w:r w:rsidR="00B50D4A">
        <w:t xml:space="preserve"> группы – коммерческие расчеты и некоммерческие</w:t>
      </w:r>
      <w:r w:rsidRPr="00E65064">
        <w:rPr>
          <w:rStyle w:val="a3"/>
        </w:rPr>
        <w:footnoteReference w:id="3"/>
      </w:r>
      <w:r w:rsidRPr="00E65064">
        <w:t>:</w:t>
      </w:r>
    </w:p>
    <w:p w:rsidR="00B50D4A" w:rsidRDefault="00B50D4A" w:rsidP="00B50D4A">
      <w:r>
        <w:t>Коммерческие расчеты - это</w:t>
      </w:r>
      <w:r w:rsidRPr="00E65064">
        <w:t xml:space="preserve"> операции</w:t>
      </w:r>
      <w:r w:rsidR="00EE5C1E" w:rsidRPr="00E65064">
        <w:t xml:space="preserve">, </w:t>
      </w:r>
      <w:r>
        <w:t xml:space="preserve">которые связаны </w:t>
      </w:r>
      <w:r w:rsidR="00EE5C1E" w:rsidRPr="00E65064">
        <w:t xml:space="preserve">связанные с </w:t>
      </w:r>
      <w:r w:rsidR="003D6798">
        <w:t>пере</w:t>
      </w:r>
      <w:r w:rsidR="00EE5C1E" w:rsidRPr="00E65064">
        <w:t>движением товар</w:t>
      </w:r>
      <w:r>
        <w:t>ов</w:t>
      </w:r>
      <w:r w:rsidR="00263801">
        <w:t xml:space="preserve"> и</w:t>
      </w:r>
      <w:r w:rsidR="00EE5C1E" w:rsidRPr="00E65064">
        <w:t xml:space="preserve"> продукции,</w:t>
      </w:r>
      <w:r w:rsidR="00263801">
        <w:t xml:space="preserve"> выполнением</w:t>
      </w:r>
      <w:r w:rsidR="00EE5C1E" w:rsidRPr="00E65064">
        <w:t xml:space="preserve"> работ</w:t>
      </w:r>
      <w:r w:rsidR="00263801">
        <w:t xml:space="preserve"> и</w:t>
      </w:r>
      <w:r w:rsidR="00EE5C1E" w:rsidRPr="00E65064">
        <w:t xml:space="preserve"> </w:t>
      </w:r>
      <w:r>
        <w:t xml:space="preserve">оказанием услуг. Они включают </w:t>
      </w:r>
      <w:r w:rsidR="00EE5C1E" w:rsidRPr="00E65064">
        <w:t>расчеты с поставщиками и подрядчиками; покупателями и заказчиками</w:t>
      </w:r>
      <w:r>
        <w:t>. О</w:t>
      </w:r>
      <w:r w:rsidR="003D6798">
        <w:t>существляются</w:t>
      </w:r>
      <w:r w:rsidR="003D6798" w:rsidRPr="00E65064">
        <w:t xml:space="preserve"> либо </w:t>
      </w:r>
      <w:r w:rsidR="003D6798">
        <w:t>с помощью наличных</w:t>
      </w:r>
      <w:r w:rsidR="003D6798" w:rsidRPr="00E65064">
        <w:t xml:space="preserve"> с</w:t>
      </w:r>
      <w:r w:rsidR="00070863">
        <w:t>редств</w:t>
      </w:r>
      <w:r w:rsidR="003D6798">
        <w:t xml:space="preserve">, </w:t>
      </w:r>
      <w:r w:rsidR="003D6798" w:rsidRPr="00E65064">
        <w:t>либо безналичн</w:t>
      </w:r>
      <w:r w:rsidR="003D6798">
        <w:t>ого</w:t>
      </w:r>
      <w:r w:rsidR="003D6798" w:rsidRPr="00E65064">
        <w:t xml:space="preserve"> платеж</w:t>
      </w:r>
      <w:r w:rsidR="003D6798">
        <w:t>а</w:t>
      </w:r>
      <w:r w:rsidR="003D6798" w:rsidRPr="00E65064">
        <w:t xml:space="preserve">. </w:t>
      </w:r>
    </w:p>
    <w:p w:rsidR="00EE5C1E" w:rsidRPr="00E65064" w:rsidRDefault="00B50D4A" w:rsidP="00B50D4A">
      <w:r w:rsidRPr="00E65064">
        <w:t>Наличные расчеты про</w:t>
      </w:r>
      <w:r>
        <w:t>в</w:t>
      </w:r>
      <w:r w:rsidRPr="00E65064">
        <w:t>одятся ограниченными суммами, устанавливаемыми Центральным банком РФ. Безналичные расчеты про</w:t>
      </w:r>
      <w:r>
        <w:t>во</w:t>
      </w:r>
      <w:r w:rsidRPr="00E65064">
        <w:t xml:space="preserve">дятся через банковские и кредитные операции. </w:t>
      </w:r>
      <w:r w:rsidR="00070863">
        <w:t>Б</w:t>
      </w:r>
      <w:r w:rsidRPr="00E65064">
        <w:t>езналичны</w:t>
      </w:r>
      <w:r w:rsidR="00070863">
        <w:t>е</w:t>
      </w:r>
      <w:r w:rsidRPr="00E65064">
        <w:t xml:space="preserve"> расчетов позволя</w:t>
      </w:r>
      <w:r w:rsidR="00070863">
        <w:t xml:space="preserve">ют </w:t>
      </w:r>
      <w:r w:rsidRPr="00E65064">
        <w:t xml:space="preserve">снизить расходы на денежное обращение, сократить потребность в наличных </w:t>
      </w:r>
      <w:r w:rsidR="00070863">
        <w:t xml:space="preserve">средствах, </w:t>
      </w:r>
      <w:r w:rsidRPr="00E65064">
        <w:t>обеспе</w:t>
      </w:r>
      <w:r w:rsidR="00070863">
        <w:t>чив</w:t>
      </w:r>
      <w:r w:rsidRPr="00E65064">
        <w:t xml:space="preserve"> их более надежную сохранность. Посредником </w:t>
      </w:r>
      <w:r w:rsidR="00070863">
        <w:t>данных</w:t>
      </w:r>
      <w:r w:rsidRPr="00E65064">
        <w:t xml:space="preserve"> расчетов </w:t>
      </w:r>
      <w:r w:rsidR="00070863">
        <w:t xml:space="preserve">выступает </w:t>
      </w:r>
      <w:r w:rsidRPr="00E65064">
        <w:t>коммерческий банк.</w:t>
      </w:r>
    </w:p>
    <w:p w:rsidR="003D6798" w:rsidRDefault="00B50D4A" w:rsidP="003D6798">
      <w:r>
        <w:t>Н</w:t>
      </w:r>
      <w:r w:rsidR="007C3657">
        <w:t>екоммерческие расчеты, в свою очередь, это расчеты,</w:t>
      </w:r>
      <w:r w:rsidR="003D6798">
        <w:t xml:space="preserve"> которые </w:t>
      </w:r>
      <w:r w:rsidR="00EE5C1E" w:rsidRPr="00E65064">
        <w:t>не</w:t>
      </w:r>
      <w:r w:rsidR="003D6798">
        <w:t xml:space="preserve"> </w:t>
      </w:r>
      <w:r w:rsidR="003D6798" w:rsidRPr="00E65064">
        <w:t>обусловлены</w:t>
      </w:r>
      <w:r w:rsidR="00EE5C1E" w:rsidRPr="00E65064">
        <w:t xml:space="preserve"> </w:t>
      </w:r>
      <w:r w:rsidR="003D6798">
        <w:t>пере</w:t>
      </w:r>
      <w:r w:rsidR="00EE5C1E" w:rsidRPr="00E65064">
        <w:t xml:space="preserve">движением продукции, </w:t>
      </w:r>
      <w:r w:rsidR="007C3657" w:rsidRPr="00E65064">
        <w:t>выполнением работ</w:t>
      </w:r>
      <w:r w:rsidR="007C3657">
        <w:t xml:space="preserve"> и</w:t>
      </w:r>
      <w:r w:rsidR="007C3657" w:rsidRPr="00E65064">
        <w:t xml:space="preserve"> </w:t>
      </w:r>
      <w:r w:rsidR="007C3657">
        <w:t>оказанием услуг. Они</w:t>
      </w:r>
      <w:r w:rsidR="00EE5C1E" w:rsidRPr="00E65064">
        <w:t xml:space="preserve"> связанны</w:t>
      </w:r>
      <w:r w:rsidR="003D6798">
        <w:t xml:space="preserve"> исключительно с </w:t>
      </w:r>
      <w:r w:rsidR="00EE5C1E" w:rsidRPr="00E65064">
        <w:t>денежны</w:t>
      </w:r>
      <w:r w:rsidR="003D6798">
        <w:t>ми</w:t>
      </w:r>
      <w:r w:rsidR="00EE5C1E" w:rsidRPr="00E65064">
        <w:t xml:space="preserve"> средств</w:t>
      </w:r>
      <w:r w:rsidR="007C3657">
        <w:t xml:space="preserve">ами: включают </w:t>
      </w:r>
      <w:r w:rsidR="007C3657" w:rsidRPr="007C3657">
        <w:t>расчеты с бюджетом, внебюджетными фондами, учредителями и акционерами, доверителями, поверенными и с</w:t>
      </w:r>
      <w:r w:rsidR="00EE5C1E" w:rsidRPr="007C3657">
        <w:t xml:space="preserve"> кредитными организациями</w:t>
      </w:r>
      <w:r w:rsidR="007C3657" w:rsidRPr="007C3657">
        <w:t>.</w:t>
      </w:r>
    </w:p>
    <w:p w:rsidR="00EE5C1E" w:rsidRPr="00E65064" w:rsidRDefault="003D6798" w:rsidP="009778E2">
      <w:r>
        <w:t xml:space="preserve">Рассмотрим несколько основных </w:t>
      </w:r>
      <w:r w:rsidR="006377E3">
        <w:t>видов расчётных</w:t>
      </w:r>
      <w:r w:rsidR="00DF7742">
        <w:t xml:space="preserve"> документов</w:t>
      </w:r>
      <w:r w:rsidR="006377E3">
        <w:t>.</w:t>
      </w:r>
    </w:p>
    <w:p w:rsidR="004736E7" w:rsidRDefault="00263801" w:rsidP="004736E7">
      <w:bookmarkStart w:id="0" w:name="_GoBack"/>
      <w:bookmarkEnd w:id="0"/>
      <w:r>
        <w:lastRenderedPageBreak/>
        <w:t xml:space="preserve"> </w:t>
      </w:r>
      <w:r w:rsidR="004736E7">
        <w:t xml:space="preserve">Платежное поручение - </w:t>
      </w:r>
      <w:r w:rsidR="004736E7" w:rsidRPr="00E65064">
        <w:t>наиболее распространенн</w:t>
      </w:r>
      <w:r w:rsidR="004736E7">
        <w:t xml:space="preserve">ая </w:t>
      </w:r>
      <w:r w:rsidR="004736E7" w:rsidRPr="00E65064">
        <w:t>форм</w:t>
      </w:r>
      <w:r w:rsidR="004736E7">
        <w:t>а</w:t>
      </w:r>
      <w:r w:rsidR="004736E7" w:rsidRPr="00E65064">
        <w:t xml:space="preserve"> расчетов</w:t>
      </w:r>
      <w:r w:rsidR="004736E7">
        <w:t xml:space="preserve"> - </w:t>
      </w:r>
      <w:r w:rsidR="004736E7" w:rsidRPr="00E65064">
        <w:t>документ, в котором владелец счета дает распоряжение обслуживающему его банку перевести определенную сумму средств на счет получателя.</w:t>
      </w:r>
    </w:p>
    <w:p w:rsidR="004736E7" w:rsidRPr="00E65064" w:rsidRDefault="004736E7" w:rsidP="004736E7">
      <w:r w:rsidRPr="00E65064">
        <w:t xml:space="preserve">Платежное требование-поручение - расчетный документ, </w:t>
      </w:r>
      <w:r>
        <w:t xml:space="preserve">в котором </w:t>
      </w:r>
      <w:r w:rsidRPr="00E65064">
        <w:t>поставщик треб</w:t>
      </w:r>
      <w:r>
        <w:t>ует от</w:t>
      </w:r>
      <w:r w:rsidRPr="00E65064">
        <w:t xml:space="preserve"> покупателя оплатить </w:t>
      </w:r>
      <w:r w:rsidRPr="006377E3">
        <w:t>стоимость выполненных работ, поставленного товара или оказанных услуг на основании отгрузочных документов, направленных в обслуживаю</w:t>
      </w:r>
      <w:r>
        <w:t>щий банк плательщика расчетных.</w:t>
      </w:r>
    </w:p>
    <w:p w:rsidR="009778E2" w:rsidRDefault="00EE5C1E" w:rsidP="009778E2">
      <w:r w:rsidRPr="00E65064">
        <w:t>А</w:t>
      </w:r>
      <w:r w:rsidR="009778E2">
        <w:t xml:space="preserve">ккредитив - </w:t>
      </w:r>
      <w:r w:rsidRPr="00E65064">
        <w:t xml:space="preserve"> условное денежное обязательство, </w:t>
      </w:r>
      <w:r w:rsidR="009778E2">
        <w:t>которое банк принимает</w:t>
      </w:r>
      <w:r w:rsidRPr="00E65064">
        <w:t xml:space="preserve"> по поручению плательщика, </w:t>
      </w:r>
      <w:r w:rsidR="009778E2">
        <w:t xml:space="preserve">оно заключается в обязательстве </w:t>
      </w:r>
      <w:r w:rsidRPr="00E65064">
        <w:t>про</w:t>
      </w:r>
      <w:r w:rsidR="009778E2">
        <w:t>в</w:t>
      </w:r>
      <w:r w:rsidRPr="00E65064">
        <w:t xml:space="preserve">ести платежи в пользу получателя средств по предъявлении </w:t>
      </w:r>
      <w:r w:rsidR="009778E2">
        <w:t>им</w:t>
      </w:r>
      <w:r w:rsidRPr="00E65064">
        <w:t xml:space="preserve"> документов, </w:t>
      </w:r>
      <w:r w:rsidR="009778E2">
        <w:t xml:space="preserve">которые </w:t>
      </w:r>
      <w:r w:rsidRPr="00E65064">
        <w:t>соответствую</w:t>
      </w:r>
      <w:r w:rsidR="009778E2">
        <w:t>т</w:t>
      </w:r>
      <w:r w:rsidRPr="00E65064">
        <w:t xml:space="preserve"> условиям аккредитива.</w:t>
      </w:r>
      <w:r w:rsidR="009778E2" w:rsidRPr="009778E2">
        <w:t xml:space="preserve"> </w:t>
      </w:r>
    </w:p>
    <w:p w:rsidR="004736E7" w:rsidRDefault="004736E7" w:rsidP="004736E7">
      <w:r>
        <w:t xml:space="preserve">Расчетный чек - </w:t>
      </w:r>
      <w:r w:rsidRPr="00E65064">
        <w:t>письменное поручение владельца счета обслуживающему ему банку на перечисление указанной в чеке суммы денег с его счета на счет получателя средств.</w:t>
      </w:r>
    </w:p>
    <w:p w:rsidR="00EE5C1E" w:rsidRPr="00E65064" w:rsidRDefault="00EE5C1E" w:rsidP="00EE5C1E">
      <w:r w:rsidRPr="00E65064">
        <w:t xml:space="preserve">Вексель - письменное денежное обязательство, </w:t>
      </w:r>
      <w:r w:rsidR="009778E2" w:rsidRPr="00E65064">
        <w:t>оформлен</w:t>
      </w:r>
      <w:r w:rsidR="009778E2">
        <w:t>ное</w:t>
      </w:r>
      <w:r w:rsidRPr="00E65064">
        <w:t xml:space="preserve"> </w:t>
      </w:r>
      <w:r w:rsidR="009778E2">
        <w:t>по</w:t>
      </w:r>
      <w:r w:rsidRPr="00E65064">
        <w:t xml:space="preserve"> установленной форме, </w:t>
      </w:r>
      <w:r w:rsidR="009778E2">
        <w:t>которое дает</w:t>
      </w:r>
      <w:r w:rsidRPr="00E65064">
        <w:t xml:space="preserve"> </w:t>
      </w:r>
      <w:r w:rsidR="009778E2" w:rsidRPr="00E65064">
        <w:t xml:space="preserve">векселедержателю </w:t>
      </w:r>
      <w:r w:rsidRPr="00E65064">
        <w:t>право на получение от должника по векселю определенной суммы.</w:t>
      </w:r>
    </w:p>
    <w:p w:rsidR="00EE5C1E" w:rsidRDefault="00EE5C1E" w:rsidP="00EE5C1E">
      <w:r w:rsidRPr="00B50D4A">
        <w:t xml:space="preserve">Зачет взаимных требований </w:t>
      </w:r>
      <w:r w:rsidR="00B50D4A" w:rsidRPr="00B50D4A">
        <w:t>–</w:t>
      </w:r>
      <w:r w:rsidRPr="00B50D4A">
        <w:t xml:space="preserve"> </w:t>
      </w:r>
      <w:r w:rsidR="00B50D4A" w:rsidRPr="00B50D4A">
        <w:t xml:space="preserve">форма, </w:t>
      </w:r>
      <w:r w:rsidR="00DF7742">
        <w:t>по которой устанавливаются</w:t>
      </w:r>
      <w:r w:rsidR="00B50D4A" w:rsidRPr="00B50D4A">
        <w:t xml:space="preserve"> </w:t>
      </w:r>
      <w:r w:rsidRPr="00B50D4A">
        <w:t>безналичны</w:t>
      </w:r>
      <w:r w:rsidR="00DF7742">
        <w:t>е</w:t>
      </w:r>
      <w:r w:rsidRPr="00B50D4A">
        <w:t xml:space="preserve"> взаиморасчет</w:t>
      </w:r>
      <w:r w:rsidR="00DF7742">
        <w:t>ы</w:t>
      </w:r>
      <w:r w:rsidRPr="00B50D4A">
        <w:t xml:space="preserve"> предприятий</w:t>
      </w:r>
      <w:r w:rsidR="00B50D4A">
        <w:t>.</w:t>
      </w:r>
      <w:r w:rsidRPr="00B50D4A">
        <w:t xml:space="preserve"> </w:t>
      </w:r>
      <w:r w:rsidR="00B50D4A">
        <w:t xml:space="preserve">При </w:t>
      </w:r>
      <w:r w:rsidR="00DF7742">
        <w:t xml:space="preserve">этом </w:t>
      </w:r>
      <w:r w:rsidR="00B50D4A">
        <w:t>все</w:t>
      </w:r>
      <w:r w:rsidRPr="00B50D4A">
        <w:t xml:space="preserve"> взаимные требования и обязательства </w:t>
      </w:r>
      <w:r w:rsidR="00B50D4A" w:rsidRPr="00B50D4A">
        <w:t>кредиторов</w:t>
      </w:r>
      <w:r w:rsidR="00B50D4A">
        <w:t xml:space="preserve"> и</w:t>
      </w:r>
      <w:r w:rsidR="00B50D4A" w:rsidRPr="00B50D4A">
        <w:t xml:space="preserve"> </w:t>
      </w:r>
      <w:r w:rsidR="00B50D4A">
        <w:t xml:space="preserve">должников </w:t>
      </w:r>
      <w:r w:rsidRPr="00B50D4A">
        <w:t>друг к другу погашаются в равн</w:t>
      </w:r>
      <w:r w:rsidR="00B50D4A">
        <w:t>ых</w:t>
      </w:r>
      <w:r w:rsidRPr="00B50D4A">
        <w:t xml:space="preserve"> суммах, </w:t>
      </w:r>
      <w:r w:rsidRPr="007C3657">
        <w:t xml:space="preserve">и </w:t>
      </w:r>
      <w:r w:rsidR="007C3657" w:rsidRPr="007C3657">
        <w:t xml:space="preserve">только в случае наличия разницы, </w:t>
      </w:r>
      <w:r w:rsidR="00DF7742">
        <w:t>исходя из</w:t>
      </w:r>
      <w:r w:rsidR="007C3657" w:rsidRPr="007C3657">
        <w:t xml:space="preserve"> нее</w:t>
      </w:r>
      <w:r w:rsidR="00DF7742">
        <w:t>,</w:t>
      </w:r>
      <w:r w:rsidR="007C3657" w:rsidRPr="007C3657">
        <w:t xml:space="preserve"> следует</w:t>
      </w:r>
      <w:r w:rsidRPr="007C3657">
        <w:t xml:space="preserve"> </w:t>
      </w:r>
      <w:r w:rsidR="007C3657" w:rsidRPr="007C3657">
        <w:t>провести</w:t>
      </w:r>
      <w:r w:rsidRPr="007C3657">
        <w:t xml:space="preserve"> платеж в установленном порядке.</w:t>
      </w:r>
      <w:r w:rsidRPr="00B50D4A">
        <w:t xml:space="preserve"> Цель</w:t>
      </w:r>
      <w:r w:rsidR="00B50D4A">
        <w:t xml:space="preserve">ю является </w:t>
      </w:r>
      <w:r w:rsidRPr="00B50D4A">
        <w:t>сокращение взаимн</w:t>
      </w:r>
      <w:r w:rsidR="00B50D4A">
        <w:t>ых</w:t>
      </w:r>
      <w:r w:rsidRPr="00B50D4A">
        <w:t xml:space="preserve"> задолженност</w:t>
      </w:r>
      <w:r w:rsidR="00B50D4A">
        <w:t>ей</w:t>
      </w:r>
      <w:r w:rsidRPr="00B50D4A">
        <w:t>, у</w:t>
      </w:r>
      <w:r w:rsidR="00B50D4A">
        <w:t>величение скорости</w:t>
      </w:r>
      <w:r w:rsidRPr="00B50D4A">
        <w:t xml:space="preserve"> расчетов</w:t>
      </w:r>
      <w:r w:rsidR="00B50D4A">
        <w:t xml:space="preserve">, а также - </w:t>
      </w:r>
      <w:r w:rsidRPr="00B50D4A">
        <w:t xml:space="preserve"> экономи</w:t>
      </w:r>
      <w:r w:rsidR="00B50D4A">
        <w:t>я платежных средств</w:t>
      </w:r>
      <w:r w:rsidRPr="00B50D4A">
        <w:t>.</w:t>
      </w:r>
    </w:p>
    <w:p w:rsidR="009C386B" w:rsidRPr="00E65064" w:rsidRDefault="006377E3">
      <w:r>
        <w:t>Расчеты между плательщиками</w:t>
      </w:r>
      <w:r w:rsidR="00EE5C1E" w:rsidRPr="00E65064">
        <w:t xml:space="preserve"> и </w:t>
      </w:r>
      <w:r w:rsidRPr="00E65064">
        <w:t>получателем</w:t>
      </w:r>
      <w:r w:rsidR="00EE5C1E" w:rsidRPr="00E65064">
        <w:t xml:space="preserve"> денежных средств </w:t>
      </w:r>
      <w:r>
        <w:t xml:space="preserve">всегда должны быть </w:t>
      </w:r>
      <w:r w:rsidR="00EE5C1E" w:rsidRPr="00E65064">
        <w:t>определ</w:t>
      </w:r>
      <w:r>
        <w:t>ены</w:t>
      </w:r>
      <w:r w:rsidR="00EE5C1E" w:rsidRPr="00E65064">
        <w:t xml:space="preserve"> договором. </w:t>
      </w:r>
    </w:p>
    <w:sectPr w:rsidR="009C386B" w:rsidRPr="00E65064" w:rsidSect="00EE5C1E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359" w:rsidRDefault="008E3359" w:rsidP="00EE5C1E">
      <w:pPr>
        <w:spacing w:line="240" w:lineRule="auto"/>
      </w:pPr>
      <w:r>
        <w:separator/>
      </w:r>
    </w:p>
  </w:endnote>
  <w:endnote w:type="continuationSeparator" w:id="0">
    <w:p w:rsidR="008E3359" w:rsidRDefault="008E3359" w:rsidP="00EE5C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359" w:rsidRDefault="008E3359" w:rsidP="00EE5C1E">
      <w:pPr>
        <w:spacing w:line="240" w:lineRule="auto"/>
      </w:pPr>
      <w:r>
        <w:separator/>
      </w:r>
    </w:p>
  </w:footnote>
  <w:footnote w:type="continuationSeparator" w:id="0">
    <w:p w:rsidR="008E3359" w:rsidRDefault="008E3359" w:rsidP="00EE5C1E">
      <w:pPr>
        <w:spacing w:line="240" w:lineRule="auto"/>
      </w:pPr>
      <w:r>
        <w:continuationSeparator/>
      </w:r>
    </w:p>
  </w:footnote>
  <w:footnote w:id="1">
    <w:p w:rsidR="00EE5C1E" w:rsidRPr="00A549C6" w:rsidRDefault="00EE5C1E" w:rsidP="00EE5C1E">
      <w:pPr>
        <w:pStyle w:val="1"/>
        <w:spacing w:line="240" w:lineRule="auto"/>
        <w:ind w:firstLine="0"/>
        <w:rPr>
          <w:sz w:val="20"/>
        </w:rPr>
      </w:pPr>
      <w:r w:rsidRPr="001745B1">
        <w:rPr>
          <w:rStyle w:val="a3"/>
          <w:sz w:val="20"/>
        </w:rPr>
        <w:footnoteRef/>
      </w:r>
      <w:r w:rsidRPr="00A549C6">
        <w:rPr>
          <w:sz w:val="20"/>
        </w:rPr>
        <w:t xml:space="preserve"> Деньги, кредит, банки: Учебник/Под ред. О.И. </w:t>
      </w:r>
      <w:proofErr w:type="gramStart"/>
      <w:r w:rsidRPr="00A549C6">
        <w:rPr>
          <w:sz w:val="20"/>
        </w:rPr>
        <w:t>Лаврушина.—</w:t>
      </w:r>
      <w:proofErr w:type="gramEnd"/>
      <w:r w:rsidRPr="00A549C6">
        <w:rPr>
          <w:sz w:val="20"/>
        </w:rPr>
        <w:t xml:space="preserve"> М.: Финансы и статистика, </w:t>
      </w:r>
      <w:r>
        <w:rPr>
          <w:sz w:val="20"/>
        </w:rPr>
        <w:t>2015</w:t>
      </w:r>
      <w:r w:rsidRPr="00A549C6">
        <w:rPr>
          <w:sz w:val="20"/>
        </w:rPr>
        <w:t>.— 464 с.</w:t>
      </w:r>
    </w:p>
  </w:footnote>
  <w:footnote w:id="2">
    <w:p w:rsidR="00EE5C1E" w:rsidRPr="00A549C6" w:rsidRDefault="00EE5C1E" w:rsidP="00EE5C1E">
      <w:pPr>
        <w:rPr>
          <w:sz w:val="20"/>
          <w:szCs w:val="20"/>
        </w:rPr>
      </w:pPr>
      <w:r w:rsidRPr="00A549C6">
        <w:rPr>
          <w:rStyle w:val="a3"/>
          <w:sz w:val="20"/>
          <w:szCs w:val="20"/>
        </w:rPr>
        <w:footnoteRef/>
      </w:r>
      <w:r w:rsidRPr="00A549C6">
        <w:rPr>
          <w:sz w:val="20"/>
          <w:szCs w:val="20"/>
        </w:rPr>
        <w:t xml:space="preserve"> Серый А. Основные принципы построения кассовой работы в банке // Бухгалтерия и банки. 2011. N 5. </w:t>
      </w:r>
      <w:r w:rsidR="00263801">
        <w:rPr>
          <w:sz w:val="20"/>
          <w:szCs w:val="20"/>
        </w:rPr>
        <w:t>с</w:t>
      </w:r>
      <w:r w:rsidRPr="00A549C6">
        <w:rPr>
          <w:sz w:val="20"/>
          <w:szCs w:val="20"/>
        </w:rPr>
        <w:t>. 32 - 39.</w:t>
      </w:r>
    </w:p>
    <w:p w:rsidR="00EE5C1E" w:rsidRPr="00A549C6" w:rsidRDefault="00EE5C1E" w:rsidP="00EE5C1E">
      <w:pPr>
        <w:pStyle w:val="a4"/>
      </w:pPr>
    </w:p>
  </w:footnote>
  <w:footnote w:id="3">
    <w:p w:rsidR="00EE5C1E" w:rsidRPr="00A549C6" w:rsidRDefault="00EE5C1E" w:rsidP="00EE5C1E">
      <w:pPr>
        <w:pStyle w:val="a4"/>
      </w:pPr>
      <w:r w:rsidRPr="00A549C6">
        <w:rPr>
          <w:rStyle w:val="a3"/>
        </w:rPr>
        <w:footnoteRef/>
      </w:r>
      <w:r w:rsidRPr="00A549C6">
        <w:t xml:space="preserve"> Серый А. Основные принципы построения кассовой работы в банке // Бухгалтерия и банки. 2011. N 5. </w:t>
      </w:r>
      <w:r w:rsidR="00263801">
        <w:t>с</w:t>
      </w:r>
      <w:r w:rsidRPr="00A549C6">
        <w:t>. 32 - 39.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C1E"/>
    <w:rsid w:val="00070863"/>
    <w:rsid w:val="000E73E2"/>
    <w:rsid w:val="00182004"/>
    <w:rsid w:val="00263801"/>
    <w:rsid w:val="003D6798"/>
    <w:rsid w:val="004736E7"/>
    <w:rsid w:val="006377E3"/>
    <w:rsid w:val="00640799"/>
    <w:rsid w:val="00727678"/>
    <w:rsid w:val="00757088"/>
    <w:rsid w:val="00792361"/>
    <w:rsid w:val="007C0190"/>
    <w:rsid w:val="007C3657"/>
    <w:rsid w:val="007F05BC"/>
    <w:rsid w:val="008133F4"/>
    <w:rsid w:val="008E3359"/>
    <w:rsid w:val="009778E2"/>
    <w:rsid w:val="00AE774C"/>
    <w:rsid w:val="00B50D4A"/>
    <w:rsid w:val="00CA4D5B"/>
    <w:rsid w:val="00D44A93"/>
    <w:rsid w:val="00DF7742"/>
    <w:rsid w:val="00E53857"/>
    <w:rsid w:val="00E65064"/>
    <w:rsid w:val="00EE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55DE3"/>
  <w15:docId w15:val="{2CB940CF-5A76-4EA5-A903-B929E5CA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C1E"/>
    <w:pPr>
      <w:tabs>
        <w:tab w:val="left" w:pos="1134"/>
      </w:tabs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Знак сноски-FN,Знак сноски 1"/>
    <w:unhideWhenUsed/>
    <w:rsid w:val="00EE5C1E"/>
    <w:rPr>
      <w:vertAlign w:val="superscript"/>
    </w:rPr>
  </w:style>
  <w:style w:type="paragraph" w:styleId="a4">
    <w:name w:val="footnote text"/>
    <w:aliases w:val="-++,Текст сноски-FN,Footnote Text Char Знак Знак,Footnote Text Char Знак,Table_Footnote_last,Schriftart: 9 pt,Schriftart: 10 pt,Schriftart: 8 pt,Текст сноски Знак1 Знак,Текст сноски Знак Знак Знак,single space,footnote tex"/>
    <w:basedOn w:val="a"/>
    <w:link w:val="a5"/>
    <w:uiPriority w:val="99"/>
    <w:unhideWhenUsed/>
    <w:rsid w:val="00EE5C1E"/>
    <w:pPr>
      <w:spacing w:line="240" w:lineRule="auto"/>
      <w:ind w:firstLine="284"/>
    </w:pPr>
    <w:rPr>
      <w:sz w:val="20"/>
      <w:szCs w:val="20"/>
    </w:rPr>
  </w:style>
  <w:style w:type="character" w:customStyle="1" w:styleId="a5">
    <w:name w:val="Текст сноски Знак"/>
    <w:aliases w:val="-++ Знак,Текст сноски-FN Знак,Footnote Text Char Знак Знак Знак,Footnote Text Char Знак Знак1,Table_Footnote_last Знак,Schriftart: 9 pt Знак,Schriftart: 10 pt Знак,Schriftart: 8 pt Знак,Текст сноски Знак1 Знак Знак,single space Знак"/>
    <w:basedOn w:val="a0"/>
    <w:link w:val="a4"/>
    <w:uiPriority w:val="99"/>
    <w:rsid w:val="00EE5C1E"/>
    <w:rPr>
      <w:rFonts w:ascii="Times New Roman" w:eastAsia="Calibri" w:hAnsi="Times New Roman" w:cs="Times New Roman"/>
      <w:sz w:val="20"/>
      <w:szCs w:val="20"/>
    </w:rPr>
  </w:style>
  <w:style w:type="paragraph" w:styleId="a6">
    <w:name w:val="Plain Text"/>
    <w:basedOn w:val="a"/>
    <w:link w:val="a7"/>
    <w:rsid w:val="00EE5C1E"/>
    <w:pPr>
      <w:tabs>
        <w:tab w:val="clear" w:pos="1134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EE5C1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бычный1"/>
    <w:rsid w:val="00EE5C1E"/>
    <w:pPr>
      <w:widowControl w:val="0"/>
      <w:spacing w:after="0" w:line="260" w:lineRule="auto"/>
      <w:ind w:firstLine="34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8">
    <w:name w:val="List Paragraph"/>
    <w:basedOn w:val="a"/>
    <w:uiPriority w:val="34"/>
    <w:qFormat/>
    <w:rsid w:val="00263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Даша</cp:lastModifiedBy>
  <cp:revision>10</cp:revision>
  <dcterms:created xsi:type="dcterms:W3CDTF">2017-12-23T12:07:00Z</dcterms:created>
  <dcterms:modified xsi:type="dcterms:W3CDTF">2018-01-04T10:05:00Z</dcterms:modified>
</cp:coreProperties>
</file>