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4DF" w:rsidRPr="009F0C4F" w:rsidRDefault="000A64DF" w:rsidP="000A64DF">
      <w:pPr>
        <w:spacing w:after="0"/>
        <w:ind w:firstLine="851"/>
      </w:pPr>
      <w:r w:rsidRPr="009F0C4F">
        <w:rPr>
          <w:rStyle w:val="word"/>
        </w:rPr>
        <w:t>Ламповые</w:t>
      </w:r>
      <w:r w:rsidRPr="009F0C4F">
        <w:t xml:space="preserve"> </w:t>
      </w:r>
      <w:r w:rsidRPr="009F0C4F">
        <w:rPr>
          <w:rStyle w:val="word"/>
        </w:rPr>
        <w:t>усилители</w:t>
      </w:r>
      <w:r w:rsidRPr="009F0C4F">
        <w:t xml:space="preserve">, </w:t>
      </w:r>
      <w:r w:rsidRPr="009F0C4F">
        <w:rPr>
          <w:rStyle w:val="word"/>
        </w:rPr>
        <w:t>на</w:t>
      </w:r>
      <w:r w:rsidRPr="009F0C4F">
        <w:t xml:space="preserve"> </w:t>
      </w:r>
      <w:r w:rsidRPr="009F0C4F">
        <w:rPr>
          <w:rStyle w:val="word"/>
        </w:rPr>
        <w:t>сегодняшний</w:t>
      </w:r>
      <w:r w:rsidRPr="009F0C4F">
        <w:t xml:space="preserve"> </w:t>
      </w:r>
      <w:r w:rsidRPr="009F0C4F">
        <w:rPr>
          <w:rStyle w:val="word"/>
        </w:rPr>
        <w:t>день</w:t>
      </w:r>
      <w:r w:rsidRPr="009F0C4F">
        <w:t xml:space="preserve">, </w:t>
      </w:r>
      <w:r w:rsidRPr="009F0C4F">
        <w:rPr>
          <w:rStyle w:val="word"/>
        </w:rPr>
        <w:t>пользуются</w:t>
      </w:r>
      <w:r w:rsidRPr="009F0C4F">
        <w:t xml:space="preserve"> </w:t>
      </w:r>
      <w:r w:rsidRPr="009F0C4F">
        <w:rPr>
          <w:rStyle w:val="word"/>
        </w:rPr>
        <w:t>большим</w:t>
      </w:r>
      <w:r w:rsidRPr="009F0C4F">
        <w:t xml:space="preserve"> </w:t>
      </w:r>
      <w:r w:rsidRPr="009F0C4F">
        <w:rPr>
          <w:rStyle w:val="word"/>
        </w:rPr>
        <w:t>спросом</w:t>
      </w:r>
      <w:r w:rsidRPr="009F0C4F">
        <w:t xml:space="preserve">. </w:t>
      </w:r>
      <w:r w:rsidRPr="009F0C4F">
        <w:rPr>
          <w:rStyle w:val="word"/>
        </w:rPr>
        <w:t>Благодаря</w:t>
      </w:r>
      <w:r w:rsidRPr="009F0C4F">
        <w:t xml:space="preserve"> </w:t>
      </w:r>
      <w:r w:rsidRPr="009F0C4F">
        <w:rPr>
          <w:rStyle w:val="word"/>
        </w:rPr>
        <w:t>своей</w:t>
      </w:r>
      <w:r w:rsidRPr="009F0C4F">
        <w:t xml:space="preserve"> </w:t>
      </w:r>
      <w:r w:rsidRPr="009F0C4F">
        <w:rPr>
          <w:rStyle w:val="word"/>
        </w:rPr>
        <w:t>ламповой</w:t>
      </w:r>
      <w:r w:rsidRPr="009F0C4F">
        <w:t xml:space="preserve"> </w:t>
      </w:r>
      <w:r w:rsidRPr="009F0C4F">
        <w:rPr>
          <w:rStyle w:val="word"/>
        </w:rPr>
        <w:t>схеме</w:t>
      </w:r>
      <w:r w:rsidRPr="009F0C4F">
        <w:t xml:space="preserve"> </w:t>
      </w:r>
      <w:proofErr w:type="spellStart"/>
      <w:r w:rsidRPr="009F0C4F">
        <w:rPr>
          <w:rStyle w:val="word"/>
        </w:rPr>
        <w:t>преампа</w:t>
      </w:r>
      <w:proofErr w:type="spellEnd"/>
      <w:r w:rsidRPr="009F0C4F">
        <w:t xml:space="preserve">, </w:t>
      </w:r>
      <w:r w:rsidRPr="009F0C4F">
        <w:rPr>
          <w:rStyle w:val="word"/>
        </w:rPr>
        <w:t>они</w:t>
      </w:r>
      <w:r w:rsidRPr="009F0C4F">
        <w:t xml:space="preserve"> </w:t>
      </w:r>
      <w:r w:rsidRPr="009F0C4F">
        <w:rPr>
          <w:rStyle w:val="word"/>
        </w:rPr>
        <w:t>позволяют</w:t>
      </w:r>
      <w:r w:rsidRPr="009F0C4F">
        <w:t xml:space="preserve"> </w:t>
      </w:r>
      <w:r w:rsidRPr="009F0C4F">
        <w:rPr>
          <w:rStyle w:val="word"/>
        </w:rPr>
        <w:t>варьировать</w:t>
      </w:r>
      <w:r w:rsidRPr="009F0C4F">
        <w:t xml:space="preserve"> </w:t>
      </w:r>
      <w:r w:rsidRPr="009F0C4F">
        <w:rPr>
          <w:rStyle w:val="word"/>
        </w:rPr>
        <w:t>не</w:t>
      </w:r>
      <w:r w:rsidRPr="009F0C4F">
        <w:t xml:space="preserve"> </w:t>
      </w:r>
      <w:r w:rsidRPr="009F0C4F">
        <w:rPr>
          <w:rStyle w:val="word"/>
        </w:rPr>
        <w:t>только</w:t>
      </w:r>
      <w:r w:rsidRPr="009F0C4F">
        <w:t xml:space="preserve"> </w:t>
      </w:r>
      <w:r w:rsidRPr="009F0C4F">
        <w:rPr>
          <w:rStyle w:val="word"/>
        </w:rPr>
        <w:t>общей</w:t>
      </w:r>
      <w:r w:rsidRPr="009F0C4F">
        <w:t xml:space="preserve"> </w:t>
      </w:r>
      <w:r w:rsidRPr="009F0C4F">
        <w:rPr>
          <w:rStyle w:val="word"/>
        </w:rPr>
        <w:t>мощностью</w:t>
      </w:r>
      <w:r w:rsidRPr="009F0C4F">
        <w:t xml:space="preserve"> </w:t>
      </w:r>
      <w:r w:rsidRPr="009F0C4F">
        <w:rPr>
          <w:rStyle w:val="word"/>
        </w:rPr>
        <w:t>звука</w:t>
      </w:r>
      <w:r w:rsidRPr="009F0C4F">
        <w:t xml:space="preserve">, </w:t>
      </w:r>
      <w:r w:rsidRPr="009F0C4F">
        <w:rPr>
          <w:rStyle w:val="word"/>
        </w:rPr>
        <w:t>но</w:t>
      </w:r>
      <w:r w:rsidRPr="009F0C4F">
        <w:t xml:space="preserve"> </w:t>
      </w:r>
      <w:r w:rsidRPr="009F0C4F">
        <w:rPr>
          <w:rStyle w:val="word"/>
        </w:rPr>
        <w:t>изменять</w:t>
      </w:r>
      <w:r w:rsidRPr="009F0C4F">
        <w:t xml:space="preserve"> </w:t>
      </w:r>
      <w:r w:rsidRPr="009F0C4F">
        <w:rPr>
          <w:rStyle w:val="word"/>
        </w:rPr>
        <w:t>его</w:t>
      </w:r>
      <w:r w:rsidRPr="009F0C4F">
        <w:t xml:space="preserve"> </w:t>
      </w:r>
      <w:r w:rsidRPr="009F0C4F">
        <w:rPr>
          <w:rStyle w:val="word"/>
        </w:rPr>
        <w:t>частотность</w:t>
      </w:r>
      <w:r w:rsidRPr="009F0C4F">
        <w:t xml:space="preserve"> </w:t>
      </w:r>
      <w:r w:rsidRPr="009F0C4F">
        <w:rPr>
          <w:rStyle w:val="word"/>
        </w:rPr>
        <w:t>либо</w:t>
      </w:r>
      <w:r w:rsidRPr="009F0C4F">
        <w:t xml:space="preserve"> </w:t>
      </w:r>
      <w:r w:rsidRPr="009F0C4F">
        <w:rPr>
          <w:rStyle w:val="word"/>
        </w:rPr>
        <w:t>добавлять</w:t>
      </w:r>
      <w:r w:rsidRPr="009F0C4F">
        <w:t xml:space="preserve"> </w:t>
      </w:r>
      <w:r w:rsidRPr="009F0C4F">
        <w:rPr>
          <w:rStyle w:val="word"/>
        </w:rPr>
        <w:t>различные</w:t>
      </w:r>
      <w:r w:rsidRPr="009F0C4F">
        <w:t xml:space="preserve"> </w:t>
      </w:r>
      <w:r w:rsidRPr="009F0C4F">
        <w:rPr>
          <w:rStyle w:val="word"/>
        </w:rPr>
        <w:t>эффекты</w:t>
      </w:r>
      <w:r w:rsidR="00E34485">
        <w:t xml:space="preserve">. </w:t>
      </w:r>
      <w:r w:rsidRPr="009F0C4F">
        <w:rPr>
          <w:rStyle w:val="word"/>
        </w:rPr>
        <w:t>Причём</w:t>
      </w:r>
      <w:r w:rsidRPr="009F0C4F">
        <w:t xml:space="preserve"> </w:t>
      </w:r>
      <w:r w:rsidRPr="009F0C4F">
        <w:rPr>
          <w:rStyle w:val="word"/>
        </w:rPr>
        <w:t>всё</w:t>
      </w:r>
      <w:r w:rsidRPr="009F0C4F">
        <w:t xml:space="preserve"> </w:t>
      </w:r>
      <w:r w:rsidRPr="009F0C4F">
        <w:rPr>
          <w:rStyle w:val="word"/>
        </w:rPr>
        <w:t>это</w:t>
      </w:r>
      <w:r w:rsidRPr="009F0C4F">
        <w:t xml:space="preserve"> </w:t>
      </w:r>
      <w:r w:rsidRPr="009F0C4F">
        <w:rPr>
          <w:rStyle w:val="word"/>
        </w:rPr>
        <w:t>осуществляется</w:t>
      </w:r>
      <w:r w:rsidRPr="009F0C4F">
        <w:t xml:space="preserve"> </w:t>
      </w:r>
      <w:r w:rsidRPr="009F0C4F">
        <w:rPr>
          <w:rStyle w:val="word"/>
        </w:rPr>
        <w:t>простым</w:t>
      </w:r>
      <w:r w:rsidRPr="009F0C4F">
        <w:t xml:space="preserve"> </w:t>
      </w:r>
      <w:r w:rsidRPr="009F0C4F">
        <w:rPr>
          <w:rStyle w:val="word"/>
        </w:rPr>
        <w:t>изменением</w:t>
      </w:r>
      <w:r w:rsidRPr="009F0C4F">
        <w:t xml:space="preserve"> </w:t>
      </w:r>
      <w:r w:rsidRPr="009F0C4F">
        <w:rPr>
          <w:rStyle w:val="word"/>
        </w:rPr>
        <w:t>типа</w:t>
      </w:r>
      <w:r w:rsidRPr="009F0C4F">
        <w:t xml:space="preserve"> </w:t>
      </w:r>
      <w:r w:rsidRPr="009F0C4F">
        <w:rPr>
          <w:rStyle w:val="word"/>
        </w:rPr>
        <w:t>ламп</w:t>
      </w:r>
      <w:r w:rsidRPr="009F0C4F">
        <w:t xml:space="preserve">. </w:t>
      </w:r>
      <w:r w:rsidR="00D86810">
        <w:rPr>
          <w:rStyle w:val="word"/>
        </w:rPr>
        <w:t xml:space="preserve">Далее </w:t>
      </w:r>
      <w:r w:rsidRPr="009F0C4F">
        <w:rPr>
          <w:rStyle w:val="word"/>
        </w:rPr>
        <w:t>давайте</w:t>
      </w:r>
      <w:r w:rsidRPr="009F0C4F">
        <w:t xml:space="preserve"> </w:t>
      </w:r>
      <w:r w:rsidRPr="009F0C4F">
        <w:rPr>
          <w:rStyle w:val="word"/>
        </w:rPr>
        <w:t>рассмотрим</w:t>
      </w:r>
      <w:r w:rsidRPr="009F0C4F">
        <w:t xml:space="preserve"> </w:t>
      </w:r>
      <w:r w:rsidRPr="009F0C4F">
        <w:rPr>
          <w:rStyle w:val="word"/>
        </w:rPr>
        <w:t>их</w:t>
      </w:r>
      <w:r w:rsidRPr="009F0C4F">
        <w:t xml:space="preserve"> </w:t>
      </w:r>
      <w:r w:rsidRPr="009F0C4F">
        <w:rPr>
          <w:rStyle w:val="word"/>
        </w:rPr>
        <w:t>общую</w:t>
      </w:r>
      <w:r w:rsidRPr="009F0C4F">
        <w:t xml:space="preserve"> </w:t>
      </w:r>
      <w:r w:rsidRPr="009F0C4F">
        <w:rPr>
          <w:rStyle w:val="word"/>
        </w:rPr>
        <w:t>характеристику</w:t>
      </w:r>
      <w:r w:rsidRPr="009F0C4F">
        <w:t>.</w:t>
      </w:r>
    </w:p>
    <w:p w:rsidR="000A64DF" w:rsidRPr="009F0C4F" w:rsidRDefault="000A64DF" w:rsidP="000A64DF">
      <w:pPr>
        <w:spacing w:after="0"/>
        <w:ind w:firstLine="851"/>
      </w:pPr>
      <w:r w:rsidRPr="009F0C4F">
        <w:rPr>
          <w:rStyle w:val="word"/>
        </w:rPr>
        <w:t>Общая</w:t>
      </w:r>
      <w:r w:rsidRPr="009F0C4F">
        <w:t xml:space="preserve"> </w:t>
      </w:r>
      <w:r w:rsidRPr="009F0C4F">
        <w:rPr>
          <w:rStyle w:val="word"/>
        </w:rPr>
        <w:t>характеристика</w:t>
      </w:r>
    </w:p>
    <w:p w:rsidR="002F30ED" w:rsidRPr="009F0C4F" w:rsidRDefault="000A64DF" w:rsidP="000A64DF">
      <w:pPr>
        <w:spacing w:after="0"/>
        <w:ind w:firstLine="851"/>
      </w:pPr>
      <w:r w:rsidRPr="009F0C4F">
        <w:rPr>
          <w:rStyle w:val="word"/>
        </w:rPr>
        <w:t>Вначале</w:t>
      </w:r>
      <w:r w:rsidRPr="009F0C4F">
        <w:t xml:space="preserve">, </w:t>
      </w:r>
      <w:r w:rsidRPr="009F0C4F">
        <w:rPr>
          <w:rStyle w:val="word"/>
        </w:rPr>
        <w:t>кратко</w:t>
      </w:r>
      <w:r w:rsidRPr="009F0C4F">
        <w:t xml:space="preserve"> </w:t>
      </w:r>
      <w:r w:rsidRPr="009F0C4F">
        <w:rPr>
          <w:rStyle w:val="word"/>
        </w:rPr>
        <w:t>разберём</w:t>
      </w:r>
      <w:r w:rsidRPr="009F0C4F">
        <w:t xml:space="preserve"> </w:t>
      </w:r>
      <w:r w:rsidRPr="009F0C4F">
        <w:rPr>
          <w:rStyle w:val="word"/>
        </w:rPr>
        <w:t>строение</w:t>
      </w:r>
      <w:r w:rsidRPr="009F0C4F">
        <w:t xml:space="preserve"> </w:t>
      </w:r>
      <w:r w:rsidRPr="009F0C4F">
        <w:rPr>
          <w:rStyle w:val="word"/>
        </w:rPr>
        <w:t>ламп</w:t>
      </w:r>
      <w:r w:rsidRPr="009F0C4F">
        <w:t xml:space="preserve"> </w:t>
      </w:r>
      <w:r w:rsidRPr="009F0C4F">
        <w:rPr>
          <w:rStyle w:val="word"/>
        </w:rPr>
        <w:t>для</w:t>
      </w:r>
      <w:r w:rsidRPr="009F0C4F">
        <w:t xml:space="preserve"> </w:t>
      </w:r>
      <w:r w:rsidRPr="009F0C4F">
        <w:rPr>
          <w:rStyle w:val="word"/>
        </w:rPr>
        <w:t>усилителей</w:t>
      </w:r>
      <w:r w:rsidRPr="009F0C4F">
        <w:t xml:space="preserve">. </w:t>
      </w:r>
      <w:r w:rsidRPr="009F0C4F">
        <w:rPr>
          <w:rStyle w:val="word"/>
        </w:rPr>
        <w:t>Она</w:t>
      </w:r>
      <w:r w:rsidRPr="009F0C4F">
        <w:t xml:space="preserve"> </w:t>
      </w:r>
      <w:r w:rsidRPr="009F0C4F">
        <w:rPr>
          <w:rStyle w:val="word"/>
        </w:rPr>
        <w:t>представляет</w:t>
      </w:r>
      <w:r w:rsidRPr="009F0C4F">
        <w:t xml:space="preserve"> </w:t>
      </w:r>
      <w:r w:rsidRPr="009F0C4F">
        <w:rPr>
          <w:rStyle w:val="word"/>
        </w:rPr>
        <w:t>собой</w:t>
      </w:r>
      <w:r w:rsidRPr="009F0C4F">
        <w:t xml:space="preserve"> </w:t>
      </w:r>
      <w:r w:rsidRPr="009F0C4F">
        <w:rPr>
          <w:rStyle w:val="word"/>
        </w:rPr>
        <w:t>стеклянную</w:t>
      </w:r>
      <w:r w:rsidRPr="009F0C4F">
        <w:t xml:space="preserve"> </w:t>
      </w:r>
      <w:r w:rsidRPr="009F0C4F">
        <w:rPr>
          <w:rStyle w:val="word"/>
        </w:rPr>
        <w:t>или</w:t>
      </w:r>
      <w:r w:rsidRPr="009F0C4F">
        <w:t xml:space="preserve"> </w:t>
      </w:r>
      <w:r w:rsidRPr="009F0C4F">
        <w:rPr>
          <w:rStyle w:val="word"/>
        </w:rPr>
        <w:t>керамическую</w:t>
      </w:r>
      <w:r w:rsidRPr="009F0C4F">
        <w:t xml:space="preserve"> </w:t>
      </w:r>
      <w:r w:rsidRPr="009F0C4F">
        <w:rPr>
          <w:rStyle w:val="word"/>
        </w:rPr>
        <w:t>трубку</w:t>
      </w:r>
      <w:r w:rsidRPr="009F0C4F">
        <w:t xml:space="preserve">, </w:t>
      </w:r>
      <w:r w:rsidRPr="009F0C4F">
        <w:rPr>
          <w:rStyle w:val="word"/>
        </w:rPr>
        <w:t>внутри</w:t>
      </w:r>
      <w:r w:rsidRPr="009F0C4F">
        <w:t xml:space="preserve"> </w:t>
      </w:r>
      <w:r w:rsidRPr="009F0C4F">
        <w:rPr>
          <w:rStyle w:val="word"/>
        </w:rPr>
        <w:t>которой</w:t>
      </w:r>
      <w:r w:rsidRPr="009F0C4F">
        <w:t xml:space="preserve">, </w:t>
      </w:r>
      <w:r w:rsidRPr="009F0C4F">
        <w:rPr>
          <w:rStyle w:val="word"/>
        </w:rPr>
        <w:t>в</w:t>
      </w:r>
      <w:r w:rsidRPr="009F0C4F">
        <w:t xml:space="preserve"> </w:t>
      </w:r>
      <w:r w:rsidRPr="009F0C4F">
        <w:rPr>
          <w:rStyle w:val="word"/>
        </w:rPr>
        <w:t>герметичном</w:t>
      </w:r>
      <w:r w:rsidRPr="009F0C4F">
        <w:t xml:space="preserve"> </w:t>
      </w:r>
      <w:r w:rsidRPr="009F0C4F">
        <w:rPr>
          <w:rStyle w:val="word"/>
        </w:rPr>
        <w:t>вакууме</w:t>
      </w:r>
      <w:r w:rsidRPr="009F0C4F">
        <w:t xml:space="preserve">, </w:t>
      </w:r>
      <w:r w:rsidRPr="009F0C4F">
        <w:rPr>
          <w:rStyle w:val="word"/>
        </w:rPr>
        <w:t>находятся</w:t>
      </w:r>
      <w:r w:rsidRPr="009F0C4F">
        <w:t xml:space="preserve"> </w:t>
      </w:r>
      <w:r w:rsidRPr="009F0C4F">
        <w:rPr>
          <w:rStyle w:val="word"/>
        </w:rPr>
        <w:t>два</w:t>
      </w:r>
      <w:r w:rsidRPr="009F0C4F">
        <w:t xml:space="preserve"> </w:t>
      </w:r>
      <w:r w:rsidRPr="009F0C4F">
        <w:rPr>
          <w:rStyle w:val="word"/>
        </w:rPr>
        <w:t>или</w:t>
      </w:r>
      <w:r w:rsidRPr="009F0C4F">
        <w:t xml:space="preserve"> </w:t>
      </w:r>
      <w:r w:rsidRPr="009F0C4F">
        <w:rPr>
          <w:rStyle w:val="word"/>
        </w:rPr>
        <w:t>более</w:t>
      </w:r>
      <w:r w:rsidRPr="009F0C4F">
        <w:t xml:space="preserve"> </w:t>
      </w:r>
      <w:r w:rsidRPr="009F0C4F">
        <w:rPr>
          <w:rStyle w:val="word"/>
        </w:rPr>
        <w:t>электрода</w:t>
      </w:r>
      <w:r w:rsidR="00C3651B">
        <w:t xml:space="preserve">. </w:t>
      </w:r>
      <w:r w:rsidR="00C3651B" w:rsidRPr="009F0C4F">
        <w:t>Их применяют исключитель</w:t>
      </w:r>
      <w:r w:rsidR="00C3651B">
        <w:t>но только в ламповых усилителя.</w:t>
      </w:r>
    </w:p>
    <w:p w:rsidR="000A64DF" w:rsidRPr="009F0C4F" w:rsidRDefault="002F30ED" w:rsidP="000A64DF">
      <w:pPr>
        <w:spacing w:after="0"/>
        <w:ind w:firstLine="851"/>
      </w:pPr>
      <w:r w:rsidRPr="009F0C4F">
        <w:t xml:space="preserve"> Е</w:t>
      </w:r>
      <w:r w:rsidR="00BB3C60" w:rsidRPr="009F0C4F">
        <w:t xml:space="preserve">ё единственный недостаток – это </w:t>
      </w:r>
      <w:r w:rsidRPr="009F0C4F">
        <w:t>перегрев. Однако</w:t>
      </w:r>
      <w:proofErr w:type="gramStart"/>
      <w:r w:rsidRPr="009F0C4F">
        <w:t>,</w:t>
      </w:r>
      <w:proofErr w:type="gramEnd"/>
      <w:r w:rsidRPr="009F0C4F">
        <w:t xml:space="preserve"> </w:t>
      </w:r>
      <w:r w:rsidR="00C3651B">
        <w:t xml:space="preserve">он </w:t>
      </w:r>
      <w:r w:rsidRPr="009F0C4F">
        <w:t>случается не так часто</w:t>
      </w:r>
      <w:r w:rsidR="00E34485">
        <w:t xml:space="preserve">, как в обычных лампах. </w:t>
      </w:r>
      <w:r w:rsidR="000A64DF" w:rsidRPr="009F0C4F">
        <w:t>Существует два способа, как определить, что лампа требует замены:</w:t>
      </w:r>
    </w:p>
    <w:p w:rsidR="000A64DF" w:rsidRPr="009F0C4F" w:rsidRDefault="000A64DF" w:rsidP="000A64DF">
      <w:pPr>
        <w:spacing w:after="0"/>
        <w:ind w:firstLine="851"/>
      </w:pPr>
      <w:r w:rsidRPr="009F0C4F">
        <w:t>время – по-хорошему, после полугода активной работы лампы её следует заменить;</w:t>
      </w:r>
    </w:p>
    <w:p w:rsidR="009F0C4F" w:rsidRPr="009F0C4F" w:rsidRDefault="000A64DF" w:rsidP="00C3651B">
      <w:pPr>
        <w:spacing w:after="0"/>
        <w:ind w:firstLine="851"/>
      </w:pPr>
      <w:r w:rsidRPr="009F0C4F">
        <w:t xml:space="preserve">качество звука </w:t>
      </w:r>
      <w:r w:rsidR="00E34485">
        <w:t>– наличие потрескивания, шуршания</w:t>
      </w:r>
      <w:r w:rsidR="00AD1E17" w:rsidRPr="009F0C4F">
        <w:t xml:space="preserve"> либо свит</w:t>
      </w:r>
      <w:r w:rsidR="00E34485">
        <w:t>а</w:t>
      </w:r>
      <w:r w:rsidR="00C3651B">
        <w:t>.</w:t>
      </w:r>
    </w:p>
    <w:p w:rsidR="000A64DF" w:rsidRPr="009F0C4F" w:rsidRDefault="00AD1E17" w:rsidP="000A64DF">
      <w:pPr>
        <w:spacing w:after="0"/>
        <w:ind w:firstLine="851"/>
      </w:pPr>
      <w:r w:rsidRPr="009F0C4F">
        <w:t xml:space="preserve"> </w:t>
      </w:r>
      <w:r w:rsidR="000A64DF" w:rsidRPr="009F0C4F">
        <w:t xml:space="preserve"> </w:t>
      </w:r>
      <w:r w:rsidR="006756CE" w:rsidRPr="009F0C4F">
        <w:t>Так же следует обращать внимание на маркировку ламп. Различные типы ламп по-разному изменяют общий звук вашего лампового усилителя:</w:t>
      </w:r>
    </w:p>
    <w:p w:rsidR="006756CE" w:rsidRPr="009F0C4F" w:rsidRDefault="009F0C4F" w:rsidP="000A64DF">
      <w:pPr>
        <w:spacing w:after="0"/>
        <w:ind w:firstLine="851"/>
      </w:pPr>
      <w:r w:rsidRPr="009F0C4F">
        <w:t xml:space="preserve">для </w:t>
      </w:r>
      <w:proofErr w:type="spellStart"/>
      <w:r w:rsidRPr="009F0C4F">
        <w:t>блюзовых</w:t>
      </w:r>
      <w:proofErr w:type="spellEnd"/>
      <w:r w:rsidRPr="009F0C4F">
        <w:t xml:space="preserve"> мелодий и классического</w:t>
      </w:r>
      <w:r w:rsidR="00D86810">
        <w:t xml:space="preserve"> рока больше подойдут лампы </w:t>
      </w:r>
      <w:r w:rsidRPr="009F0C4F">
        <w:t xml:space="preserve">JJ 12AX7, TTE 83CC, </w:t>
      </w:r>
      <w:proofErr w:type="spellStart"/>
      <w:r w:rsidRPr="009F0C4F">
        <w:t>Mesa</w:t>
      </w:r>
      <w:proofErr w:type="spellEnd"/>
      <w:r w:rsidRPr="009F0C4F">
        <w:t xml:space="preserve"> </w:t>
      </w:r>
      <w:proofErr w:type="spellStart"/>
      <w:r w:rsidRPr="009F0C4F">
        <w:t>Boogie</w:t>
      </w:r>
      <w:proofErr w:type="spellEnd"/>
      <w:r w:rsidRPr="009F0C4F">
        <w:t xml:space="preserve"> 12AX7;</w:t>
      </w:r>
    </w:p>
    <w:p w:rsidR="009F0C4F" w:rsidRPr="009F0C4F" w:rsidRDefault="009F0C4F" w:rsidP="000A64DF">
      <w:pPr>
        <w:spacing w:after="0"/>
        <w:ind w:firstLine="851"/>
      </w:pPr>
      <w:r w:rsidRPr="009F0C4F">
        <w:t xml:space="preserve">чистый и яркий звук обеспечивают лампы </w:t>
      </w:r>
      <w:proofErr w:type="spellStart"/>
      <w:r w:rsidRPr="009F0C4F">
        <w:t>Electro</w:t>
      </w:r>
      <w:proofErr w:type="spellEnd"/>
      <w:r w:rsidRPr="009F0C4F">
        <w:t xml:space="preserve"> </w:t>
      </w:r>
      <w:proofErr w:type="spellStart"/>
      <w:r w:rsidRPr="009F0C4F">
        <w:t>Harmon</w:t>
      </w:r>
      <w:r w:rsidR="00D86810">
        <w:t>ic</w:t>
      </w:r>
      <w:proofErr w:type="spellEnd"/>
      <w:r w:rsidR="00D86810">
        <w:t xml:space="preserve"> 12AY7, GE 5751, </w:t>
      </w:r>
      <w:proofErr w:type="spellStart"/>
      <w:r w:rsidR="00D86810">
        <w:t>Fender</w:t>
      </w:r>
      <w:proofErr w:type="spellEnd"/>
      <w:r w:rsidR="00D86810">
        <w:t xml:space="preserve"> 12AT7</w:t>
      </w:r>
      <w:r w:rsidRPr="009F0C4F">
        <w:t>;</w:t>
      </w:r>
    </w:p>
    <w:p w:rsidR="000A64DF" w:rsidRDefault="009F0C4F" w:rsidP="00C3651B">
      <w:pPr>
        <w:spacing w:after="0"/>
        <w:ind w:firstLine="851"/>
      </w:pPr>
      <w:r w:rsidRPr="009F0C4F">
        <w:t xml:space="preserve">для более тяжелой музыки по типу </w:t>
      </w:r>
      <w:proofErr w:type="spellStart"/>
      <w:r w:rsidRPr="009F0C4F">
        <w:t>Thrash</w:t>
      </w:r>
      <w:proofErr w:type="spellEnd"/>
      <w:r w:rsidRPr="009F0C4F">
        <w:t xml:space="preserve"> </w:t>
      </w:r>
      <w:proofErr w:type="spellStart"/>
      <w:r w:rsidRPr="009F0C4F">
        <w:t>Metal’a</w:t>
      </w:r>
      <w:proofErr w:type="spellEnd"/>
      <w:r w:rsidRPr="009F0C4F">
        <w:t xml:space="preserve"> отлично подойдут</w:t>
      </w:r>
      <w:r>
        <w:t xml:space="preserve"> SOVTEK 12AX7LPS, JJ ECC83S, TT 12AX7</w:t>
      </w:r>
      <w:r w:rsidRPr="009F0C4F">
        <w:t>.</w:t>
      </w:r>
    </w:p>
    <w:p w:rsidR="00AD6D93" w:rsidRDefault="00C3651B" w:rsidP="00AD6D93">
      <w:pPr>
        <w:spacing w:after="0"/>
        <w:ind w:firstLine="851"/>
      </w:pPr>
      <w:r>
        <w:t>Являясь</w:t>
      </w:r>
      <w:r w:rsidRPr="009F0C4F">
        <w:t xml:space="preserve"> базовым элементом</w:t>
      </w:r>
      <w:r>
        <w:t xml:space="preserve"> ламповых усилителей</w:t>
      </w:r>
      <w:r w:rsidRPr="009F0C4F">
        <w:t xml:space="preserve">, она обеспечивает идеальное </w:t>
      </w:r>
      <w:r>
        <w:t>качество выходного звука</w:t>
      </w:r>
      <w:r w:rsidR="00E46514">
        <w:t xml:space="preserve">. </w:t>
      </w:r>
      <w:r w:rsidR="00AD6D93">
        <w:t xml:space="preserve">В основном ламповые усилители </w:t>
      </w:r>
      <w:r w:rsidR="00EE3B91">
        <w:t xml:space="preserve">используются в концертной или студийной сфере. Среди гитаристов широко используются </w:t>
      </w:r>
      <w:r w:rsidR="00F2554D" w:rsidRPr="00F2554D">
        <w:t>@</w:t>
      </w:r>
      <w:proofErr w:type="spellStart"/>
      <w:r w:rsidR="00EE3B91" w:rsidRPr="00EE3B91">
        <w:rPr>
          <w:b/>
          <w:u w:val="single"/>
        </w:rPr>
        <w:t>комбоусилители</w:t>
      </w:r>
      <w:proofErr w:type="spellEnd"/>
      <w:r w:rsidR="00EE3B91" w:rsidRPr="00EE3B91">
        <w:rPr>
          <w:b/>
          <w:u w:val="single"/>
        </w:rPr>
        <w:t xml:space="preserve"> для </w:t>
      </w:r>
      <w:proofErr w:type="spellStart"/>
      <w:r w:rsidR="00EE3B91" w:rsidRPr="00EE3B91">
        <w:rPr>
          <w:b/>
          <w:u w:val="single"/>
        </w:rPr>
        <w:t>электрогитар</w:t>
      </w:r>
      <w:r w:rsidR="00F2554D" w:rsidRPr="00F2554D">
        <w:rPr>
          <w:b/>
          <w:u w:val="single"/>
        </w:rPr>
        <w:t>@</w:t>
      </w:r>
      <w:proofErr w:type="spellEnd"/>
      <w:r w:rsidR="00EE3B91" w:rsidRPr="00EE3B91">
        <w:rPr>
          <w:b/>
          <w:u w:val="single"/>
        </w:rPr>
        <w:t xml:space="preserve"> </w:t>
      </w:r>
      <w:r w:rsidR="00EE3B91">
        <w:t xml:space="preserve">и </w:t>
      </w:r>
      <w:proofErr w:type="spellStart"/>
      <w:proofErr w:type="gramStart"/>
      <w:r w:rsidR="00EE3B91">
        <w:t>бас-гитар</w:t>
      </w:r>
      <w:proofErr w:type="spellEnd"/>
      <w:proofErr w:type="gramEnd"/>
      <w:r w:rsidR="00EE3B91">
        <w:t>, педали эффектов (</w:t>
      </w:r>
      <w:r w:rsidR="00F2554D" w:rsidRPr="00F2554D">
        <w:t>@</w:t>
      </w:r>
      <w:proofErr w:type="spellStart"/>
      <w:r w:rsidR="00EE3B91" w:rsidRPr="00EE3B91">
        <w:rPr>
          <w:b/>
          <w:u w:val="single"/>
        </w:rPr>
        <w:t>футсвитч</w:t>
      </w:r>
      <w:r w:rsidR="00F2554D" w:rsidRPr="00F2554D">
        <w:rPr>
          <w:b/>
          <w:u w:val="single"/>
        </w:rPr>
        <w:t>@</w:t>
      </w:r>
      <w:proofErr w:type="spellEnd"/>
      <w:r w:rsidR="00EE3B91">
        <w:t xml:space="preserve">), а так же </w:t>
      </w:r>
      <w:r w:rsidR="00F2554D" w:rsidRPr="00F2554D">
        <w:t>@</w:t>
      </w:r>
      <w:r w:rsidR="00EE3B91" w:rsidRPr="00EE3B91">
        <w:rPr>
          <w:b/>
          <w:u w:val="single"/>
        </w:rPr>
        <w:t xml:space="preserve">гитарные и </w:t>
      </w:r>
      <w:proofErr w:type="spellStart"/>
      <w:r w:rsidR="00EE3B91" w:rsidRPr="00EE3B91">
        <w:rPr>
          <w:b/>
          <w:u w:val="single"/>
        </w:rPr>
        <w:t>бас-гитарные</w:t>
      </w:r>
      <w:proofErr w:type="spellEnd"/>
      <w:r w:rsidR="00EE3B91" w:rsidRPr="00EE3B91">
        <w:rPr>
          <w:b/>
          <w:u w:val="single"/>
        </w:rPr>
        <w:t xml:space="preserve"> </w:t>
      </w:r>
      <w:proofErr w:type="spellStart"/>
      <w:r w:rsidR="00EE3B91" w:rsidRPr="00EE3B91">
        <w:rPr>
          <w:b/>
          <w:u w:val="single"/>
        </w:rPr>
        <w:t>стеки</w:t>
      </w:r>
      <w:r w:rsidR="00F2554D" w:rsidRPr="00F2554D">
        <w:rPr>
          <w:b/>
          <w:u w:val="single"/>
        </w:rPr>
        <w:t>@</w:t>
      </w:r>
      <w:proofErr w:type="spellEnd"/>
      <w:r w:rsidR="00EE3B91">
        <w:t xml:space="preserve"> (сочетание усилителя и дополнительного кабинета).</w:t>
      </w:r>
    </w:p>
    <w:p w:rsidR="00EE3B91" w:rsidRDefault="00E34485" w:rsidP="00AD6D93">
      <w:pPr>
        <w:spacing w:after="0"/>
        <w:ind w:firstLine="851"/>
      </w:pPr>
      <w:r>
        <w:t>Покупка</w:t>
      </w:r>
    </w:p>
    <w:p w:rsidR="00E34485" w:rsidRPr="00E34485" w:rsidRDefault="00E34485" w:rsidP="00AD6D93">
      <w:pPr>
        <w:spacing w:after="0"/>
        <w:ind w:firstLine="851"/>
      </w:pPr>
      <w:r>
        <w:t xml:space="preserve">Приобрести качественные лампы для усилителей вы можете в нашем интернет магазине «4club». Наш каталог представлен различными типа ламп от разных производителей. Мы гарантируем качество нашей продукции, а также предоставляем полную гарантийную поддержку и профессиональное обслуживание. </w:t>
      </w:r>
    </w:p>
    <w:sectPr w:rsidR="00E34485" w:rsidRPr="00E34485" w:rsidSect="00F97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2C38FC"/>
    <w:rsid w:val="000218C6"/>
    <w:rsid w:val="000A64DF"/>
    <w:rsid w:val="002C38FC"/>
    <w:rsid w:val="002F30ED"/>
    <w:rsid w:val="006756CE"/>
    <w:rsid w:val="007F562D"/>
    <w:rsid w:val="009400BD"/>
    <w:rsid w:val="009F0C4F"/>
    <w:rsid w:val="00AD1E17"/>
    <w:rsid w:val="00AD6D93"/>
    <w:rsid w:val="00B80E54"/>
    <w:rsid w:val="00BB3C60"/>
    <w:rsid w:val="00C3651B"/>
    <w:rsid w:val="00C4767E"/>
    <w:rsid w:val="00D86810"/>
    <w:rsid w:val="00E34485"/>
    <w:rsid w:val="00E46514"/>
    <w:rsid w:val="00EE3B91"/>
    <w:rsid w:val="00F2554D"/>
    <w:rsid w:val="00F624B2"/>
    <w:rsid w:val="00F97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ord">
    <w:name w:val="word"/>
    <w:basedOn w:val="a0"/>
    <w:rsid w:val="000A64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Волобуев</dc:creator>
  <cp:lastModifiedBy>Волобуев</cp:lastModifiedBy>
  <cp:revision>5</cp:revision>
  <dcterms:created xsi:type="dcterms:W3CDTF">2015-10-08T09:41:00Z</dcterms:created>
  <dcterms:modified xsi:type="dcterms:W3CDTF">2015-10-13T08:53:00Z</dcterms:modified>
</cp:coreProperties>
</file>