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C3" w:rsidRDefault="00601CAF">
      <w:pPr>
        <w:rPr>
          <w:lang w:val="ru-RU"/>
        </w:rPr>
      </w:pPr>
      <w:r>
        <w:t>В</w:t>
      </w:r>
      <w:proofErr w:type="spellStart"/>
      <w:r>
        <w:rPr>
          <w:lang w:val="ru-RU"/>
        </w:rPr>
        <w:t>ыдавливание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выризание</w:t>
      </w:r>
      <w:proofErr w:type="spellEnd"/>
      <w:r>
        <w:rPr>
          <w:lang w:val="ru-RU"/>
        </w:rPr>
        <w:t xml:space="preserve"> текстом</w:t>
      </w:r>
    </w:p>
    <w:p w:rsidR="00601CAF" w:rsidRDefault="001414AE">
      <w:pPr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СолидВоркс</w:t>
      </w:r>
      <w:proofErr w:type="spellEnd"/>
      <w:r>
        <w:rPr>
          <w:lang w:val="ru-RU"/>
        </w:rPr>
        <w:t xml:space="preserve"> имеется возможность писать объемным текстом прямо на  моделях, в этой статье мы рассмотрим, как это сделать. Работать с объемными шрифтами мы будем учиться, создавая табличку «</w:t>
      </w:r>
      <w:r>
        <w:rPr>
          <w:lang w:val="en-US"/>
        </w:rPr>
        <w:t>WELCOME</w:t>
      </w:r>
      <w:r>
        <w:rPr>
          <w:lang w:val="ru-RU"/>
        </w:rPr>
        <w:t xml:space="preserve">». </w:t>
      </w:r>
    </w:p>
    <w:p w:rsidR="001414AE" w:rsidRDefault="001414AE">
      <w:r>
        <w:rPr>
          <w:lang w:val="ru-RU"/>
        </w:rPr>
        <w:t>Для начала запустим программу, выберем режим деталь, и создадим  подобный эскиз.</w:t>
      </w:r>
    </w:p>
    <w:p w:rsidR="001C204D" w:rsidRDefault="00780FD0">
      <w:r>
        <w:rPr>
          <w:noProof/>
          <w:lang w:eastAsia="uk-UA"/>
        </w:rPr>
        <w:drawing>
          <wp:inline distT="0" distB="0" distL="0" distR="0" wp14:anchorId="2243935C" wp14:editId="18209172">
            <wp:extent cx="6120765" cy="344120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90D" w:rsidRDefault="00780FD0">
      <w:proofErr w:type="spellStart"/>
      <w:r>
        <w:t>Да</w:t>
      </w:r>
      <w:proofErr w:type="spellEnd"/>
      <w:r>
        <w:rPr>
          <w:lang w:val="ru-RU"/>
        </w:rPr>
        <w:t xml:space="preserve">лее вытянем этот эскиз на 10мм. </w:t>
      </w:r>
      <w:r w:rsidR="00A1290D">
        <w:rPr>
          <w:noProof/>
          <w:lang w:eastAsia="uk-UA"/>
        </w:rPr>
        <w:drawing>
          <wp:inline distT="0" distB="0" distL="0" distR="0" wp14:anchorId="7BE78B44" wp14:editId="5BB8D50D">
            <wp:extent cx="6120765" cy="344120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90D" w:rsidRDefault="00A1290D">
      <w:pPr>
        <w:rPr>
          <w:lang w:val="ru-RU"/>
        </w:rPr>
      </w:pPr>
      <w:proofErr w:type="spellStart"/>
      <w:r>
        <w:t>Воспользуемся</w:t>
      </w:r>
      <w:proofErr w:type="spellEnd"/>
      <w:r>
        <w:t xml:space="preserve"> </w:t>
      </w:r>
      <w:proofErr w:type="spellStart"/>
      <w:r>
        <w:t>инстрементом</w:t>
      </w:r>
      <w:proofErr w:type="spellEnd"/>
      <w:r>
        <w:t xml:space="preserve"> «ТЕКС». Для </w:t>
      </w:r>
      <w:proofErr w:type="spellStart"/>
      <w:r>
        <w:t>работ</w:t>
      </w:r>
      <w:proofErr w:type="spellEnd"/>
      <w:r>
        <w:rPr>
          <w:lang w:val="ru-RU"/>
        </w:rPr>
        <w:t>ы с инструментом необходимо выбрать вдоль чего будет расположен текст. Есть 3 варианта выбора:</w:t>
      </w:r>
    </w:p>
    <w:p w:rsidR="00A1290D" w:rsidRDefault="00A1290D" w:rsidP="00A1290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Кромка;</w:t>
      </w:r>
    </w:p>
    <w:p w:rsidR="00A1290D" w:rsidRDefault="003268D8" w:rsidP="00A1290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Линия</w:t>
      </w:r>
    </w:p>
    <w:p w:rsidR="003268D8" w:rsidRDefault="003268D8" w:rsidP="00A1290D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Плоскость.</w:t>
      </w:r>
    </w:p>
    <w:p w:rsidR="003268D8" w:rsidRDefault="003268D8" w:rsidP="003268D8">
      <w:pPr>
        <w:ind w:left="360"/>
        <w:rPr>
          <w:lang w:val="ru-RU"/>
        </w:rPr>
      </w:pPr>
      <w:r>
        <w:rPr>
          <w:lang w:val="ru-RU"/>
        </w:rPr>
        <w:t xml:space="preserve">В нашем случае лучше всего будет использовать </w:t>
      </w:r>
      <w:proofErr w:type="gramStart"/>
      <w:r>
        <w:rPr>
          <w:lang w:val="ru-RU"/>
        </w:rPr>
        <w:t>кривую</w:t>
      </w:r>
      <w:proofErr w:type="gramEnd"/>
      <w:r>
        <w:rPr>
          <w:lang w:val="ru-RU"/>
        </w:rPr>
        <w:t xml:space="preserve"> нарисованную при помощи команды </w:t>
      </w:r>
      <w:r w:rsidR="00733A32">
        <w:t>«</w:t>
      </w:r>
      <w:r w:rsidR="00733A32">
        <w:rPr>
          <w:lang w:val="en-US"/>
        </w:rPr>
        <w:t>SPLINE</w:t>
      </w:r>
      <w:r w:rsidR="00733A32">
        <w:t>»</w:t>
      </w:r>
      <w:r w:rsidR="00733A32">
        <w:rPr>
          <w:lang w:val="ru-RU"/>
        </w:rPr>
        <w:t xml:space="preserve">. </w:t>
      </w:r>
    </w:p>
    <w:p w:rsidR="00733A32" w:rsidRDefault="00733A32" w:rsidP="003268D8">
      <w:pPr>
        <w:ind w:left="360"/>
        <w:rPr>
          <w:lang w:val="ru-RU"/>
        </w:rPr>
      </w:pPr>
      <w:r>
        <w:rPr>
          <w:noProof/>
          <w:lang w:eastAsia="uk-UA"/>
        </w:rPr>
        <w:drawing>
          <wp:inline distT="0" distB="0" distL="0" distR="0" wp14:anchorId="4665AD0B" wp14:editId="1B7CAB6D">
            <wp:extent cx="6120765" cy="3441204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A32" w:rsidRDefault="00733A32" w:rsidP="00733A32">
      <w:pPr>
        <w:ind w:left="360"/>
      </w:pPr>
      <w:r>
        <w:rPr>
          <w:lang w:val="ru-RU"/>
        </w:rPr>
        <w:t>Далее  кликнем на пиктограмму «ТЕКСТ».</w:t>
      </w:r>
      <w:r w:rsidRPr="00733A32">
        <w:rPr>
          <w:lang w:val="ru-RU"/>
        </w:rPr>
        <w:t xml:space="preserve"> </w:t>
      </w:r>
      <w:r w:rsidR="00C75E62">
        <w:t xml:space="preserve">В </w:t>
      </w:r>
      <w:proofErr w:type="spellStart"/>
      <w:r w:rsidR="00C75E62">
        <w:t>окне</w:t>
      </w:r>
      <w:proofErr w:type="spellEnd"/>
      <w:r w:rsidR="00C75E62">
        <w:t xml:space="preserve"> в</w:t>
      </w:r>
      <w:r w:rsidR="00C75E62">
        <w:rPr>
          <w:lang w:val="ru-RU"/>
        </w:rPr>
        <w:t>ы</w:t>
      </w:r>
      <w:r w:rsidR="00C75E62">
        <w:t xml:space="preserve">бора </w:t>
      </w:r>
      <w:proofErr w:type="spellStart"/>
      <w:r w:rsidR="00C75E62">
        <w:t>направления</w:t>
      </w:r>
      <w:proofErr w:type="spellEnd"/>
      <w:r w:rsidR="00C75E62">
        <w:t xml:space="preserve"> </w:t>
      </w:r>
      <w:r w:rsidR="00C75E62">
        <w:rPr>
          <w:lang w:val="ru-RU"/>
        </w:rPr>
        <w:t xml:space="preserve">выбираем нарисованную кривую, а во втором окне вводим текст.  Нажав на кнопку </w:t>
      </w:r>
      <w:r w:rsidR="00C75E62" w:rsidRPr="00C75E62">
        <w:rPr>
          <w:lang w:val="ru-RU"/>
        </w:rPr>
        <w:t>“</w:t>
      </w:r>
      <w:r w:rsidR="00C75E62">
        <w:rPr>
          <w:lang w:val="en-US"/>
        </w:rPr>
        <w:t>Font</w:t>
      </w:r>
      <w:r w:rsidR="00C75E62" w:rsidRPr="00C75E62">
        <w:rPr>
          <w:lang w:val="ru-RU"/>
        </w:rPr>
        <w:t>”</w:t>
      </w:r>
      <w:r w:rsidR="00C75E62">
        <w:rPr>
          <w:lang w:val="ru-RU"/>
        </w:rPr>
        <w:t xml:space="preserve"> вы можете изменить свойства текста, а именно поменять его размер,  сам шрифт</w:t>
      </w:r>
      <w:r w:rsidR="00322FFA">
        <w:rPr>
          <w:lang w:val="ru-RU"/>
        </w:rPr>
        <w:t>, и другие стандартные параметры.</w:t>
      </w:r>
    </w:p>
    <w:p w:rsidR="00270349" w:rsidRDefault="00270349" w:rsidP="00733A32">
      <w:pPr>
        <w:ind w:left="360"/>
      </w:pPr>
      <w:r>
        <w:rPr>
          <w:noProof/>
          <w:lang w:eastAsia="uk-UA"/>
        </w:rPr>
        <w:drawing>
          <wp:inline distT="0" distB="0" distL="0" distR="0" wp14:anchorId="4707F9AD" wp14:editId="074E3BD7">
            <wp:extent cx="6120765" cy="344120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349" w:rsidRDefault="00270349" w:rsidP="00733A32">
      <w:pPr>
        <w:ind w:left="360"/>
        <w:rPr>
          <w:lang w:val="ru-RU"/>
        </w:rPr>
      </w:pPr>
      <w:proofErr w:type="spellStart"/>
      <w:r>
        <w:t>Далее</w:t>
      </w:r>
      <w:proofErr w:type="spellEnd"/>
      <w:r>
        <w:t xml:space="preserve"> </w:t>
      </w:r>
      <w:proofErr w:type="spellStart"/>
      <w:r>
        <w:t>подт</w:t>
      </w:r>
      <w:r>
        <w:rPr>
          <w:lang w:val="ru-RU"/>
        </w:rPr>
        <w:t>верждаем</w:t>
      </w:r>
      <w:proofErr w:type="spellEnd"/>
      <w:r>
        <w:rPr>
          <w:lang w:val="ru-RU"/>
        </w:rPr>
        <w:t xml:space="preserve"> все изменения, Удаляем  кривую, ведь если не сделать, то будет невозможна работа с объемным текстом. </w:t>
      </w:r>
    </w:p>
    <w:p w:rsidR="00270349" w:rsidRDefault="00270349" w:rsidP="00733A32">
      <w:pPr>
        <w:ind w:left="360"/>
        <w:rPr>
          <w:lang w:val="ru-RU"/>
        </w:rPr>
      </w:pPr>
      <w:r>
        <w:rPr>
          <w:lang w:val="ru-RU"/>
        </w:rPr>
        <w:lastRenderedPageBreak/>
        <w:t>Теперь мы можем  создать объемный те</w:t>
      </w:r>
      <w:proofErr w:type="gramStart"/>
      <w:r>
        <w:rPr>
          <w:lang w:val="ru-RU"/>
        </w:rPr>
        <w:t>кст пр</w:t>
      </w:r>
      <w:proofErr w:type="gramEnd"/>
      <w:r>
        <w:rPr>
          <w:lang w:val="ru-RU"/>
        </w:rPr>
        <w:t xml:space="preserve">и помощи инструмента «ВЫТЯНУТАЯ БОБЫШКА». Вытягивать будем на </w:t>
      </w:r>
      <w:r w:rsidR="00074CE1">
        <w:rPr>
          <w:lang w:val="ru-RU"/>
        </w:rPr>
        <w:t>5мм.</w:t>
      </w:r>
    </w:p>
    <w:p w:rsidR="00074CE1" w:rsidRDefault="00074CE1" w:rsidP="00733A32">
      <w:pPr>
        <w:ind w:left="360"/>
      </w:pPr>
      <w:r>
        <w:rPr>
          <w:noProof/>
          <w:lang w:eastAsia="uk-UA"/>
        </w:rPr>
        <w:drawing>
          <wp:inline distT="0" distB="0" distL="0" distR="0" wp14:anchorId="1A1D6A4A" wp14:editId="35E59946">
            <wp:extent cx="6120765" cy="3441204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CE1" w:rsidRPr="00074CE1" w:rsidRDefault="00074CE1" w:rsidP="00733A32">
      <w:pPr>
        <w:ind w:left="360"/>
        <w:rPr>
          <w:lang w:val="ru-RU"/>
        </w:rPr>
      </w:pPr>
      <w:r>
        <w:rPr>
          <w:lang w:val="ru-RU"/>
        </w:rPr>
        <w:t>Вот какой результат у нас получился.</w:t>
      </w:r>
    </w:p>
    <w:p w:rsidR="00074CE1" w:rsidRPr="00074CE1" w:rsidRDefault="00074CE1" w:rsidP="00733A32">
      <w:pPr>
        <w:ind w:left="360"/>
      </w:pPr>
      <w:r>
        <w:rPr>
          <w:noProof/>
          <w:lang w:eastAsia="uk-UA"/>
        </w:rPr>
        <w:drawing>
          <wp:inline distT="0" distB="0" distL="0" distR="0" wp14:anchorId="1F27DEE7" wp14:editId="04F7C722">
            <wp:extent cx="6120765" cy="344120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349" w:rsidRDefault="00074CE1" w:rsidP="00733A32">
      <w:pPr>
        <w:ind w:left="360"/>
        <w:rPr>
          <w:lang w:val="ru-RU"/>
        </w:rPr>
      </w:pPr>
      <w:r>
        <w:rPr>
          <w:lang w:val="ru-RU"/>
        </w:rPr>
        <w:t xml:space="preserve">  На </w:t>
      </w:r>
      <w:r w:rsidR="006E7C38">
        <w:rPr>
          <w:lang w:val="ru-RU"/>
        </w:rPr>
        <w:t xml:space="preserve">этом работу со шрифтами можно закончить,  но если вы хотите  использовать данную модель в жизни, то рекомендуем вам немного ее разнообразить. </w:t>
      </w:r>
      <w:r w:rsidR="00463D2A">
        <w:rPr>
          <w:lang w:val="ru-RU"/>
        </w:rPr>
        <w:t xml:space="preserve"> К примеру, можно  д</w:t>
      </w:r>
      <w:r w:rsidR="00463D2A">
        <w:t>обавить мас</w:t>
      </w:r>
      <w:r w:rsidR="00463D2A">
        <w:rPr>
          <w:lang w:val="ru-RU"/>
        </w:rPr>
        <w:t xml:space="preserve">сив каких либо элементов, или сделать простейший орнамент. В любом случае вас ограничивает только ваша фантазия, ведь возможности </w:t>
      </w:r>
      <w:proofErr w:type="spellStart"/>
      <w:r w:rsidR="00463D2A">
        <w:rPr>
          <w:lang w:val="ru-RU"/>
        </w:rPr>
        <w:t>СолидВоркса</w:t>
      </w:r>
      <w:proofErr w:type="spellEnd"/>
      <w:r w:rsidR="00463D2A">
        <w:rPr>
          <w:lang w:val="ru-RU"/>
        </w:rPr>
        <w:t xml:space="preserve"> практически безграничны.  </w:t>
      </w:r>
    </w:p>
    <w:p w:rsidR="00463D2A" w:rsidRDefault="00463D2A" w:rsidP="00733A32">
      <w:pPr>
        <w:ind w:left="360"/>
        <w:rPr>
          <w:lang w:val="ru-RU"/>
        </w:rPr>
      </w:pPr>
      <w:r>
        <w:rPr>
          <w:lang w:val="ru-RU"/>
        </w:rPr>
        <w:t>Вот чем решил закончить я:</w:t>
      </w:r>
    </w:p>
    <w:p w:rsidR="00463D2A" w:rsidRDefault="00C86C62" w:rsidP="00733A32">
      <w:pPr>
        <w:ind w:left="360"/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5028ED3D" wp14:editId="50B58558">
            <wp:extent cx="6120765" cy="3441204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C62" w:rsidRPr="00C86C62" w:rsidRDefault="00C86C62" w:rsidP="00733A32">
      <w:pPr>
        <w:ind w:left="360"/>
        <w:rPr>
          <w:lang w:val="ru-RU"/>
        </w:rPr>
      </w:pPr>
      <w:r>
        <w:rPr>
          <w:lang w:val="ru-RU"/>
        </w:rPr>
        <w:t>Спасибо за внимание, ждите следующих статей на нашем сайте.</w:t>
      </w:r>
      <w:bookmarkStart w:id="0" w:name="_GoBack"/>
      <w:bookmarkEnd w:id="0"/>
    </w:p>
    <w:sectPr w:rsidR="00C86C62" w:rsidRPr="00C86C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5556"/>
    <w:multiLevelType w:val="hybridMultilevel"/>
    <w:tmpl w:val="5D14203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AF"/>
    <w:rsid w:val="00074CE1"/>
    <w:rsid w:val="001414AE"/>
    <w:rsid w:val="001C204D"/>
    <w:rsid w:val="00270349"/>
    <w:rsid w:val="00322FFA"/>
    <w:rsid w:val="003268D8"/>
    <w:rsid w:val="00463D2A"/>
    <w:rsid w:val="00601CAF"/>
    <w:rsid w:val="006E7C38"/>
    <w:rsid w:val="00733A32"/>
    <w:rsid w:val="00780FD0"/>
    <w:rsid w:val="008640C3"/>
    <w:rsid w:val="00A1290D"/>
    <w:rsid w:val="00C75E62"/>
    <w:rsid w:val="00C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2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228</Words>
  <Characters>1355</Characters>
  <Application>Microsoft Office Word</Application>
  <DocSecurity>0</DocSecurity>
  <Lines>36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2015-04-02T20:47:00Z</dcterms:created>
  <dcterms:modified xsi:type="dcterms:W3CDTF">2015-04-02T22:54:00Z</dcterms:modified>
</cp:coreProperties>
</file>